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D15956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15956">
        <w:rPr>
          <w:rFonts w:ascii="Times New Roman" w:hAnsi="Times New Roman" w:cs="Times New Roman"/>
          <w:b w:val="0"/>
          <w:bCs w:val="0"/>
          <w:i w:val="0"/>
          <w:iCs w:val="0"/>
        </w:rPr>
        <w:t>Приложение</w:t>
      </w:r>
      <w:r w:rsidR="00CF4E69" w:rsidRPr="00D1595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13</w:t>
      </w:r>
    </w:p>
    <w:p w:rsidR="00164163" w:rsidRPr="00D15956" w:rsidRDefault="00164163" w:rsidP="00164163">
      <w:pPr>
        <w:spacing w:after="0" w:line="240" w:lineRule="auto"/>
        <w:ind w:left="4820"/>
        <w:rPr>
          <w:lang w:eastAsia="ru-RU"/>
        </w:rPr>
      </w:pPr>
    </w:p>
    <w:p w:rsidR="00EB5D55" w:rsidRPr="00D15956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15956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EB5D55" w:rsidRPr="00091A6B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1595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F4E69" w:rsidRPr="00D15956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Pr="00D1595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  <w:bookmarkStart w:id="0" w:name="_GoBack"/>
      <w:bookmarkEnd w:id="0"/>
    </w:p>
    <w:p w:rsidR="00EB5D55" w:rsidRPr="00D15956" w:rsidRDefault="00EB5D55" w:rsidP="00EB5D55">
      <w:pPr>
        <w:pStyle w:val="ConsPlusNormal"/>
        <w:jc w:val="both"/>
      </w:pPr>
    </w:p>
    <w:p w:rsidR="00EB5D55" w:rsidRPr="00D15956" w:rsidRDefault="00EB5D55" w:rsidP="00EB5D55">
      <w:pPr>
        <w:pStyle w:val="ConsPlusTitle"/>
        <w:jc w:val="center"/>
      </w:pPr>
      <w:r w:rsidRPr="00D15956">
        <w:t>Распределение на 2022 год и на плановый период 2023</w:t>
      </w:r>
    </w:p>
    <w:p w:rsidR="00EB5D55" w:rsidRPr="00D15956" w:rsidRDefault="00EB5D55" w:rsidP="00EB5D55">
      <w:pPr>
        <w:pStyle w:val="ConsPlusTitle"/>
        <w:jc w:val="center"/>
      </w:pPr>
      <w:r w:rsidRPr="00D15956">
        <w:t>и 2024 годов иных межбюджетных трансфертов бюджетам</w:t>
      </w:r>
    </w:p>
    <w:p w:rsidR="00EB5D55" w:rsidRPr="00D15956" w:rsidRDefault="00EB5D55" w:rsidP="00EB5D55">
      <w:pPr>
        <w:pStyle w:val="ConsPlusTitle"/>
        <w:jc w:val="center"/>
      </w:pPr>
      <w:r w:rsidRPr="00D15956">
        <w:t xml:space="preserve">городских округов области на обновление наземного общественного </w:t>
      </w:r>
    </w:p>
    <w:p w:rsidR="00EB5D55" w:rsidRPr="00D15956" w:rsidRDefault="00EB5D55" w:rsidP="00EB5D55">
      <w:pPr>
        <w:pStyle w:val="ConsPlusTitle"/>
        <w:jc w:val="center"/>
      </w:pPr>
      <w:r w:rsidRPr="00D15956">
        <w:t xml:space="preserve">пассажирского транспорта </w:t>
      </w:r>
    </w:p>
    <w:p w:rsidR="00EB5D55" w:rsidRPr="00D15956" w:rsidRDefault="00EB5D55" w:rsidP="00EB5D55">
      <w:pPr>
        <w:pStyle w:val="ConsPlusNormal"/>
        <w:jc w:val="both"/>
      </w:pPr>
    </w:p>
    <w:p w:rsidR="00EB5D55" w:rsidRPr="00D15956" w:rsidRDefault="00EB5D55" w:rsidP="00EB5D55">
      <w:pPr>
        <w:pStyle w:val="ConsPlusNormal"/>
        <w:jc w:val="right"/>
        <w:rPr>
          <w:sz w:val="24"/>
          <w:szCs w:val="24"/>
          <w:lang w:val="en-US"/>
        </w:rPr>
      </w:pPr>
      <w:r w:rsidRPr="00D15956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EB5D55" w:rsidRPr="00D15956" w:rsidTr="00156D2D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D15956" w:rsidRDefault="00EB5D55" w:rsidP="00156D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B5D55" w:rsidRPr="00D15956" w:rsidRDefault="00EB5D55" w:rsidP="00156D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D55" w:rsidRPr="00D15956" w:rsidRDefault="00EB5D55" w:rsidP="00156D2D">
            <w:pPr>
              <w:pStyle w:val="ConsPlusNormal"/>
              <w:jc w:val="center"/>
              <w:rPr>
                <w:sz w:val="24"/>
                <w:szCs w:val="24"/>
              </w:rPr>
            </w:pPr>
            <w:r w:rsidRPr="00D15956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D15956" w:rsidRDefault="00EB5D55" w:rsidP="00156D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D15956" w:rsidRDefault="00EB5D55" w:rsidP="00156D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D15956" w:rsidRDefault="00EB5D55" w:rsidP="00156D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  <w:tr w:rsidR="00EB5D55" w:rsidRPr="00D15956" w:rsidTr="00156D2D">
        <w:trPr>
          <w:trHeight w:val="70"/>
        </w:trPr>
        <w:tc>
          <w:tcPr>
            <w:tcW w:w="644" w:type="dxa"/>
            <w:tcBorders>
              <w:top w:val="single" w:sz="4" w:space="0" w:color="auto"/>
            </w:tcBorders>
          </w:tcPr>
          <w:p w:rsidR="00EB5D55" w:rsidRPr="00D15956" w:rsidRDefault="00EB5D55" w:rsidP="00156D2D">
            <w:pPr>
              <w:pStyle w:val="ConsPlusNormal"/>
              <w:jc w:val="center"/>
              <w:rPr>
                <w:sz w:val="24"/>
                <w:szCs w:val="24"/>
              </w:rPr>
            </w:pPr>
            <w:r w:rsidRPr="00D15956">
              <w:rPr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</w:tcBorders>
          </w:tcPr>
          <w:p w:rsidR="00EB5D55" w:rsidRPr="00D15956" w:rsidRDefault="00EB5D55" w:rsidP="00156D2D">
            <w:pPr>
              <w:pStyle w:val="ConsPlusNormal"/>
              <w:rPr>
                <w:sz w:val="24"/>
                <w:szCs w:val="24"/>
              </w:rPr>
            </w:pPr>
            <w:r w:rsidRPr="00D15956">
              <w:rPr>
                <w:sz w:val="24"/>
                <w:szCs w:val="24"/>
              </w:rPr>
              <w:t>г. Саратов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B5D55" w:rsidRPr="00D15956" w:rsidRDefault="00EB5D55" w:rsidP="00156D2D">
            <w:pPr>
              <w:pStyle w:val="ConsPlusNormal"/>
              <w:jc w:val="right"/>
              <w:rPr>
                <w:sz w:val="24"/>
                <w:szCs w:val="24"/>
              </w:rPr>
            </w:pPr>
            <w:r w:rsidRPr="00D15956">
              <w:rPr>
                <w:sz w:val="24"/>
                <w:szCs w:val="24"/>
              </w:rPr>
              <w:t>119485,2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B5D55" w:rsidRPr="00D15956" w:rsidRDefault="00EB5D55" w:rsidP="00156D2D">
            <w:pPr>
              <w:pStyle w:val="ConsPlusNormal"/>
              <w:jc w:val="right"/>
              <w:rPr>
                <w:sz w:val="24"/>
                <w:szCs w:val="24"/>
              </w:rPr>
            </w:pPr>
            <w:r w:rsidRPr="00D15956">
              <w:rPr>
                <w:sz w:val="24"/>
                <w:szCs w:val="24"/>
              </w:rPr>
              <w:t>119485,2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EB5D55" w:rsidRPr="00D15956" w:rsidRDefault="00EB5D55" w:rsidP="00156D2D">
            <w:pPr>
              <w:pStyle w:val="ConsPlusNormal"/>
              <w:jc w:val="right"/>
              <w:rPr>
                <w:sz w:val="24"/>
                <w:szCs w:val="24"/>
              </w:rPr>
            </w:pPr>
            <w:r w:rsidRPr="00D15956">
              <w:rPr>
                <w:sz w:val="24"/>
                <w:szCs w:val="24"/>
              </w:rPr>
              <w:t>119485,2</w:t>
            </w:r>
          </w:p>
        </w:tc>
      </w:tr>
      <w:tr w:rsidR="00EB5D55" w:rsidRPr="00D15956" w:rsidTr="00156D2D">
        <w:trPr>
          <w:trHeight w:val="70"/>
        </w:trPr>
        <w:tc>
          <w:tcPr>
            <w:tcW w:w="644" w:type="dxa"/>
          </w:tcPr>
          <w:p w:rsidR="00EB5D55" w:rsidRPr="00D15956" w:rsidRDefault="00EB5D55" w:rsidP="00156D2D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4176" w:type="dxa"/>
          </w:tcPr>
          <w:p w:rsidR="00EB5D55" w:rsidRPr="00D15956" w:rsidRDefault="00EB5D55" w:rsidP="00156D2D">
            <w:pPr>
              <w:pStyle w:val="ConsPlusNormal"/>
              <w:rPr>
                <w:b/>
                <w:sz w:val="24"/>
                <w:szCs w:val="24"/>
              </w:rPr>
            </w:pPr>
            <w:r w:rsidRPr="00D1595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</w:tcPr>
          <w:p w:rsidR="00EB5D55" w:rsidRPr="00D15956" w:rsidRDefault="00EB5D55" w:rsidP="00156D2D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D15956">
              <w:rPr>
                <w:b/>
                <w:sz w:val="24"/>
                <w:szCs w:val="24"/>
              </w:rPr>
              <w:t>119485,2</w:t>
            </w:r>
          </w:p>
        </w:tc>
        <w:tc>
          <w:tcPr>
            <w:tcW w:w="1559" w:type="dxa"/>
          </w:tcPr>
          <w:p w:rsidR="00EB5D55" w:rsidRPr="00D15956" w:rsidRDefault="00EB5D55" w:rsidP="00156D2D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D15956">
              <w:rPr>
                <w:b/>
                <w:sz w:val="24"/>
                <w:szCs w:val="24"/>
              </w:rPr>
              <w:t>119485,2</w:t>
            </w:r>
          </w:p>
        </w:tc>
        <w:tc>
          <w:tcPr>
            <w:tcW w:w="1560" w:type="dxa"/>
          </w:tcPr>
          <w:p w:rsidR="00EB5D55" w:rsidRPr="00D15956" w:rsidRDefault="00EB5D55" w:rsidP="00156D2D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D15956">
              <w:rPr>
                <w:b/>
                <w:sz w:val="24"/>
                <w:szCs w:val="24"/>
              </w:rPr>
              <w:t>119485,2</w:t>
            </w:r>
          </w:p>
        </w:tc>
      </w:tr>
    </w:tbl>
    <w:p w:rsidR="00EB5D55" w:rsidRPr="00D15956" w:rsidRDefault="00EB5D55" w:rsidP="00164163">
      <w:pPr>
        <w:spacing w:after="0" w:line="240" w:lineRule="auto"/>
        <w:ind w:left="4820"/>
        <w:rPr>
          <w:lang w:val="en-US" w:eastAsia="ru-RU"/>
        </w:rPr>
      </w:pPr>
    </w:p>
    <w:p w:rsidR="00EB5D55" w:rsidRPr="00D15956" w:rsidRDefault="00EB5D55" w:rsidP="00EB5D55">
      <w:pPr>
        <w:rPr>
          <w:lang w:val="en-US" w:eastAsia="ru-RU"/>
        </w:rPr>
      </w:pPr>
      <w:r w:rsidRPr="00D15956">
        <w:rPr>
          <w:lang w:val="en-US" w:eastAsia="ru-RU"/>
        </w:rPr>
        <w:br w:type="page"/>
      </w:r>
    </w:p>
    <w:p w:rsidR="009071B5" w:rsidRPr="00D15956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1595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D15956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9071B5" w:rsidRPr="00D15956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1595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F4E69" w:rsidRPr="00D15956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Pr="00D1595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9071B5" w:rsidRPr="00D15956" w:rsidRDefault="009071B5" w:rsidP="009071B5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9071B5" w:rsidRPr="00D15956" w:rsidRDefault="009071B5" w:rsidP="009071B5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D15956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2022 год </w:t>
      </w:r>
      <w:r w:rsidRPr="00D15956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2023 и 2024 годов </w:t>
      </w:r>
      <w:r w:rsidRPr="00D15956">
        <w:rPr>
          <w:rFonts w:ascii="Times New Roman" w:hAnsi="Times New Roman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</w:t>
      </w:r>
      <w:r w:rsidR="00164163" w:rsidRPr="00D15956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</w:t>
      </w:r>
      <w:r w:rsidRPr="00D15956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районов и городских округов области на осуществление </w:t>
      </w:r>
      <w:r w:rsidR="00164163" w:rsidRPr="00D15956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</w:t>
      </w:r>
      <w:r w:rsidRPr="00D15956">
        <w:rPr>
          <w:rFonts w:ascii="Times New Roman" w:hAnsi="Times New Roman" w:cs="Times New Roman"/>
          <w:b/>
          <w:bCs/>
          <w:kern w:val="32"/>
          <w:sz w:val="28"/>
          <w:szCs w:val="28"/>
        </w:rPr>
        <w:t>мероприятий в области энергосбережения и повышения энергетической эффективности</w:t>
      </w:r>
    </w:p>
    <w:p w:rsidR="009071B5" w:rsidRPr="00D15956" w:rsidRDefault="009071B5" w:rsidP="009071B5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9071B5" w:rsidRPr="00D15956" w:rsidRDefault="009071B5" w:rsidP="009071B5">
      <w:pPr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15956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9071B5" w:rsidRPr="00D15956" w:rsidTr="00164163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D15956" w:rsidRDefault="009071B5" w:rsidP="005C2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9071B5" w:rsidRPr="00D15956" w:rsidRDefault="009071B5" w:rsidP="005C2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D15956" w:rsidRDefault="009071B5" w:rsidP="005C2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D15956" w:rsidRDefault="009071B5" w:rsidP="005C2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D15956" w:rsidRDefault="009071B5" w:rsidP="005C2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D15956" w:rsidRDefault="009071B5" w:rsidP="005C2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Александрово</w:t>
            </w:r>
            <w:proofErr w:type="spellEnd"/>
            <w:r w:rsidRPr="00D15956">
              <w:rPr>
                <w:rFonts w:ascii="Times New Roman" w:hAnsi="Times New Roman" w:cs="Times New Roman"/>
                <w:lang w:eastAsia="en-US"/>
              </w:rPr>
              <w:t xml:space="preserve">-Гайский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7487,0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5600,0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Аткарский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3550,0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Балашовский</w:t>
            </w:r>
            <w:proofErr w:type="spellEnd"/>
            <w:r w:rsidRPr="00D15956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6900,0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4100,0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7000,0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Вольский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15956">
              <w:rPr>
                <w:rFonts w:ascii="Times New Roman" w:hAnsi="Times New Roman" w:cs="Times New Roman"/>
                <w:lang w:eastAsia="en-US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4500,0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6000,0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Дергачевский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2500,0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Духовницкий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5600,0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Ершовский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7350,0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Ивантеевский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6655,0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3750,0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15956">
              <w:rPr>
                <w:rFonts w:ascii="Times New Roman" w:hAnsi="Times New Roman" w:cs="Times New Roman"/>
                <w:lang w:eastAsia="en-US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4600,0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2500,0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Краснокутский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5500,0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4000,0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4000,0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Краснопартизанский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10900,0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4500,0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3500,0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Лысогорский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6300,0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Марксовский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5600,0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7000,0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4700,0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Новобурасский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Новоузенский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9071B5" w:rsidRPr="00D15956" w:rsidTr="00164163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Озинский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4500,0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9071B5" w:rsidRPr="00D15956" w:rsidTr="00164163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Перелюбский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8893,0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3250,0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15956">
              <w:rPr>
                <w:rFonts w:ascii="Times New Roman" w:hAnsi="Times New Roman" w:cs="Times New Roman"/>
                <w:lang w:eastAsia="en-US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4600,0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15956">
              <w:rPr>
                <w:rFonts w:ascii="Times New Roman" w:hAnsi="Times New Roman" w:cs="Times New Roman"/>
                <w:lang w:eastAsia="en-US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4900,0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15956">
              <w:rPr>
                <w:rFonts w:ascii="Times New Roman" w:hAnsi="Times New Roman" w:cs="Times New Roman"/>
                <w:lang w:eastAsia="en-US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3200,0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Самойловский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15956">
              <w:rPr>
                <w:rFonts w:ascii="Times New Roman" w:hAnsi="Times New Roman" w:cs="Times New Roman"/>
                <w:lang w:eastAsia="en-US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11215,0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4000,0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7200,0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Татищевский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4750,0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7300,0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Хвалынский</w:t>
            </w:r>
            <w:proofErr w:type="spellEnd"/>
            <w:r w:rsidRPr="00D15956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3500,0</w:t>
            </w:r>
          </w:p>
        </w:tc>
      </w:tr>
      <w:tr w:rsidR="009071B5" w:rsidRPr="00D15956" w:rsidTr="00164163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spacing w:after="0"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D15956" w:rsidRDefault="009071B5" w:rsidP="005C2991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D15956" w:rsidRDefault="009071B5" w:rsidP="005C2991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94100,0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D15956" w:rsidRDefault="009071B5" w:rsidP="005C2991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93600,0</w:t>
            </w:r>
          </w:p>
        </w:tc>
      </w:tr>
      <w:tr w:rsidR="009071B5" w:rsidRPr="00D15956" w:rsidTr="00164163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D15956" w:rsidRDefault="009071B5" w:rsidP="005C299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D15956" w:rsidRDefault="009071B5" w:rsidP="005C299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5900,0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D15956" w:rsidRDefault="009071B5" w:rsidP="005C299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6400,0</w:t>
            </w:r>
          </w:p>
        </w:tc>
      </w:tr>
      <w:tr w:rsidR="009071B5" w:rsidRPr="00D15956" w:rsidTr="00164163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spacing w:after="0" w:line="240" w:lineRule="auto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D15956" w:rsidRDefault="009071B5" w:rsidP="005C2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D15956" w:rsidRDefault="009071B5" w:rsidP="005C2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5900,0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D15956" w:rsidRDefault="009071B5" w:rsidP="005C2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6400,0</w:t>
            </w:r>
          </w:p>
        </w:tc>
      </w:tr>
      <w:tr w:rsidR="009071B5" w:rsidRPr="00D15956" w:rsidTr="00164163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D15956" w:rsidRDefault="009071B5" w:rsidP="005C2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071B5" w:rsidRPr="00D15956" w:rsidRDefault="009071B5" w:rsidP="005C2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D15956" w:rsidRDefault="009071B5" w:rsidP="005C2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367999" w:rsidRPr="00D15956" w:rsidRDefault="00367999">
      <w:pPr>
        <w:rPr>
          <w:rFonts w:ascii="Times New Roman" w:hAnsi="Times New Roman" w:cs="Times New Roman"/>
          <w:sz w:val="24"/>
          <w:szCs w:val="24"/>
        </w:rPr>
      </w:pPr>
    </w:p>
    <w:p w:rsidR="00367999" w:rsidRPr="00D15956" w:rsidRDefault="00367999" w:rsidP="00367999">
      <w:pPr>
        <w:pStyle w:val="ConsPlusNormal"/>
        <w:jc w:val="right"/>
        <w:rPr>
          <w:sz w:val="24"/>
          <w:szCs w:val="24"/>
          <w:lang w:val="en-US"/>
        </w:rPr>
      </w:pPr>
    </w:p>
    <w:p w:rsidR="008F5638" w:rsidRPr="00D15956" w:rsidRDefault="008F5638">
      <w:pPr>
        <w:rPr>
          <w:sz w:val="24"/>
          <w:szCs w:val="24"/>
        </w:rPr>
      </w:pPr>
      <w:r w:rsidRPr="00D15956">
        <w:rPr>
          <w:sz w:val="24"/>
          <w:szCs w:val="24"/>
        </w:rPr>
        <w:br w:type="page"/>
      </w:r>
    </w:p>
    <w:p w:rsidR="008F5638" w:rsidRPr="00D15956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D1595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D15956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8F5638" w:rsidRPr="00D15956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1595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F4E69" w:rsidRPr="00D15956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Pr="00D1595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8F5638" w:rsidRPr="00D15956" w:rsidRDefault="008F5638" w:rsidP="008F5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638" w:rsidRPr="00D15956" w:rsidRDefault="008F5638" w:rsidP="008F5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5956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8F5638" w:rsidRPr="00D15956" w:rsidRDefault="008F5638" w:rsidP="008F5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5956">
        <w:rPr>
          <w:rFonts w:ascii="Times New Roman" w:hAnsi="Times New Roman" w:cs="Times New Roman"/>
          <w:b/>
          <w:sz w:val="28"/>
          <w:szCs w:val="28"/>
        </w:rPr>
        <w:t>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информации, учрежденных органами местного самоуправления</w:t>
      </w:r>
    </w:p>
    <w:p w:rsidR="008F5638" w:rsidRPr="00D15956" w:rsidRDefault="008F5638" w:rsidP="008F5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5638" w:rsidRPr="00D15956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595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D15956" w:rsidTr="008F5638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D15956" w:rsidRDefault="008F5638" w:rsidP="005415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F5638" w:rsidRPr="00D15956" w:rsidRDefault="008F5638" w:rsidP="005415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8" w:rsidRPr="00D15956" w:rsidRDefault="008F5638" w:rsidP="006C0E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D15956" w:rsidRDefault="008F5638" w:rsidP="005415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D15956" w:rsidRDefault="008F5638" w:rsidP="005415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D15956" w:rsidRDefault="008F5638" w:rsidP="005415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8F5638" w:rsidRPr="00D15956" w:rsidRDefault="008F5638" w:rsidP="008F563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D15956" w:rsidTr="000557AB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D15956" w:rsidRDefault="008F5638" w:rsidP="008F56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D15956" w:rsidRDefault="008F5638" w:rsidP="008F56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D15956" w:rsidRDefault="008F5638" w:rsidP="008F56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D15956" w:rsidRDefault="008F5638" w:rsidP="008F56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  <w:tcBorders>
              <w:top w:val="single" w:sz="4" w:space="0" w:color="auto"/>
            </w:tcBorders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</w:tcBorders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540,0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540,0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540,0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604,0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604,0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604,0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737,7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737,7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737,7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531,2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531,2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531,2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501,3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501,3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501,3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392,1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392,1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392,1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540,0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540,0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540,0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597,4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597,4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597,4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446,1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446,1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446,1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405,3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405,3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405,3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372,2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372,2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372,2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485,9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485,9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485,9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490,3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490,3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490,3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618,4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618,4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618,4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686,9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686,9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686,9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642,7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642,7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642,7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621,7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621,7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621,7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490,3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490,3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490,3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441,7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441,7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441,7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569,8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569,8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569,8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485,9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485,9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485,9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612,9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612,9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612,9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647,1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647,1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647,1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642,7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642,7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642,7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544,4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544,4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544,4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638,3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638,3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638,3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18921,0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18921,0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18921,0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г. Шиханы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п. Михайловский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405,3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405,3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405,3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1079,0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1079,0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1079,0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20000,0</w:t>
            </w:r>
          </w:p>
        </w:tc>
      </w:tr>
    </w:tbl>
    <w:p w:rsidR="008F5638" w:rsidRPr="00D15956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F5638" w:rsidRPr="00D15956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184E" w:rsidRPr="00D15956" w:rsidRDefault="00B6184E">
      <w:pPr>
        <w:rPr>
          <w:rFonts w:ascii="Times New Roman" w:hAnsi="Times New Roman" w:cs="Times New Roman"/>
          <w:sz w:val="24"/>
          <w:szCs w:val="24"/>
        </w:rPr>
      </w:pPr>
      <w:r w:rsidRPr="00D15956">
        <w:rPr>
          <w:rFonts w:ascii="Times New Roman" w:hAnsi="Times New Roman" w:cs="Times New Roman"/>
          <w:sz w:val="24"/>
          <w:szCs w:val="24"/>
        </w:rPr>
        <w:br w:type="page"/>
      </w:r>
    </w:p>
    <w:p w:rsidR="00B6184E" w:rsidRPr="00D15956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1595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74B1E" w:rsidRPr="00D15956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B6184E" w:rsidRPr="00D15956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1595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B6184E" w:rsidRPr="00D15956" w:rsidRDefault="00B6184E" w:rsidP="00B61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9338D" w:rsidRPr="00D15956" w:rsidRDefault="00E9338D" w:rsidP="00E933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15956">
        <w:rPr>
          <w:rFonts w:ascii="Times New Roman" w:eastAsia="Times New Roman" w:hAnsi="Times New Roman" w:cs="Times New Roman"/>
          <w:b/>
          <w:bCs/>
          <w:sz w:val="28"/>
          <w:szCs w:val="28"/>
        </w:rPr>
        <w:t>Распределение на 2022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 организаций (дополнительное образование детей в сфере образования)</w:t>
      </w:r>
    </w:p>
    <w:p w:rsidR="00B6184E" w:rsidRPr="00D15956" w:rsidRDefault="00B6184E" w:rsidP="00B618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6184E" w:rsidRPr="00D15956" w:rsidRDefault="00B6184E" w:rsidP="00B6184E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15956">
        <w:rPr>
          <w:rFonts w:ascii="Times New Roman" w:eastAsia="Times New Roman" w:hAnsi="Times New Roman" w:cs="Times New Roman"/>
          <w:sz w:val="24"/>
          <w:szCs w:val="24"/>
        </w:rPr>
        <w:t>(тыс. рублей)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6380"/>
        <w:gridCol w:w="2835"/>
      </w:tblGrid>
      <w:tr w:rsidR="00E9338D" w:rsidRPr="00D15956" w:rsidTr="009E3431">
        <w:trPr>
          <w:trHeight w:val="262"/>
        </w:trPr>
        <w:tc>
          <w:tcPr>
            <w:tcW w:w="708" w:type="dxa"/>
            <w:vMerge w:val="restart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380" w:type="dxa"/>
            <w:vMerge w:val="restart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835" w:type="dxa"/>
            <w:vMerge w:val="restart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Сумма</w:t>
            </w:r>
          </w:p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9338D" w:rsidRPr="00D15956" w:rsidTr="009E3431">
        <w:trPr>
          <w:trHeight w:val="262"/>
        </w:trPr>
        <w:tc>
          <w:tcPr>
            <w:tcW w:w="708" w:type="dxa"/>
            <w:vMerge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80" w:type="dxa"/>
            <w:vMerge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E9338D" w:rsidRPr="00D15956" w:rsidRDefault="00E9338D" w:rsidP="00E9338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8"/>
        <w:gridCol w:w="6380"/>
        <w:gridCol w:w="2835"/>
      </w:tblGrid>
      <w:tr w:rsidR="00E9338D" w:rsidRPr="00D15956" w:rsidTr="009E3431">
        <w:trPr>
          <w:tblHeader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E9338D" w:rsidRPr="00D15956" w:rsidTr="009E3431">
        <w:trPr>
          <w:trHeight w:val="224"/>
        </w:trPr>
        <w:tc>
          <w:tcPr>
            <w:tcW w:w="708" w:type="dxa"/>
            <w:tcBorders>
              <w:top w:val="single" w:sz="4" w:space="0" w:color="auto"/>
            </w:tcBorders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380" w:type="dxa"/>
            <w:tcBorders>
              <w:top w:val="single" w:sz="4" w:space="0" w:color="auto"/>
            </w:tcBorders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Александрово</w:t>
            </w:r>
            <w:proofErr w:type="spellEnd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-Гайский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1037,0</w:t>
            </w:r>
          </w:p>
        </w:tc>
      </w:tr>
      <w:tr w:rsidR="00E9338D" w:rsidRPr="00D15956" w:rsidTr="009E3431">
        <w:trPr>
          <w:trHeight w:val="224"/>
        </w:trPr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835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1056,0</w:t>
            </w:r>
          </w:p>
        </w:tc>
      </w:tr>
      <w:tr w:rsidR="00E9338D" w:rsidRPr="00D15956" w:rsidTr="009E3431">
        <w:trPr>
          <w:trHeight w:val="224"/>
        </w:trPr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835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916,0</w:t>
            </w:r>
          </w:p>
        </w:tc>
      </w:tr>
      <w:tr w:rsidR="00E9338D" w:rsidRPr="00D15956" w:rsidTr="009E3431">
        <w:trPr>
          <w:trHeight w:val="224"/>
        </w:trPr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835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447,0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835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1712,0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835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3043,0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835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397,0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835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888,0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835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1038,0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835" w:type="dxa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587,0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835" w:type="dxa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887,0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835" w:type="dxa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835" w:type="dxa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948,0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2835" w:type="dxa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835" w:type="dxa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572,0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835" w:type="dxa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461,0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835" w:type="dxa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722,0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835" w:type="dxa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1250,0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835" w:type="dxa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657,0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835" w:type="dxa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1198,0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835" w:type="dxa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250,0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2835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1531,0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835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339,0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835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2835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835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415,0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835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835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710,0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835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449,0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835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1086,0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835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690,0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2835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506,0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835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737,0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835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2258,0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35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32792,0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35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г. Саратов</w:t>
            </w:r>
          </w:p>
        </w:tc>
        <w:tc>
          <w:tcPr>
            <w:tcW w:w="2835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26968</w:t>
            </w:r>
            <w:r w:rsidR="006A2509"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г. Шиханы</w:t>
            </w:r>
          </w:p>
        </w:tc>
        <w:tc>
          <w:tcPr>
            <w:tcW w:w="2835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364,0</w:t>
            </w:r>
          </w:p>
        </w:tc>
      </w:tr>
      <w:tr w:rsidR="00E9338D" w:rsidRPr="00D15956" w:rsidTr="009E3431">
        <w:tc>
          <w:tcPr>
            <w:tcW w:w="708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835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1280,0</w:t>
            </w:r>
          </w:p>
        </w:tc>
      </w:tr>
      <w:tr w:rsidR="00E9338D" w:rsidRPr="00D15956" w:rsidTr="009E3431">
        <w:tc>
          <w:tcPr>
            <w:tcW w:w="708" w:type="dxa"/>
            <w:vAlign w:val="center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35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28612,0</w:t>
            </w:r>
          </w:p>
        </w:tc>
      </w:tr>
      <w:tr w:rsidR="00E9338D" w:rsidRPr="00D15956" w:rsidTr="009E3431">
        <w:trPr>
          <w:trHeight w:val="105"/>
        </w:trPr>
        <w:tc>
          <w:tcPr>
            <w:tcW w:w="708" w:type="dxa"/>
            <w:vAlign w:val="center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80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61404,0</w:t>
            </w:r>
          </w:p>
        </w:tc>
      </w:tr>
    </w:tbl>
    <w:p w:rsidR="00B6184E" w:rsidRPr="00D15956" w:rsidRDefault="00B6184E" w:rsidP="00B6184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D77B37" w:rsidRPr="00D15956" w:rsidRDefault="00D77B37">
      <w:pPr>
        <w:rPr>
          <w:rFonts w:ascii="Times New Roman" w:hAnsi="Times New Roman" w:cs="Times New Roman"/>
          <w:sz w:val="28"/>
          <w:szCs w:val="28"/>
        </w:rPr>
      </w:pPr>
      <w:r w:rsidRPr="00D15956">
        <w:rPr>
          <w:rFonts w:ascii="Times New Roman" w:hAnsi="Times New Roman" w:cs="Times New Roman"/>
          <w:sz w:val="28"/>
          <w:szCs w:val="28"/>
        </w:rPr>
        <w:br w:type="page"/>
      </w:r>
    </w:p>
    <w:p w:rsidR="00D77B37" w:rsidRPr="00D15956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9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5</w:t>
      </w:r>
    </w:p>
    <w:p w:rsidR="00D77B37" w:rsidRPr="00D15956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9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D77B37" w:rsidRPr="00D15956" w:rsidRDefault="00D77B37" w:rsidP="00D77B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77B37" w:rsidRPr="00D15956" w:rsidRDefault="00D77B37" w:rsidP="00D77B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15956">
        <w:rPr>
          <w:rFonts w:ascii="Times New Roman" w:eastAsia="Times New Roman" w:hAnsi="Times New Roman" w:cs="Times New Roman"/>
          <w:b/>
          <w:bCs/>
          <w:sz w:val="28"/>
          <w:szCs w:val="28"/>
        </w:rPr>
        <w:t>Распределение на 2022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 организаций (дополнительное образование детей в сфере культуры)</w:t>
      </w:r>
    </w:p>
    <w:p w:rsidR="00D77B37" w:rsidRPr="00D15956" w:rsidRDefault="00D77B37" w:rsidP="00D77B37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77B37" w:rsidRPr="00D15956" w:rsidRDefault="00D77B37" w:rsidP="00D77B37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15956">
        <w:rPr>
          <w:rFonts w:ascii="Times New Roman" w:eastAsia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6096"/>
        <w:gridCol w:w="3119"/>
      </w:tblGrid>
      <w:tr w:rsidR="00D77B37" w:rsidRPr="00D15956" w:rsidTr="009E773D">
        <w:trPr>
          <w:trHeight w:val="262"/>
        </w:trPr>
        <w:tc>
          <w:tcPr>
            <w:tcW w:w="708" w:type="dxa"/>
            <w:vMerge w:val="restart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096" w:type="dxa"/>
            <w:vMerge w:val="restart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119" w:type="dxa"/>
            <w:vMerge w:val="restart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D77B37" w:rsidRPr="00D15956" w:rsidTr="009E773D">
        <w:trPr>
          <w:trHeight w:val="262"/>
        </w:trPr>
        <w:tc>
          <w:tcPr>
            <w:tcW w:w="708" w:type="dxa"/>
            <w:vMerge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096" w:type="dxa"/>
            <w:vMerge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7B37" w:rsidRPr="00D15956" w:rsidTr="009E7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4"/>
        </w:trPr>
        <w:tc>
          <w:tcPr>
            <w:tcW w:w="708" w:type="dxa"/>
            <w:tcBorders>
              <w:top w:val="single" w:sz="4" w:space="0" w:color="auto"/>
            </w:tcBorders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</w:tcBorders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</w:tcBorders>
            <w:vAlign w:val="bottom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2145,0</w:t>
            </w:r>
          </w:p>
        </w:tc>
      </w:tr>
      <w:tr w:rsidR="00D77B37" w:rsidRPr="00D15956" w:rsidTr="009E7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4"/>
        </w:trPr>
        <w:tc>
          <w:tcPr>
            <w:tcW w:w="708" w:type="dxa"/>
            <w:vAlign w:val="bottom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119" w:type="dxa"/>
            <w:vAlign w:val="bottom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114,0</w:t>
            </w:r>
          </w:p>
        </w:tc>
      </w:tr>
      <w:tr w:rsidR="00D77B37" w:rsidRPr="00D15956" w:rsidTr="009E7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4"/>
        </w:trPr>
        <w:tc>
          <w:tcPr>
            <w:tcW w:w="708" w:type="dxa"/>
            <w:vAlign w:val="bottom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096" w:type="dxa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3119" w:type="dxa"/>
            <w:vAlign w:val="bottom"/>
          </w:tcPr>
          <w:p w:rsidR="00D77B37" w:rsidRPr="00D15956" w:rsidRDefault="00D77B37" w:rsidP="009E7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238,0</w:t>
            </w:r>
          </w:p>
        </w:tc>
      </w:tr>
      <w:tr w:rsidR="00D77B37" w:rsidRPr="00D15956" w:rsidTr="009E7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4"/>
        </w:trPr>
        <w:tc>
          <w:tcPr>
            <w:tcW w:w="708" w:type="dxa"/>
            <w:vAlign w:val="bottom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096" w:type="dxa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3119" w:type="dxa"/>
            <w:vAlign w:val="bottom"/>
          </w:tcPr>
          <w:p w:rsidR="00D77B37" w:rsidRPr="00D15956" w:rsidRDefault="00D77B37" w:rsidP="009E7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550,0</w:t>
            </w:r>
          </w:p>
        </w:tc>
      </w:tr>
      <w:tr w:rsidR="00D77B37" w:rsidRPr="00D15956" w:rsidTr="009E7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096" w:type="dxa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119" w:type="dxa"/>
            <w:vAlign w:val="bottom"/>
          </w:tcPr>
          <w:p w:rsidR="00D77B37" w:rsidRPr="00D15956" w:rsidRDefault="00D77B37" w:rsidP="009E7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412,0</w:t>
            </w:r>
          </w:p>
        </w:tc>
      </w:tr>
      <w:tr w:rsidR="00D77B37" w:rsidRPr="00D15956" w:rsidTr="009E7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096" w:type="dxa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3119" w:type="dxa"/>
            <w:vAlign w:val="bottom"/>
          </w:tcPr>
          <w:p w:rsidR="00D77B37" w:rsidRPr="00D15956" w:rsidRDefault="00D77B37" w:rsidP="009E7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4795,0</w:t>
            </w:r>
          </w:p>
        </w:tc>
      </w:tr>
      <w:tr w:rsidR="00D77B37" w:rsidRPr="00D15956" w:rsidTr="009E7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9" w:type="dxa"/>
            <w:vAlign w:val="bottom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8254,0</w:t>
            </w:r>
          </w:p>
        </w:tc>
      </w:tr>
      <w:tr w:rsidR="00D77B37" w:rsidRPr="00D15956" w:rsidTr="009E7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096" w:type="dxa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г. Саратов</w:t>
            </w:r>
          </w:p>
        </w:tc>
        <w:tc>
          <w:tcPr>
            <w:tcW w:w="3119" w:type="dxa"/>
            <w:vAlign w:val="bottom"/>
          </w:tcPr>
          <w:p w:rsidR="00D77B37" w:rsidRPr="00D15956" w:rsidRDefault="00D77B37" w:rsidP="009E7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9028,0</w:t>
            </w:r>
          </w:p>
        </w:tc>
      </w:tr>
      <w:tr w:rsidR="00D77B37" w:rsidRPr="00D15956" w:rsidTr="009E7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center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19" w:type="dxa"/>
            <w:vAlign w:val="bottom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9028,0</w:t>
            </w:r>
          </w:p>
        </w:tc>
      </w:tr>
      <w:tr w:rsidR="00D77B37" w:rsidRPr="005102B5" w:rsidTr="009E7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708" w:type="dxa"/>
            <w:vAlign w:val="center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vAlign w:val="bottom"/>
          </w:tcPr>
          <w:p w:rsidR="00D77B37" w:rsidRPr="005102B5" w:rsidRDefault="00D77B37" w:rsidP="009E773D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17282,0</w:t>
            </w:r>
          </w:p>
        </w:tc>
      </w:tr>
    </w:tbl>
    <w:p w:rsidR="00D77B37" w:rsidRDefault="00D77B37" w:rsidP="00D77B37"/>
    <w:p w:rsidR="00B6184E" w:rsidRPr="009F45F8" w:rsidRDefault="00B6184E" w:rsidP="00B618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5638" w:rsidRPr="0009155D" w:rsidRDefault="008F5638" w:rsidP="008F5638">
      <w:pPr>
        <w:rPr>
          <w:rFonts w:ascii="Times New Roman" w:hAnsi="Times New Roman" w:cs="Times New Roman"/>
          <w:sz w:val="24"/>
          <w:szCs w:val="24"/>
        </w:rPr>
      </w:pPr>
    </w:p>
    <w:p w:rsidR="00367999" w:rsidRPr="00367999" w:rsidRDefault="00367999" w:rsidP="00367999">
      <w:pPr>
        <w:spacing w:after="1"/>
        <w:rPr>
          <w:sz w:val="24"/>
          <w:szCs w:val="24"/>
        </w:rPr>
      </w:pPr>
    </w:p>
    <w:p w:rsidR="00367999" w:rsidRPr="00367999" w:rsidRDefault="00367999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367999" w:rsidRPr="00367999" w:rsidSect="00CD75D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557AB"/>
    <w:rsid w:val="00091A6B"/>
    <w:rsid w:val="00164163"/>
    <w:rsid w:val="0021736E"/>
    <w:rsid w:val="00367999"/>
    <w:rsid w:val="00374B1E"/>
    <w:rsid w:val="00410889"/>
    <w:rsid w:val="006A2509"/>
    <w:rsid w:val="006B3863"/>
    <w:rsid w:val="008F5638"/>
    <w:rsid w:val="009071B5"/>
    <w:rsid w:val="00910666"/>
    <w:rsid w:val="00917A0B"/>
    <w:rsid w:val="009902D3"/>
    <w:rsid w:val="00A73CEA"/>
    <w:rsid w:val="00B6184E"/>
    <w:rsid w:val="00CD75DC"/>
    <w:rsid w:val="00CF4E69"/>
    <w:rsid w:val="00D15956"/>
    <w:rsid w:val="00D77B37"/>
    <w:rsid w:val="00E9338D"/>
    <w:rsid w:val="00EB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1B5"/>
  </w:style>
  <w:style w:type="paragraph" w:styleId="2">
    <w:name w:val="heading 2"/>
    <w:basedOn w:val="a"/>
    <w:next w:val="a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Нормальный (таблица)"/>
    <w:basedOn w:val="a"/>
    <w:next w:val="a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75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1B5"/>
  </w:style>
  <w:style w:type="paragraph" w:styleId="2">
    <w:name w:val="heading 2"/>
    <w:basedOn w:val="a"/>
    <w:next w:val="a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Нормальный (таблица)"/>
    <w:basedOn w:val="a"/>
    <w:next w:val="a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75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B0C7A70-08F1-48C5-BEB0-2AAC537AE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938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Кузьмина Анастасия Сергеевна</cp:lastModifiedBy>
  <cp:revision>9</cp:revision>
  <cp:lastPrinted>2021-10-14T14:10:00Z</cp:lastPrinted>
  <dcterms:created xsi:type="dcterms:W3CDTF">2021-10-09T11:05:00Z</dcterms:created>
  <dcterms:modified xsi:type="dcterms:W3CDTF">2021-10-08T07:47:00Z</dcterms:modified>
</cp:coreProperties>
</file>