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5C4690" w:rsidRDefault="001C6CD2" w:rsidP="008C55F1">
      <w:pPr>
        <w:pStyle w:val="2"/>
        <w:tabs>
          <w:tab w:val="left" w:pos="5387"/>
        </w:tabs>
        <w:spacing w:before="0" w:after="0" w:line="223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469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8331DB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5C469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8331D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5C469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5C4690" w:rsidRDefault="009E0291" w:rsidP="008C55F1">
      <w:pPr>
        <w:spacing w:line="223" w:lineRule="auto"/>
        <w:rPr>
          <w:sz w:val="28"/>
          <w:szCs w:val="28"/>
        </w:rPr>
      </w:pPr>
    </w:p>
    <w:p w:rsidR="001A492D" w:rsidRPr="005C4690" w:rsidRDefault="00236FAD" w:rsidP="008C55F1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bCs/>
          <w:sz w:val="28"/>
          <w:szCs w:val="28"/>
        </w:rPr>
      </w:pPr>
      <w:r w:rsidRPr="005C469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5C4690" w:rsidRDefault="00236FAD" w:rsidP="008C55F1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bCs/>
          <w:sz w:val="28"/>
          <w:szCs w:val="28"/>
        </w:rPr>
      </w:pPr>
      <w:r w:rsidRPr="005C469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CE46F6" w:rsidRDefault="00236FAD" w:rsidP="008C55F1">
      <w:pPr>
        <w:overflowPunct/>
        <w:autoSpaceDE/>
        <w:autoSpaceDN/>
        <w:adjustRightInd/>
        <w:spacing w:line="223" w:lineRule="auto"/>
        <w:jc w:val="center"/>
        <w:textAlignment w:val="auto"/>
        <w:rPr>
          <w:b/>
          <w:bCs/>
          <w:sz w:val="28"/>
          <w:szCs w:val="28"/>
          <w:lang w:val="en-US"/>
        </w:rPr>
      </w:pPr>
      <w:r w:rsidRPr="005C4690">
        <w:rPr>
          <w:b/>
          <w:bCs/>
          <w:sz w:val="28"/>
          <w:szCs w:val="28"/>
        </w:rPr>
        <w:t>расходов областного бюджета на 202</w:t>
      </w:r>
      <w:r w:rsidR="008331DB" w:rsidRPr="008331DB">
        <w:rPr>
          <w:b/>
          <w:bCs/>
          <w:sz w:val="28"/>
          <w:szCs w:val="28"/>
        </w:rPr>
        <w:t>2</w:t>
      </w:r>
      <w:r w:rsidRPr="005C4690">
        <w:rPr>
          <w:b/>
          <w:bCs/>
          <w:sz w:val="28"/>
          <w:szCs w:val="28"/>
        </w:rPr>
        <w:t xml:space="preserve"> год и на плановый период 202</w:t>
      </w:r>
      <w:r w:rsidR="008331DB" w:rsidRPr="008331DB">
        <w:rPr>
          <w:b/>
          <w:bCs/>
          <w:sz w:val="28"/>
          <w:szCs w:val="28"/>
        </w:rPr>
        <w:t>3</w:t>
      </w:r>
      <w:r w:rsidRPr="005C4690">
        <w:rPr>
          <w:b/>
          <w:bCs/>
          <w:sz w:val="28"/>
          <w:szCs w:val="28"/>
        </w:rPr>
        <w:t xml:space="preserve"> и 202</w:t>
      </w:r>
      <w:r w:rsidR="008331DB" w:rsidRPr="008331DB">
        <w:rPr>
          <w:b/>
          <w:bCs/>
          <w:sz w:val="28"/>
          <w:szCs w:val="28"/>
        </w:rPr>
        <w:t>4</w:t>
      </w:r>
      <w:r w:rsidRPr="005C4690">
        <w:rPr>
          <w:b/>
          <w:bCs/>
          <w:sz w:val="28"/>
          <w:szCs w:val="28"/>
        </w:rPr>
        <w:t xml:space="preserve"> годов</w:t>
      </w:r>
      <w:bookmarkStart w:id="0" w:name="_GoBack"/>
      <w:bookmarkEnd w:id="0"/>
    </w:p>
    <w:p w:rsidR="00B14345" w:rsidRPr="001F595B" w:rsidRDefault="00B14345" w:rsidP="008C55F1">
      <w:pPr>
        <w:spacing w:line="223" w:lineRule="auto"/>
        <w:jc w:val="center"/>
        <w:rPr>
          <w:b/>
          <w:bCs/>
          <w:sz w:val="16"/>
          <w:szCs w:val="16"/>
        </w:rPr>
      </w:pPr>
    </w:p>
    <w:p w:rsidR="007A441C" w:rsidRPr="005C4690" w:rsidRDefault="003F72DE" w:rsidP="008C55F1">
      <w:pPr>
        <w:spacing w:line="223" w:lineRule="auto"/>
        <w:ind w:right="-709"/>
        <w:jc w:val="right"/>
        <w:rPr>
          <w:b/>
          <w:sz w:val="28"/>
          <w:szCs w:val="28"/>
        </w:rPr>
      </w:pPr>
      <w:r w:rsidRPr="005C4690">
        <w:rPr>
          <w:sz w:val="24"/>
          <w:szCs w:val="28"/>
        </w:rPr>
        <w:t xml:space="preserve"> </w:t>
      </w:r>
      <w:r w:rsidR="007A441C" w:rsidRPr="005C469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B86D85" w:rsidRPr="005C4690" w:rsidTr="006910D0">
        <w:trPr>
          <w:trHeight w:val="77"/>
        </w:trPr>
        <w:tc>
          <w:tcPr>
            <w:tcW w:w="5529" w:type="dxa"/>
          </w:tcPr>
          <w:p w:rsidR="0043228A" w:rsidRPr="005C4690" w:rsidRDefault="0043228A" w:rsidP="008C55F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Наименование</w:t>
            </w:r>
          </w:p>
          <w:p w:rsidR="0043228A" w:rsidRPr="005C4690" w:rsidRDefault="0043228A" w:rsidP="008C55F1">
            <w:pPr>
              <w:spacing w:line="223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5C4690" w:rsidRDefault="0043228A" w:rsidP="008C55F1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5C4690" w:rsidRDefault="0043228A" w:rsidP="008C55F1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5C4690" w:rsidRDefault="0043228A" w:rsidP="008C55F1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5C4690" w:rsidRDefault="0043228A" w:rsidP="008C55F1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C4690">
              <w:rPr>
                <w:bCs/>
                <w:sz w:val="24"/>
              </w:rPr>
              <w:t>Вид ра</w:t>
            </w:r>
            <w:r w:rsidRPr="005C4690">
              <w:rPr>
                <w:bCs/>
                <w:sz w:val="24"/>
              </w:rPr>
              <w:t>с</w:t>
            </w:r>
            <w:r w:rsidRPr="005C469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5C4690" w:rsidRDefault="0043228A" w:rsidP="008331DB">
            <w:pPr>
              <w:spacing w:line="223" w:lineRule="auto"/>
              <w:jc w:val="center"/>
              <w:rPr>
                <w:bCs/>
                <w:sz w:val="24"/>
                <w:lang w:val="en-US"/>
              </w:rPr>
            </w:pPr>
            <w:r w:rsidRPr="005C4690">
              <w:rPr>
                <w:bCs/>
                <w:sz w:val="24"/>
              </w:rPr>
              <w:t>20</w:t>
            </w:r>
            <w:r w:rsidR="002C7AFB" w:rsidRPr="005C4690">
              <w:rPr>
                <w:bCs/>
                <w:sz w:val="24"/>
              </w:rPr>
              <w:t>2</w:t>
            </w:r>
            <w:r w:rsidR="008331DB">
              <w:rPr>
                <w:bCs/>
                <w:sz w:val="24"/>
                <w:lang w:val="en-US"/>
              </w:rPr>
              <w:t>2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5C4690" w:rsidRDefault="0043228A" w:rsidP="008331DB">
            <w:pPr>
              <w:spacing w:line="223" w:lineRule="auto"/>
              <w:jc w:val="center"/>
              <w:rPr>
                <w:bCs/>
                <w:sz w:val="24"/>
              </w:rPr>
            </w:pPr>
            <w:r w:rsidRPr="005C4690">
              <w:rPr>
                <w:bCs/>
                <w:sz w:val="24"/>
              </w:rPr>
              <w:t>20</w:t>
            </w:r>
            <w:r w:rsidR="00256768" w:rsidRPr="005C4690">
              <w:rPr>
                <w:bCs/>
                <w:sz w:val="24"/>
              </w:rPr>
              <w:t>2</w:t>
            </w:r>
            <w:r w:rsidR="008331DB">
              <w:rPr>
                <w:bCs/>
                <w:sz w:val="24"/>
                <w:lang w:val="en-US"/>
              </w:rPr>
              <w:t>3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5C4690" w:rsidRDefault="0043228A" w:rsidP="008331DB">
            <w:pPr>
              <w:spacing w:line="223" w:lineRule="auto"/>
              <w:jc w:val="center"/>
              <w:rPr>
                <w:bCs/>
                <w:sz w:val="24"/>
              </w:rPr>
            </w:pPr>
            <w:r w:rsidRPr="005C4690">
              <w:rPr>
                <w:bCs/>
                <w:sz w:val="24"/>
              </w:rPr>
              <w:t>202</w:t>
            </w:r>
            <w:r w:rsidR="008331DB">
              <w:rPr>
                <w:bCs/>
                <w:sz w:val="24"/>
                <w:lang w:val="en-US"/>
              </w:rPr>
              <w:t>4</w:t>
            </w:r>
            <w:r w:rsidRPr="005C469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5C469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036D33" w:rsidRPr="005C4690" w:rsidTr="00036D33">
        <w:trPr>
          <w:trHeight w:val="144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C469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4D174E" w:rsidRDefault="00036D33" w:rsidP="004D174E">
            <w:pPr>
              <w:spacing w:line="228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4D174E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C469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5C4690" w:rsidRDefault="00036D33" w:rsidP="001F595B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5C4690">
              <w:rPr>
                <w:bCs/>
                <w:sz w:val="24"/>
                <w:lang w:val="en-US"/>
              </w:rPr>
              <w:t>8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7881134,8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7434404,1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7450711,4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231295,1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231295,9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231295,9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lastRenderedPageBreak/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229650,9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8704,7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220945,4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220946,2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220946,2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220615,9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220615,9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Функционирование законодательных (представ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тельных) органов государственной власти и пре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ставительных органов муниципальных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242669,9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242671,7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242671,7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 xml:space="preserve">пользования информационно-коммуникационных </w:t>
            </w:r>
            <w:r w:rsidRPr="00B52531">
              <w:rPr>
                <w:sz w:val="24"/>
                <w:szCs w:val="24"/>
              </w:rPr>
              <w:lastRenderedPageBreak/>
              <w:t>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192088,5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192090,3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173996,7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711,5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субъектов Российской Фед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40987,7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81073,5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5897,1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486331,7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486345,5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486345,5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lastRenderedPageBreak/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17825,9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«Автоматизация делопр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7521,2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368564,1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368576,3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338746,7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338758,9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338746,7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338758,9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338758,9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280403,1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58343,6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58355,8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58355,8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29754,8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96556,4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96556,4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96031,3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96032,9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96032,9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55576,3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3386,9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Обеспечение деятельности финансовых, налоговых </w:t>
            </w:r>
            <w:r w:rsidRPr="00B52531">
              <w:rPr>
                <w:sz w:val="24"/>
                <w:szCs w:val="24"/>
              </w:rPr>
              <w:lastRenderedPageBreak/>
              <w:t>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300784,2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300780,9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«Внедрение информацио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технологий в деятельность органа внешнего государственного финансового контроля»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lastRenderedPageBreak/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55971,9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 «Организация межбю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жетных отношений с муниципальными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ципальных образований области оплаты денежных обязательств получателям средств областного бюджета, областным государственным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и бюджетным учреждениям, иным юридич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ским лицам, не являющимся участниками бюдже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ного процесса, расположенным на территориях муниципальных образований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20943,4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«Развитие и сопровожд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242782,6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62270,9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ля Счетной палаты Саратовской области и его 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52212,0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3615,1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180511,7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180495,1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180496,2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180496,2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167829,9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167776,9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167776,9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12669,3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137691,6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134971,6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членов и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54042,6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53187,9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территориал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67714,5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63905,2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3791,7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Проведение выборов в законодательный (предст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Государственная программа Саратовской области «Развитие государственного и муниципального </w:t>
            </w:r>
            <w:r w:rsidRPr="00B52531">
              <w:rPr>
                <w:sz w:val="24"/>
                <w:szCs w:val="24"/>
              </w:rPr>
              <w:lastRenderedPageBreak/>
              <w:t>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 «Управление региональными ф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Средства, выделяемые из резервного фонда Прав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Прикладные научные исследования в области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«Проведение обследований имущ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ственного комплекса государственных учрежд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ний, подведомственных министерству здравоохр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5860101,4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5413357,6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5429664,9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«Мероприятия по по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держке социально ориентированных некоммерч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ских организаций, связанных с реализацией общ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15027,3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101516,4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101516,4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101516,4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101516,4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101516,4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526255,7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инвестиционной, вне</w:t>
            </w:r>
            <w:r w:rsidRPr="00B52531">
              <w:rPr>
                <w:sz w:val="24"/>
                <w:szCs w:val="24"/>
              </w:rPr>
              <w:t>ш</w:t>
            </w:r>
            <w:r w:rsidRPr="00B52531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«Обеспечение постоянного хранения, использование учетно-технической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кументации и предоставление содержащихся в ней сведений»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«Предоставление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515218,8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услуг по администрати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Расходы на выполнение государственных заданий </w:t>
            </w:r>
            <w:r w:rsidRPr="00B52531">
              <w:rPr>
                <w:sz w:val="24"/>
                <w:szCs w:val="24"/>
              </w:rPr>
              <w:lastRenderedPageBreak/>
              <w:t>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16594,2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51359,0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51359,0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51359,0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51129,0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51129,0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51129,0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«Проведение мероприятий по изъятию добровольно сданного незаконно хр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нящегося оружия, боеприпасов, взрывчатых в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объединений и населения в обеспечении пр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тов общественности при участковых пунктах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нистративных правонарушениях, предусмотре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Субвенции федеральному бюджету на осущест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ление части переданных полномочий по составл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 протоколов об административных правонар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Основное мероприятие «Создание и организация </w:t>
            </w:r>
            <w:r w:rsidRPr="00B52531">
              <w:rPr>
                <w:sz w:val="24"/>
                <w:szCs w:val="24"/>
              </w:rPr>
              <w:lastRenderedPageBreak/>
              <w:t>деятельности комиссий по делам несовершенн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31055,7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«Образование и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моченных составлять протоколы об администр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«Противодействие коррупции в С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ластном законодательстве, способствующих 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вершению коррупционных правонарушений, выя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ления коррупционных сфер деятельности, подг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507026,3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508463,0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508671,3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«Участие в организации отбора и переподготовки (повышения квалифик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гранта в форме субсидии Ассоц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ации «Совет муниципальных образований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375135,0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376780,0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«Оперативное транспор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ное обеспечение деятельности Губернатора обл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сти, Правительства области, иных органов гос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261325,4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220499,0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40826,4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40826,4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ми Правительства области, иных органов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lastRenderedPageBreak/>
              <w:t>ственной власти области и государственных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67395,9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64201,2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64201,2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функцион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«Внедрение и сопровожд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информационных систем органов исполн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23158,7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Выплата вознаграждения (комиссии) агентам за </w:t>
            </w:r>
            <w:r w:rsidRPr="00B52531">
              <w:rPr>
                <w:sz w:val="24"/>
                <w:szCs w:val="24"/>
              </w:rPr>
              <w:lastRenderedPageBreak/>
              <w:t>оказание агентских услуг в сфере размещения,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служивания, выкупа, обмена и погашения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5476,2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5476,2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гарантий деятельности членов Общ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450469,2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450470,1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450470,1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33101,3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32427,8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417367,9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417368,8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417301,2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417301,2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406265,9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406277,2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406277,2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11019,6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389513,6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389382,2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389312,1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Расходы на выполнение государственных заданий </w:t>
            </w:r>
            <w:r w:rsidRPr="00B52531">
              <w:rPr>
                <w:sz w:val="24"/>
                <w:szCs w:val="24"/>
              </w:rPr>
              <w:lastRenderedPageBreak/>
              <w:t>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364599,1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364675,7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364671,2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259448,8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105092,4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5028,8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5028,8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и проведение предпродажной подг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товки и продажи государственного имущества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Оценка недвижимости, признание прав и регул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рование отношений по государственной собстве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3790473,0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3343629,3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3359941,0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3143629,3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3159941,0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Зарезервированные средства на обеспечение ра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3588588,5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3141744,8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3158056,5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3588588,5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3141744,8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3158056,5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 в сфере общегос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присвоению, подтверждению, 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B52531">
              <w:rPr>
                <w:b/>
                <w:bCs/>
                <w:sz w:val="24"/>
                <w:szCs w:val="24"/>
              </w:rPr>
              <w:t>и</w:t>
            </w:r>
            <w:r w:rsidRPr="00B52531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532499,6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532499,9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532499,9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48596,8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3497,0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ва средств индивидуальной защиты в целях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«Реконструкция реги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lastRenderedPageBreak/>
              <w:t>нальной системы оповещения населения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 о чрезвычайных ситуациях приро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плуатационно-техническим обслуживанием де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480405,8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480406,1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480406,1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425024,2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425024,5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425024,5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230407,1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230407,4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230407,4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68052,6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68052,9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68052,9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67938,8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67939,1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67939,1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64104,5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3834,6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предупр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162354,5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161732,4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155199,9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6532,5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180665,5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160665,5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160237,4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154981,7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Уплата земельного налога, налога на имущество организаций и транспортного налога областными </w:t>
            </w:r>
            <w:r w:rsidRPr="00B52531">
              <w:rPr>
                <w:sz w:val="24"/>
                <w:szCs w:val="24"/>
              </w:rPr>
              <w:lastRenderedPageBreak/>
              <w:t>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13951,6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55381,6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51072,8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13214419,9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14949954,8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12339412,2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428054,4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428055,4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428055,4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Основное мероприятие «Обустройство и адаптация зданий, сооружений и территорий для инвалидов и </w:t>
            </w:r>
            <w:r w:rsidRPr="00B52531">
              <w:rPr>
                <w:sz w:val="24"/>
                <w:szCs w:val="24"/>
              </w:rPr>
              <w:lastRenderedPageBreak/>
              <w:t>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53027,9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46270,1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46270,1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44497,2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41121,8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40940,0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мероприятий активной политики зан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условий для и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теграции в трудовую деятельность граждан, исп</w:t>
            </w:r>
            <w:r w:rsidRPr="00B52531">
              <w:rPr>
                <w:sz w:val="24"/>
                <w:szCs w:val="24"/>
              </w:rPr>
              <w:t>ы</w:t>
            </w:r>
            <w:r w:rsidRPr="00B52531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Создание условий для интеграции в трудовую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тельность граждан, испытывающих трудности в поиске работы, и молодых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«Регулирование трудовой мигр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«Стимулирование внутре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ней трудовой миграции, в  том числе  содействие безработным гражданам в переезде и безработным гражданам и членам их семей в переселении в др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гую местность для трудоустройства по направл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 производственного травматизма и професси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«Информационное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«Подготовка нормативных правовых актов, направленных на осуществление государственной политики в области охраны тр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«Сопровождение инвалидов мол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«Возмещение затрат раб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тодателей, организующих мероприятия по соде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работодателей, связанных с 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ализацией мероприятий по содействию в труд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устройстве незанятых инвалидов на оборудова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ные (оснащенные) для них рабочие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областных гос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B52531">
              <w:rPr>
                <w:sz w:val="24"/>
                <w:szCs w:val="24"/>
              </w:rPr>
              <w:lastRenderedPageBreak/>
              <w:t>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тивности в областных государственных учрежд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80992,7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80925,7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264188,9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264189,9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264189,9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262256,7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262257,7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262257,7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236086,2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236087,2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236087,2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26133,5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1932,2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«Возмещение недопол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495279,7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495279,7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495279,7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444271,7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444271,7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444271,7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отраслей агропромы</w:t>
            </w:r>
            <w:r w:rsidRPr="00B52531">
              <w:rPr>
                <w:sz w:val="24"/>
                <w:szCs w:val="24"/>
              </w:rPr>
              <w:t>ш</w:t>
            </w:r>
            <w:r w:rsidRPr="00B52531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lastRenderedPageBreak/>
              <w:t>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7544,2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7544,2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«Возмещение части затрат сельск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«Проведение противоэпизоотич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«Предотвращение заноса и распр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436727,5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436727,5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436727,5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услуг по организации 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ализации сельскохозяйственной продукции и и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 xml:space="preserve">формационно-консультационному обеспечению </w:t>
            </w:r>
            <w:r w:rsidRPr="00B52531">
              <w:rPr>
                <w:sz w:val="24"/>
                <w:szCs w:val="24"/>
              </w:rPr>
              <w:lastRenderedPageBreak/>
              <w:t>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392431,3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ал)»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43435,3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43355,3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42019,5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ществлении деятельности по обращению с живо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7572,7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72555,4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72583,4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72610,1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Государственная программа Саратовской области «Охрана окружающей среды, воспроизводство и рациональное использование природных ресурсов </w:t>
            </w:r>
            <w:r w:rsidRPr="00B52531">
              <w:rPr>
                <w:sz w:val="24"/>
                <w:szCs w:val="24"/>
              </w:rPr>
              <w:lastRenderedPageBreak/>
              <w:t>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56370,8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«Развитие лесного хозяйства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56370,8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56370,8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56370,8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56370,8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16097,7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371510,1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371510,1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371510,1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«Модернизация и развитие тран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301317,1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62946,8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62946,8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58787,2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62946,8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недополученных  доходов, возник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ющих от применения регулируемых тарифов на пассажирские перевозки, осуществляемые желе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нодорожным транспортом в пригородном сообщ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организации тран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17406,1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16501,1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10956,9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5253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5292,2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«Модернизация и техническое обе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«Обновление наземного электрич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Обновление наземного общественного пассажи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119485,2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доступности возду</w:t>
            </w:r>
            <w:r w:rsidRPr="00B52531">
              <w:rPr>
                <w:sz w:val="24"/>
                <w:szCs w:val="24"/>
              </w:rPr>
              <w:t>ш</w:t>
            </w:r>
            <w:r w:rsidRPr="00B52531">
              <w:rPr>
                <w:sz w:val="24"/>
                <w:szCs w:val="24"/>
              </w:rPr>
              <w:t>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73506,6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</w:t>
            </w:r>
            <w:r w:rsidRPr="00B52531">
              <w:rPr>
                <w:sz w:val="24"/>
                <w:szCs w:val="24"/>
              </w:rPr>
              <w:t>ш</w:t>
            </w:r>
            <w:r w:rsidRPr="00B52531">
              <w:rPr>
                <w:sz w:val="24"/>
                <w:szCs w:val="24"/>
              </w:rPr>
              <w:t>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73506,6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73506,6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70193,0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67054,2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10035243,1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10370911,8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10660179,5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10270045,9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10509313,6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 обеспечение сохранн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сти сети автомобильных дорог Саратовской обл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9849371,0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10044226,0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10281297,9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«Строительство и реконструкция а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томобильных дорог общего пользования реги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нального и межмуниципального значения, мостов и мостовых переходов, находящихся в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ты по объектам строительства и реконструкции на автомобильных дорогах общего пользования рег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онального и межмуниципального значения и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«Капитальный ремонт, ремонт и 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держание автомобильных дорог общего пользов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ния регионального и межмуниципального знач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ния, мостов и иных искусственных сооружений на них, находящихся в государственной собственн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4130462,0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4130462,0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5253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3119157,2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4130462,0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«Обеспечение организации испол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142813,1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276075,9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279439,7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116263,1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119525,9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122889,7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92382,0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30297,7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156550,0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«Приобретение дорожной эксплу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тационно-строительной техники и другого имущ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ства, необходимого для строительства, реко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струкции, капитального ремонта, ремонта и соде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«Строительство, реконструкция, к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Финансовое обеспечение дорожной деятельности (капитальный ремонт и ремонт уникальных иску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ственных дорожных сооружений)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«Балаково-Духовницкое» в Духовницком районе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«Сызрань-Саратов-Волгоград» в Хвалынском районе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877EC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 xml:space="preserve">30402,1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877EC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77EC0" w:rsidRDefault="00B52531" w:rsidP="00D27B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Мероприятие «</w:t>
            </w:r>
            <w:r w:rsidR="00D27B87" w:rsidRPr="00877EC0">
              <w:rPr>
                <w:sz w:val="24"/>
                <w:szCs w:val="24"/>
              </w:rPr>
              <w:t>Осуществление</w:t>
            </w:r>
            <w:r w:rsidRPr="00877EC0">
              <w:rPr>
                <w:sz w:val="24"/>
                <w:szCs w:val="24"/>
              </w:rPr>
              <w:t xml:space="preserve"> дорожной деятел</w:t>
            </w:r>
            <w:r w:rsidRPr="00877EC0">
              <w:rPr>
                <w:sz w:val="24"/>
                <w:szCs w:val="24"/>
              </w:rPr>
              <w:t>ь</w:t>
            </w:r>
            <w:r w:rsidRPr="00877EC0">
              <w:rPr>
                <w:sz w:val="24"/>
                <w:szCs w:val="24"/>
              </w:rPr>
              <w:t>ности в отношении автомобильных дорог общего пользования местного значения в границах нас</w:t>
            </w:r>
            <w:r w:rsidRPr="00877EC0">
              <w:rPr>
                <w:sz w:val="24"/>
                <w:szCs w:val="24"/>
              </w:rPr>
              <w:t>е</w:t>
            </w:r>
            <w:r w:rsidRPr="00877EC0">
              <w:rPr>
                <w:sz w:val="24"/>
                <w:szCs w:val="24"/>
              </w:rPr>
              <w:t>ленных пунктов сельских поселений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877EC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77EC0" w:rsidRDefault="00D27B87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 xml:space="preserve">Осуществление </w:t>
            </w:r>
            <w:r w:rsidR="00B52531" w:rsidRPr="00877EC0">
              <w:rPr>
                <w:sz w:val="24"/>
                <w:szCs w:val="24"/>
              </w:rPr>
              <w:t>дорожной деятельности в отнош</w:t>
            </w:r>
            <w:r w:rsidR="00B52531" w:rsidRPr="00877EC0">
              <w:rPr>
                <w:sz w:val="24"/>
                <w:szCs w:val="24"/>
              </w:rPr>
              <w:t>е</w:t>
            </w:r>
            <w:r w:rsidR="00B52531" w:rsidRPr="00877EC0">
              <w:rPr>
                <w:sz w:val="24"/>
                <w:szCs w:val="24"/>
              </w:rPr>
              <w:t>нии автомобильных дорог общего пользования местного значения в границах населенных пунктов сельских поселений за счет средств областного д</w:t>
            </w:r>
            <w:r w:rsidR="00B52531" w:rsidRPr="00877EC0">
              <w:rPr>
                <w:sz w:val="24"/>
                <w:szCs w:val="24"/>
              </w:rPr>
              <w:t>о</w:t>
            </w:r>
            <w:r w:rsidR="00B52531" w:rsidRPr="00877EC0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77EC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77EC0">
              <w:rPr>
                <w:sz w:val="24"/>
                <w:szCs w:val="24"/>
              </w:rPr>
              <w:t>1565481,0</w:t>
            </w:r>
            <w:r w:rsidRPr="00B525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4862300,0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5751396,2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дорожной деятельности в отнош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нии автомобильных дорог общего пользования 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гионального или межмуниципального значения за счет средств областного дорожного фонда (в ра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ках достижения соответствующих задач федерал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4451396,2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3816300,0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4340941,8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4451396,2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дорожной деятельности в отнош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округов области в рамках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стижения соответствующих задач национального проекта «Безопасные и качественные автомобил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дорожной деятельности в отнош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проекта «Безопасные и качественные автом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бильные дороги» за счет средств областного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Внедрение автоматизированных технологий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низации дорожного движения и контроля за 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5253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«Повышение безопасности доро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123690,2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225819,9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228015,7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98132,7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200262,4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202458,2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62136,7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66229,0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56423,1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58405,8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60449,9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5779,1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шениях, выявленных при помощи автоматизир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ванной системы фотовидеофиксации нарушений правил дорожного движения, за счет средств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Организация мероприятий по содержанию, ремо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 xml:space="preserve">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</w:t>
            </w:r>
            <w:r w:rsidRPr="00B52531">
              <w:rPr>
                <w:sz w:val="24"/>
                <w:szCs w:val="24"/>
              </w:rPr>
              <w:lastRenderedPageBreak/>
              <w:t>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54107,2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54107,2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«Комплексное развитие автоматиз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рованных систем фиксации нарушений правил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рожного движения на территории Саратовской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ласти за счет средств областного дорожного фо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транспор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ной безопасности объектов транспортной инфр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структуры, в том числе автомобильных дорог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щего пользования регионального и межмуниц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пального значения и искусственных дорожных 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оружений на них»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«Создание и развитие инфрастру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Ведомственный проект «Развитие транспортной </w:t>
            </w:r>
            <w:r w:rsidRPr="00B52531">
              <w:rPr>
                <w:sz w:val="24"/>
                <w:szCs w:val="24"/>
              </w:rPr>
              <w:lastRenderedPageBreak/>
              <w:t>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Развитие транспортной инфраструктуры на сел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3181,9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71862,1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71862,1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71862,1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36353,1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«Формирование электронного пр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32946,1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«Оптимизация электро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форм заявлений услуг, техническая поддержка системы электронных услуг,  региональной сист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мы межведомственного электронного  взаимоде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ствия и автоматизированной информационной с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23551,1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35509,0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31076,8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4432,2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реализации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ственной программы Саратовской области «Разв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национальной эконом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1737615,1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3137452,3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237615,3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B52531">
              <w:rPr>
                <w:sz w:val="24"/>
                <w:szCs w:val="24"/>
              </w:rPr>
              <w:lastRenderedPageBreak/>
              <w:t>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ческого информационного пространства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8936,5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автономной некоммерческой организ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ции «Туристский информационный центр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8926,5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Имущественный взнос автономной некоммерч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ской организации «Туристский информационный центр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64187,5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инвестиционной, вне</w:t>
            </w:r>
            <w:r w:rsidRPr="00B52531">
              <w:rPr>
                <w:sz w:val="24"/>
                <w:szCs w:val="24"/>
              </w:rPr>
              <w:t>ш</w:t>
            </w:r>
            <w:r w:rsidRPr="00B52531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42187,5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42187,5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42187,5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участия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lastRenderedPageBreak/>
              <w:t>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6848,1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движимости, расположенных на территории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35014,4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малого и среднего пре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«Субсидия бюджетам 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5253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«Возмещение затрат в св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торжестве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ного мероприятия, посвященного дню работника торговли»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 «Обеспечение инженерной инфр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структурой земельных участков, являющихся ф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деральной собственностью и подлежащих пред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ставлению для жилищного строительства гражд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инженерной инфраструктурой з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мельных участков в соответствии с проектом пл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ровском районе г. Саратова (строительство маг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стральных инженерных сетей)»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мероприятий по комплексному разв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тию территории бывшего аэропорта Саратов «Це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тральный» в Кировском районе г. 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«Развитие и государственная по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держка промышленных предприятий обрабатыв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11863,7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«Поддержка субъектов м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бот в рамках реализации инновационных прое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Поддержка субъектов малого и среднего предпр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нимательства на возмещение части затрат на пр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и развитие о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ганизаций, осуществляющих финансовую по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держку промышленных предприятий, реализу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6421,6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126596,7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123428,8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землеустройству и землепольз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778999,5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714742,2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685860,5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339102,3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350623,6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357441,7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275301,9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286649,6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293476,8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 – участников долевого строительства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некоммерческой организации «Фонд 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щиты прав граждан – участников долевого стро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187938,4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проведения кап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тального ремонта общего имущества в многоква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182938,4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182938,4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182938,4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юридическим лицам (владельцам спец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альных счетов) на оказание  дополнительной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мощи при возникновении неотложной необход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B52531">
              <w:rPr>
                <w:sz w:val="24"/>
                <w:szCs w:val="24"/>
              </w:rPr>
              <w:t>в</w:t>
            </w:r>
            <w:r w:rsidRPr="00B52531">
              <w:rPr>
                <w:sz w:val="24"/>
                <w:szCs w:val="24"/>
              </w:rPr>
              <w:t>ской области» на оказание  дополнительной пом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щи при возникновении неотложной необходимости в проведении капитального ремонта общего им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жилыми помещен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85238,4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Мероприятие «Предоставление жилых помещений </w:t>
            </w:r>
            <w:r w:rsidRPr="00B52531">
              <w:rPr>
                <w:sz w:val="24"/>
                <w:szCs w:val="24"/>
              </w:rPr>
              <w:lastRenderedPageBreak/>
              <w:t>по договорам социального найма гражданам, стр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дающим тяжелой формой хронических заболев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гражданам,  страдающим тяж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71466,2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63964,9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63800,4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63964,9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 в области жили</w:t>
            </w:r>
            <w:r w:rsidRPr="00B52531">
              <w:rPr>
                <w:sz w:val="24"/>
                <w:szCs w:val="24"/>
              </w:rPr>
              <w:t>щ</w:t>
            </w:r>
            <w:r w:rsidRPr="00B52531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6717,0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6717,0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налогов, сборов и иных платежей по объе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57247,9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качества водоснабж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населения качестве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ными услугами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B5253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технич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ской эксплуатации и текущего ремонта сооруж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при осуществлении технич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ской эксплуатации и текущего ремонта сооруж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125333,8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273347,6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243256,7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203085,0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B52531">
              <w:rPr>
                <w:sz w:val="24"/>
                <w:szCs w:val="24"/>
              </w:rPr>
              <w:t>з</w:t>
            </w:r>
            <w:r w:rsidRPr="00B52531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качества водоснабж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«Выполнение работ по описанию м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стоположения границ зон санитарной охраны во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органов исполнительной и законод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тельной власти Саратовской области,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lastRenderedPageBreak/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«Сопровождение ведо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государственную тайну, и информации огр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ниченного доступа, не составляющей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80769,9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80769,9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«Предупреждение чрезв</w:t>
            </w:r>
            <w:r w:rsidRPr="00B52531">
              <w:rPr>
                <w:sz w:val="24"/>
                <w:szCs w:val="24"/>
              </w:rPr>
              <w:t>ы</w:t>
            </w:r>
            <w:r w:rsidRPr="00B52531">
              <w:rPr>
                <w:sz w:val="24"/>
                <w:szCs w:val="24"/>
              </w:rPr>
              <w:t>чайных ситуаций, которые могут привести к нар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шению функционирования объектов жизнеобесп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80235,2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на предупреждение чрезвыча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ных ситуаций, которые могут привести к наруш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нию функционирования объектов жизнеобеспеч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при предоставлении услуг населению по те</w:t>
            </w:r>
            <w:r w:rsidRPr="00B52531">
              <w:rPr>
                <w:sz w:val="24"/>
                <w:szCs w:val="24"/>
              </w:rPr>
              <w:t>п</w:t>
            </w:r>
            <w:r w:rsidRPr="00B52531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80235,2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80235,2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функцион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функционирования региональной с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тивных веществ и радиоактивных отходов на те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119892,1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117465,0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2427,1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80929,4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80902,4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80875,7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«Охрана окружающей среды, защ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lastRenderedPageBreak/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12737,1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«Издание ежегодного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клада «О состоянии и об охране окружающей ср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экоанал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«Защита природных ко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11743,2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«Мониторинг окружа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«Благоустройство родн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ков особо охраняемых природных территорий С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«Экологическое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ние, просвещение и развитие экологического дв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«Охрана окружающей среды, защ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68022,3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67995,3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67968,6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системы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«Актуализация территор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тронной модели территориальной схемы обращ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62699,8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62700,1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62699,8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62700,1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62691,8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62692,1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62692,1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58871,9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Бланки строгой отчетности и прочие бланки, сп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29002560,7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28716168,8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28714560,1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5759599,4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5659599,4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5659599,4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«Социальное обслуживание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2263,9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5757335,5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5657335,5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5657335,5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5757335,5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5657335,5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5657335,5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сети дошкольных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«Создание условий для повышения квалификации педагогических и руководящих ка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«Материальная поддержка воспит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ния и обучения детей, посещающих образовател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пальных образовательных организациях, реализ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76633,2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государственных 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5579672,3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21579,1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тельную деятельность по программам дошкольн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Финансовое обеспечение образовательной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муниципальных дошкольных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5550948,1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 «Поддержка муниципальных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18103619,5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18003619,5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18003619,5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«Социальное обслуживание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38190,1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18060479,4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17960479,4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17960479,4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общего и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17894239,5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17794239,5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17794239,5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сети общеобразовател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кадрового потенциала с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стемы общего и дополнительного образования 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дополнительного и 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lastRenderedPageBreak/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12063,6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«Формирование и развитие реги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стемы независимой оценки качества общего обр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74161,2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соответствия облас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тарным нормам и правилам, требованиям против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16355,5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ле для обучающихся по адаптированным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тельным программам, организациями дополн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1450193,6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«Социальное обеспечение обуча</w:t>
            </w:r>
            <w:r w:rsidRPr="00B52531">
              <w:rPr>
                <w:sz w:val="24"/>
                <w:szCs w:val="24"/>
              </w:rPr>
              <w:t>ю</w:t>
            </w:r>
            <w:r w:rsidRPr="00B52531">
              <w:rPr>
                <w:sz w:val="24"/>
                <w:szCs w:val="24"/>
              </w:rPr>
              <w:t>щихся общеобразовательных областных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государственных 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пальных и частных общеобразовательных орган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15718186,2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субсидии частным общеобразов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тельным организациям, осуществляющим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lastRenderedPageBreak/>
              <w:t>вательную деятельность по имеющим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ственную аккредитацию основным общеобразов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Финансовое обеспечение образовательной де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15680316,0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предоставления пит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ния отдельным категориям обучающихся в мун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ципальных образовательных организациях, реал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337613,2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«Поддержка муниципальных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96651,8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«Поддержка одаренных детей Сар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10479,3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государственной по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«Проведение региональных этапов всероссийских мероприятий с одаренными дет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областных меропри</w:t>
            </w:r>
            <w:r w:rsidRPr="00B52531">
              <w:rPr>
                <w:sz w:val="24"/>
                <w:szCs w:val="24"/>
              </w:rPr>
              <w:t>я</w:t>
            </w:r>
            <w:r w:rsidRPr="00B52531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3964,3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«Участие одаренных детей во вс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«Участие в проведении междунаро</w:t>
            </w:r>
            <w:r w:rsidRPr="00B52531">
              <w:rPr>
                <w:sz w:val="24"/>
                <w:szCs w:val="24"/>
              </w:rPr>
              <w:t>д</w:t>
            </w:r>
            <w:r w:rsidRPr="00B52531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«Поощрение педагогических рабо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выполнения функций государственными (м</w:t>
            </w:r>
            <w:r w:rsidRPr="00B52531">
              <w:rPr>
                <w:sz w:val="24"/>
                <w:szCs w:val="24"/>
              </w:rPr>
              <w:t>у</w:t>
            </w:r>
            <w:r w:rsidRPr="00B52531">
              <w:rPr>
                <w:sz w:val="24"/>
                <w:szCs w:val="24"/>
              </w:rPr>
              <w:t>ниципальными) органами, казенными учрежден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ями, органами управления государственными вн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155760,6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«Развитие семейных форм устро</w:t>
            </w:r>
            <w:r w:rsidRPr="00B52531">
              <w:rPr>
                <w:sz w:val="24"/>
                <w:szCs w:val="24"/>
              </w:rPr>
              <w:t>й</w:t>
            </w:r>
            <w:r w:rsidRPr="00B52531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23527,9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123847,7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тивности в образовательных учреждениях, подв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«Противодействие злоупотребл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нию наркотиками и их незаконному обороту в С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конкурса а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861960,1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759244,1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759244,1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135042,2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«Социальное обслуживание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127958,4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7083,8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587603,7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548121,7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548121,7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областными образовател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545121,7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42482,0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«Поддержка муниципал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17282,0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134722,4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71488,4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71488,4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общего и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lastRenderedPageBreak/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134722,4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71488,4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71488,4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«Обеспечение соответствия облас</w:t>
            </w:r>
            <w:r w:rsidRPr="00B52531">
              <w:rPr>
                <w:sz w:val="24"/>
                <w:szCs w:val="24"/>
              </w:rPr>
              <w:t>т</w:t>
            </w:r>
            <w:r w:rsidRPr="00B52531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тарным нормам и правилам, требованиям против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ле для обучающихся по адаптированным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тельным программам, организациями дополн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67534,8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социально ориентир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lastRenderedPageBreak/>
              <w:t>ванным некоммерческим организациям, пред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ставляющим услуги по дополнительному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«Поддержка муниципальных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вание социально-трудовых отношений и регулир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ние специальной оценки условий труда в госуда</w:t>
            </w:r>
            <w:r w:rsidRPr="00B52531">
              <w:rPr>
                <w:sz w:val="24"/>
                <w:szCs w:val="24"/>
              </w:rPr>
              <w:t>р</w:t>
            </w:r>
            <w:r w:rsidRPr="00B52531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Основное мероприятие «Повышение энергоэффе</w:t>
            </w:r>
            <w:r w:rsidRPr="00B52531">
              <w:rPr>
                <w:sz w:val="24"/>
                <w:szCs w:val="24"/>
              </w:rPr>
              <w:t>к</w:t>
            </w:r>
            <w:r w:rsidRPr="00B52531">
              <w:rPr>
                <w:sz w:val="24"/>
                <w:szCs w:val="24"/>
              </w:rPr>
              <w:t>тивности в областных государственных учрежд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1356,7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</w:t>
            </w:r>
            <w:r w:rsidRPr="00B52531">
              <w:rPr>
                <w:sz w:val="24"/>
                <w:szCs w:val="24"/>
              </w:rPr>
              <w:t>с</w:t>
            </w:r>
            <w:r w:rsidRPr="00B52531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</w:t>
            </w:r>
            <w:r w:rsidRPr="00B52531">
              <w:rPr>
                <w:sz w:val="24"/>
                <w:szCs w:val="24"/>
              </w:rPr>
              <w:t>и</w:t>
            </w:r>
            <w:r w:rsidRPr="00B52531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3155047,4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3166569,0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3169251,3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B52531">
              <w:rPr>
                <w:sz w:val="24"/>
                <w:szCs w:val="24"/>
              </w:rPr>
              <w:lastRenderedPageBreak/>
              <w:t>«Социальная поддержка и социальное обслужив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Подпрограмма «Социальное обслуживание гра</w:t>
            </w:r>
            <w:r w:rsidRPr="00B52531">
              <w:rPr>
                <w:sz w:val="24"/>
                <w:szCs w:val="24"/>
              </w:rPr>
              <w:t>ж</w:t>
            </w:r>
            <w:r w:rsidRPr="00B52531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376528,0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</w:t>
            </w:r>
            <w:r w:rsidRPr="00B52531">
              <w:rPr>
                <w:sz w:val="24"/>
                <w:szCs w:val="24"/>
              </w:rPr>
              <w:t>н</w:t>
            </w:r>
            <w:r w:rsidRPr="00B52531">
              <w:rPr>
                <w:sz w:val="24"/>
                <w:szCs w:val="24"/>
              </w:rPr>
              <w:t>ных услуг населению областными образовател</w:t>
            </w:r>
            <w:r w:rsidRPr="00B52531">
              <w:rPr>
                <w:sz w:val="24"/>
                <w:szCs w:val="24"/>
              </w:rPr>
              <w:t>ь</w:t>
            </w:r>
            <w:r w:rsidRPr="00B52531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359014,3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17513,7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Стипендиальное обеспечение и другие формы м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lastRenderedPageBreak/>
              <w:t>териальной поддержки обучающихся областных государственных профессиональных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11328,7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18755,3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18755,3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18755,3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B52531">
              <w:rPr>
                <w:sz w:val="24"/>
                <w:szCs w:val="24"/>
              </w:rPr>
              <w:t>е</w:t>
            </w:r>
            <w:r w:rsidRPr="00B52531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14891,8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Стипендиальное обеспечение и другие формы м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</w:t>
            </w:r>
            <w:r w:rsidRPr="00B52531">
              <w:rPr>
                <w:sz w:val="24"/>
                <w:szCs w:val="24"/>
              </w:rPr>
              <w:t>м</w:t>
            </w:r>
            <w:r w:rsidRPr="00B52531">
              <w:rPr>
                <w:sz w:val="24"/>
                <w:szCs w:val="24"/>
              </w:rPr>
              <w:t>ным учреждениям и иным некоммерческим орг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2989,5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2511550,3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2511550,3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2511550,3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профессионального о</w:t>
            </w:r>
            <w:r w:rsidRPr="00B52531">
              <w:rPr>
                <w:sz w:val="24"/>
                <w:szCs w:val="24"/>
              </w:rPr>
              <w:t>б</w:t>
            </w:r>
            <w:r w:rsidRPr="00B52531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2389319,2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2389319,2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2389319,2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lastRenderedPageBreak/>
              <w:t>Мероприятие «Развитие инфраструктуры образ</w:t>
            </w:r>
            <w:r w:rsidRPr="00B52531">
              <w:rPr>
                <w:sz w:val="24"/>
                <w:szCs w:val="24"/>
              </w:rPr>
              <w:t>о</w:t>
            </w:r>
            <w:r w:rsidRPr="00B52531">
              <w:rPr>
                <w:sz w:val="24"/>
                <w:szCs w:val="24"/>
              </w:rPr>
              <w:t>вания и повышение ее инвестиционной привлек</w:t>
            </w:r>
            <w:r w:rsidRPr="00B52531">
              <w:rPr>
                <w:sz w:val="24"/>
                <w:szCs w:val="24"/>
              </w:rPr>
              <w:t>а</w:t>
            </w:r>
            <w:r w:rsidRPr="00B52531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104155,0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211930,1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2068114,1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2067930,5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122231,1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227459,6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227459,6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241458,4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36462,8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37366,9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37585,1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22375,8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22375,8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190996,8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203873,3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203873,3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203873,3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220419,8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48238,7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46238,7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123910,0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33507,0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33184,0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21787,5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11396,5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9133,6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9121,6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9075,4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9043,4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7517,8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1525,6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613041,7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613041,7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613041,7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245568,0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125313,1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94254,9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1288,3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91925,3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35662,6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4640,8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26241,8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330631,1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47735,9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282895,2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282315,0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288806,3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293675,3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289384,3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141748,2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141748,2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141748,2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22184,2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39826,5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77737,5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83831,7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83831,7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81030,7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79457,0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2146,0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2146,0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61260,0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61194,5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50545,1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10649,4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1545213,6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1495203,6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1495203,6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1470707,5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1420697,5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1420697,5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1441196,8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1391221,5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1391248,7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206921,9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200736,9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611440,0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611200,0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598452,9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3543,0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153411,4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151011,4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127405,2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127405,2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127405,2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124320,2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173152,0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166352,0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38210,9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38210,9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38210,9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38210,9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4788,5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119090,0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69090,0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69090,0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4068,8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18025,8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18025,8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18025,8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18025,8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74506,1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72714,9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1791,2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6734713,3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6450916,2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6447795,0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3362462,1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3223719,2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3257234,7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3345462,1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3206719,2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3240234,7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3345462,1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3206719,2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3240234,7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3303164,5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3164387,2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3197867,0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2763720,6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3118864,2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2763720,6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3118864,2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377607,6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13762,5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47729,7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47729,7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37267,0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17510,6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37267,0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17510,6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19104,4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19104,4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19104,4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9972,0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13291,3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13291,3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13291,3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241094,7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169381,9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241094,7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169381,9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241094,7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169381,9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201631,7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127660,9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129918,9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92995,1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105832,8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92995,1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105832,8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61599,0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61599,0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5246,9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17477,8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17477,8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1361,4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1361,4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39463,0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475176,1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475176,1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475176,1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473118,0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474021,8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68107,4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68107,4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95187,8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20726,6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20726,6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105048,3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226283,1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226283,1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226283,1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212140,1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221222,6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221222,6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221222,6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5060,5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8272,9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2324922,8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2248122,2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2205398,0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2188252,0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2105773,8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2088729,6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2047776,2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1959202,7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1940792,8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287019,5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306022,7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260905,8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305022,7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260905,8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305022,7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69532,7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51782,7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25510,0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32557,0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5841,0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1611258,5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1507183,9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1483271,9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926330,4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926330,4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164118,5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63624,6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63624,6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279294,9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279294,9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7757,5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140475,8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146571,1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147936,8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132613,0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138694,4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140045,7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129484,9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135566,3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136917,6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102317,7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108136,7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109215,7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27695,3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7891,1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7891,1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7891,1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116645,6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112524,6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4121,0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30286746,8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30752730,0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30782328,9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155823,0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10847,6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144975,4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143880,4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6586942,7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6586942,7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6586942,7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6542017,5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6542017,5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6542017,5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6463679,4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6463679,4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6463679,4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6442964,4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20715,0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16995,8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3719,2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78338,1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74838,1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1321,0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36679,4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3364,5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18159691,2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18625696,9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18655295,8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6540884,9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6569235,2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6598116,9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6540884,9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6569235,2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6598116,9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146786,1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285,4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1484,0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1464,0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54144,8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53407,0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34560,1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34268,8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13796,0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13711,8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2941,4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799,2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3193,2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29540,9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29289,8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3168463,6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422488,8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6243,6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416245,2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10977,8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10815,6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232828,9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3440,8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229388,1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899976,4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13300,1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886676,3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38170,0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37606,0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1564021,7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23113,6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1540908,1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2388469,8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209551,2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3038,0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206513,2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30726,9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495,8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30231,1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14084,3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195,2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13889,1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2480,3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2457,3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105927,7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1518,6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104409,1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197278,0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2917,5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194360,5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104479,2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4659,0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4586,4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627,6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2861,0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2819,4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170402,1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234069,5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1899,5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869718,9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2436,4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116896,2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320214,4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4669,4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315545,0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3787,4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1336,9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109477,9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109477,9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109477,9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18198,2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18060,0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22538,3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22198,3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57380,0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56600,0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441,6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7886,0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716540,3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716540,3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716540,3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303242,7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289150,9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135113,4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121021,6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121021,6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107199,4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13772,2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168079,3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155035,0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153500,0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10724,3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10618,1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11255643,2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11708107,6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11255643,2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11708107,6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11671046,4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37061,2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34470,4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4074644,0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4074604,9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4074604,9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1816857,7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1816857,7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114410,1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13774,1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13570,6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100636,0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1193,4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99442,6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96163,2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32525,5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14046,1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13868,7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11982,6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11830,2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8809,0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8714,9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28800,0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1606284,4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15514,5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159802,5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1199,3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1429732,1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8487,6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1421244,5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1433384,1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605998,4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738,7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587409,7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827385,7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1611,8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1578,5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1345,7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138705,1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141104,0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542880,2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1738,9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824044,4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824044,4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824044,4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823294,4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823294,4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01 W0820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01 W0820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454480,7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368763,7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1309645,9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1309662,5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1309662,5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903323,0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903329,0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903329,0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825282,1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825288,1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825288,1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1380,0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823902,1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823908,1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822908,0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822914,0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740340,3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740346,3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82550,7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994,1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74768,8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74768,8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74768,8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930,0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32991,3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1257,8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30733,5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29347,5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28647,5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3272,1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109,3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272,1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183,1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1784,8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127,0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320927,6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313858,2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313858,2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7069,4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52855,0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52856,0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52856,0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52618,5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32630,4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32631,4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32631,4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19981,4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237,5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23216,5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1667,2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1229858,6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1229931,9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1229653,5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636141,7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635936,6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636141,7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635936,6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615527,0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615527,0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615527,0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1459,0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614068,0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20409,6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59925,7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9578,2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1750,0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46333,3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500532,1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24177,4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1177,4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87399,7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85899,7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8905,0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4860,0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4045,0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380000,0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33259,1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32360,9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898,2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133107,3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34544,1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556,1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5317,7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28670,3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16742,0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894,4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15847,6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82290,7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81546,3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81546,3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51017,8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51762,2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51017,8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2154,6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185,0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24,7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25000,0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600,5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30528,5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30003,0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525,5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2258015,9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2258015,9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2258015,9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2258015,9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2258015,9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2101096,5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2101096,5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18664,2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18664,2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4295,8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4295,8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131714,1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131714,1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2245,3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5273858,5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3502990,5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3587389,6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3434503,3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3315297,6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3396499,6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8C7FB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Дотации на поддержку мер по обеспечению сбалансированности</w:t>
            </w:r>
            <w:r w:rsidR="00D27B87" w:rsidRPr="008C7FB0">
              <w:rPr>
                <w:sz w:val="24"/>
                <w:szCs w:val="24"/>
              </w:rPr>
              <w:t xml:space="preserve"> местных</w:t>
            </w:r>
            <w:r w:rsidRPr="008C7FB0">
              <w:rPr>
                <w:sz w:val="24"/>
                <w:szCs w:val="24"/>
              </w:rPr>
              <w:t xml:space="preserve">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 xml:space="preserve">322763,8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8C7FB0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C7FB0">
              <w:rPr>
                <w:sz w:val="24"/>
                <w:szCs w:val="24"/>
              </w:rPr>
              <w:t>322763,8</w:t>
            </w:r>
            <w:r w:rsidRPr="00B5253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1516591,4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100000,0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1416591,4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84363,1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87692,9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52531">
              <w:rPr>
                <w:sz w:val="24"/>
                <w:szCs w:val="24"/>
              </w:rPr>
              <w:t xml:space="preserve">90890,0 </w:t>
            </w:r>
          </w:p>
        </w:tc>
      </w:tr>
      <w:tr w:rsidR="00B52531" w:rsidRPr="005C4690" w:rsidTr="00036D33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98865513,8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98251726,1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52531" w:rsidRPr="00B52531" w:rsidRDefault="00B52531" w:rsidP="005A707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52531">
              <w:rPr>
                <w:b/>
                <w:bCs/>
                <w:sz w:val="24"/>
                <w:szCs w:val="24"/>
              </w:rPr>
              <w:t xml:space="preserve">95737295,6 </w:t>
            </w:r>
          </w:p>
        </w:tc>
      </w:tr>
    </w:tbl>
    <w:p w:rsidR="00357170" w:rsidRDefault="00357170"/>
    <w:p w:rsidR="00581CD4" w:rsidRDefault="00581CD4"/>
    <w:p w:rsidR="002C0BFF" w:rsidRPr="00B86D85" w:rsidRDefault="002C0BFF" w:rsidP="00BC45F2">
      <w:pPr>
        <w:spacing w:line="223" w:lineRule="auto"/>
      </w:pPr>
    </w:p>
    <w:sectPr w:rsidR="002C0BFF" w:rsidRPr="00B86D85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9C0" w:rsidRDefault="00CC29C0" w:rsidP="004F5335">
      <w:r>
        <w:separator/>
      </w:r>
    </w:p>
  </w:endnote>
  <w:endnote w:type="continuationSeparator" w:id="0">
    <w:p w:rsidR="00CC29C0" w:rsidRDefault="00CC29C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Default="005A707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Default="005A707D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Default="005A707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9C0" w:rsidRDefault="00CC29C0" w:rsidP="004F5335">
      <w:r>
        <w:separator/>
      </w:r>
    </w:p>
  </w:footnote>
  <w:footnote w:type="continuationSeparator" w:id="0">
    <w:p w:rsidR="00CC29C0" w:rsidRDefault="00CC29C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Default="005A707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Pr="001C630A" w:rsidRDefault="005A707D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CE46F6">
      <w:rPr>
        <w:noProof/>
        <w:sz w:val="24"/>
        <w:szCs w:val="24"/>
      </w:rPr>
      <w:t>2</w:t>
    </w:r>
    <w:r w:rsidRPr="001C630A">
      <w:rPr>
        <w:noProof/>
        <w:sz w:val="24"/>
        <w:szCs w:val="24"/>
      </w:rPr>
      <w:fldChar w:fldCharType="end"/>
    </w:r>
  </w:p>
  <w:p w:rsidR="005A707D" w:rsidRDefault="005A707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7D" w:rsidRDefault="005A707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29"/>
  </w:num>
  <w:num w:numId="35">
    <w:abstractNumId w:val="6"/>
  </w:num>
  <w:num w:numId="36">
    <w:abstractNumId w:val="25"/>
  </w:num>
  <w:num w:numId="37">
    <w:abstractNumId w:val="44"/>
  </w:num>
  <w:num w:numId="38">
    <w:abstractNumId w:val="21"/>
  </w:num>
  <w:num w:numId="39">
    <w:abstractNumId w:val="1"/>
  </w:num>
  <w:num w:numId="40">
    <w:abstractNumId w:val="31"/>
  </w:num>
  <w:num w:numId="41">
    <w:abstractNumId w:val="2"/>
  </w:num>
  <w:num w:numId="42">
    <w:abstractNumId w:val="0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FA9"/>
    <w:rsid w:val="000436F3"/>
    <w:rsid w:val="00047532"/>
    <w:rsid w:val="0005019F"/>
    <w:rsid w:val="000513DA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03C4"/>
    <w:rsid w:val="00094DEF"/>
    <w:rsid w:val="00094E7D"/>
    <w:rsid w:val="00096C48"/>
    <w:rsid w:val="00097410"/>
    <w:rsid w:val="000A1C58"/>
    <w:rsid w:val="000A2D41"/>
    <w:rsid w:val="000A40CC"/>
    <w:rsid w:val="000A4B74"/>
    <w:rsid w:val="000A5C12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1A98"/>
    <w:rsid w:val="001E2B42"/>
    <w:rsid w:val="001E629F"/>
    <w:rsid w:val="001F0DE6"/>
    <w:rsid w:val="001F4164"/>
    <w:rsid w:val="001F4A30"/>
    <w:rsid w:val="001F54DA"/>
    <w:rsid w:val="001F595B"/>
    <w:rsid w:val="001F70FA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E6E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7DFF"/>
    <w:rsid w:val="00267EEC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0BFF"/>
    <w:rsid w:val="002C6FFB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30135B"/>
    <w:rsid w:val="00302B27"/>
    <w:rsid w:val="00303FC6"/>
    <w:rsid w:val="003058C4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57170"/>
    <w:rsid w:val="003673C2"/>
    <w:rsid w:val="003704CE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1DEB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6B9C"/>
    <w:rsid w:val="004B14FF"/>
    <w:rsid w:val="004B4646"/>
    <w:rsid w:val="004B722D"/>
    <w:rsid w:val="004B7D0B"/>
    <w:rsid w:val="004C3198"/>
    <w:rsid w:val="004C6BFA"/>
    <w:rsid w:val="004C6CB1"/>
    <w:rsid w:val="004C7B2D"/>
    <w:rsid w:val="004D174E"/>
    <w:rsid w:val="004D17BC"/>
    <w:rsid w:val="004D227C"/>
    <w:rsid w:val="004D3C6F"/>
    <w:rsid w:val="004D4640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35C98"/>
    <w:rsid w:val="005436F8"/>
    <w:rsid w:val="00543FC0"/>
    <w:rsid w:val="00544F14"/>
    <w:rsid w:val="00546BB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2003"/>
    <w:rsid w:val="00573931"/>
    <w:rsid w:val="0057394C"/>
    <w:rsid w:val="005777A2"/>
    <w:rsid w:val="0058108B"/>
    <w:rsid w:val="00581CD4"/>
    <w:rsid w:val="00581D79"/>
    <w:rsid w:val="00581FAB"/>
    <w:rsid w:val="00587BD4"/>
    <w:rsid w:val="00590058"/>
    <w:rsid w:val="00595B94"/>
    <w:rsid w:val="00596077"/>
    <w:rsid w:val="005A2AB4"/>
    <w:rsid w:val="005A3239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CAD"/>
    <w:rsid w:val="00673420"/>
    <w:rsid w:val="00680C68"/>
    <w:rsid w:val="006910D0"/>
    <w:rsid w:val="0069161D"/>
    <w:rsid w:val="00695B19"/>
    <w:rsid w:val="006A439A"/>
    <w:rsid w:val="006A45EB"/>
    <w:rsid w:val="006A6C3E"/>
    <w:rsid w:val="006A6F87"/>
    <w:rsid w:val="006B118F"/>
    <w:rsid w:val="006B137C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4FC7"/>
    <w:rsid w:val="006E595C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07E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55F1"/>
    <w:rsid w:val="008C6DCC"/>
    <w:rsid w:val="008C72D6"/>
    <w:rsid w:val="008C7AF6"/>
    <w:rsid w:val="008C7FB0"/>
    <w:rsid w:val="008D11A9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6419"/>
    <w:rsid w:val="00934419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0C13"/>
    <w:rsid w:val="009F4709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531"/>
    <w:rsid w:val="00B56FFF"/>
    <w:rsid w:val="00B64722"/>
    <w:rsid w:val="00B649D7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77DF"/>
    <w:rsid w:val="00BA0980"/>
    <w:rsid w:val="00BA24FF"/>
    <w:rsid w:val="00BA261A"/>
    <w:rsid w:val="00BA5FC2"/>
    <w:rsid w:val="00BA67D9"/>
    <w:rsid w:val="00BB3266"/>
    <w:rsid w:val="00BB3DA1"/>
    <w:rsid w:val="00BC150C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62594"/>
    <w:rsid w:val="00C72E68"/>
    <w:rsid w:val="00C74A48"/>
    <w:rsid w:val="00C75878"/>
    <w:rsid w:val="00C77F44"/>
    <w:rsid w:val="00C823C0"/>
    <w:rsid w:val="00C82A8D"/>
    <w:rsid w:val="00C83B4F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29C0"/>
    <w:rsid w:val="00CC6141"/>
    <w:rsid w:val="00CC6247"/>
    <w:rsid w:val="00CC677F"/>
    <w:rsid w:val="00CD1178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46F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0841"/>
    <w:rsid w:val="00DD1A50"/>
    <w:rsid w:val="00DD20EF"/>
    <w:rsid w:val="00DD23CB"/>
    <w:rsid w:val="00DD2A27"/>
    <w:rsid w:val="00DD34EF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3B97"/>
    <w:rsid w:val="00F06F4A"/>
    <w:rsid w:val="00F10290"/>
    <w:rsid w:val="00F16F35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70FC0"/>
    <w:rsid w:val="00F728B8"/>
    <w:rsid w:val="00F77DF1"/>
    <w:rsid w:val="00F823E6"/>
    <w:rsid w:val="00F826BF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988B5-E299-4AE4-AE07-AC01AC87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49119</Words>
  <Characters>279982</Characters>
  <Application>Microsoft Office Word</Application>
  <DocSecurity>0</DocSecurity>
  <Lines>2333</Lines>
  <Paragraphs>656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Кузьмина Анастасия Сергеевна</cp:lastModifiedBy>
  <cp:revision>14</cp:revision>
  <cp:lastPrinted>2021-10-18T10:02:00Z</cp:lastPrinted>
  <dcterms:created xsi:type="dcterms:W3CDTF">2021-10-08T14:45:00Z</dcterms:created>
  <dcterms:modified xsi:type="dcterms:W3CDTF">2021-10-08T07:48:00Z</dcterms:modified>
</cp:coreProperties>
</file>