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99D" w:rsidRPr="00774487" w:rsidRDefault="006C4A9A" w:rsidP="00544D51">
      <w:pPr>
        <w:jc w:val="center"/>
        <w:rPr>
          <w:b/>
          <w:szCs w:val="28"/>
        </w:rPr>
      </w:pPr>
      <w:r>
        <w:rPr>
          <w:b/>
          <w:szCs w:val="28"/>
        </w:rPr>
        <w:t xml:space="preserve">  </w:t>
      </w:r>
      <w:r w:rsidR="008E399D" w:rsidRPr="00774487">
        <w:rPr>
          <w:b/>
          <w:szCs w:val="28"/>
        </w:rPr>
        <w:t>Пояснительная записка</w:t>
      </w:r>
    </w:p>
    <w:p w:rsidR="008E399D" w:rsidRPr="00774487" w:rsidRDefault="008E399D" w:rsidP="00544D51">
      <w:pPr>
        <w:jc w:val="center"/>
        <w:rPr>
          <w:b/>
          <w:szCs w:val="28"/>
        </w:rPr>
      </w:pPr>
      <w:r w:rsidRPr="00774487">
        <w:rPr>
          <w:b/>
          <w:szCs w:val="28"/>
        </w:rPr>
        <w:t>к проекту закона Саратовской области «О внесении изменений в</w:t>
      </w:r>
    </w:p>
    <w:p w:rsidR="008E399D" w:rsidRPr="00774487" w:rsidRDefault="008E399D" w:rsidP="00544D51">
      <w:pPr>
        <w:jc w:val="center"/>
        <w:rPr>
          <w:b/>
          <w:szCs w:val="28"/>
        </w:rPr>
      </w:pPr>
      <w:r w:rsidRPr="00774487">
        <w:rPr>
          <w:b/>
          <w:szCs w:val="28"/>
        </w:rPr>
        <w:t>Закон Саратовской области «Об областном бюджете на 202</w:t>
      </w:r>
      <w:r w:rsidR="009C6E1D" w:rsidRPr="00774487">
        <w:rPr>
          <w:b/>
          <w:szCs w:val="28"/>
        </w:rPr>
        <w:t>1</w:t>
      </w:r>
      <w:r w:rsidRPr="00774487">
        <w:rPr>
          <w:b/>
          <w:szCs w:val="28"/>
        </w:rPr>
        <w:t xml:space="preserve"> год и на плановый период 202</w:t>
      </w:r>
      <w:r w:rsidR="009C6E1D" w:rsidRPr="00774487">
        <w:rPr>
          <w:b/>
          <w:szCs w:val="28"/>
        </w:rPr>
        <w:t>2</w:t>
      </w:r>
      <w:r w:rsidRPr="00774487">
        <w:rPr>
          <w:b/>
          <w:szCs w:val="28"/>
        </w:rPr>
        <w:t xml:space="preserve"> и 202</w:t>
      </w:r>
      <w:r w:rsidR="009C6E1D" w:rsidRPr="00774487">
        <w:rPr>
          <w:b/>
          <w:szCs w:val="28"/>
        </w:rPr>
        <w:t>3</w:t>
      </w:r>
      <w:r w:rsidRPr="00774487">
        <w:rPr>
          <w:b/>
          <w:szCs w:val="28"/>
        </w:rPr>
        <w:t xml:space="preserve"> годов»</w:t>
      </w:r>
    </w:p>
    <w:p w:rsidR="001E0C28" w:rsidRPr="00774487" w:rsidRDefault="001E0C28" w:rsidP="00544D51">
      <w:pPr>
        <w:ind w:firstLine="709"/>
        <w:jc w:val="both"/>
        <w:rPr>
          <w:szCs w:val="28"/>
        </w:rPr>
      </w:pPr>
    </w:p>
    <w:p w:rsidR="002935D7" w:rsidRPr="00A579BD" w:rsidRDefault="00A579BD" w:rsidP="00544D51">
      <w:pPr>
        <w:pStyle w:val="ac"/>
        <w:ind w:left="0" w:right="-2" w:firstLine="709"/>
        <w:jc w:val="center"/>
        <w:rPr>
          <w:b/>
          <w:szCs w:val="28"/>
          <w:u w:val="single"/>
        </w:rPr>
      </w:pPr>
      <w:r w:rsidRPr="00A579BD">
        <w:rPr>
          <w:b/>
          <w:szCs w:val="28"/>
          <w:u w:val="single"/>
        </w:rPr>
        <w:t>2021 год</w:t>
      </w:r>
    </w:p>
    <w:p w:rsidR="00E73167" w:rsidRDefault="00E73167" w:rsidP="00544D51">
      <w:pPr>
        <w:pStyle w:val="ac"/>
        <w:ind w:left="0" w:right="-2" w:firstLine="709"/>
        <w:rPr>
          <w:szCs w:val="28"/>
        </w:rPr>
      </w:pPr>
    </w:p>
    <w:p w:rsidR="00D33527" w:rsidRPr="0019315C" w:rsidRDefault="00AF6EC8" w:rsidP="00544D51">
      <w:pPr>
        <w:pStyle w:val="ac"/>
        <w:ind w:left="0" w:right="-2" w:firstLine="709"/>
        <w:rPr>
          <w:szCs w:val="28"/>
        </w:rPr>
      </w:pPr>
      <w:r w:rsidRPr="0019315C">
        <w:rPr>
          <w:szCs w:val="28"/>
        </w:rPr>
        <w:t xml:space="preserve">Доходы </w:t>
      </w:r>
      <w:r w:rsidR="00972D77">
        <w:rPr>
          <w:szCs w:val="28"/>
        </w:rPr>
        <w:t xml:space="preserve">и расходы </w:t>
      </w:r>
      <w:r w:rsidRPr="0019315C">
        <w:rPr>
          <w:szCs w:val="28"/>
        </w:rPr>
        <w:t xml:space="preserve">областного бюджета на 2021 год </w:t>
      </w:r>
      <w:r w:rsidR="00972D77">
        <w:rPr>
          <w:szCs w:val="28"/>
        </w:rPr>
        <w:t xml:space="preserve">предлагается </w:t>
      </w:r>
      <w:r w:rsidRPr="0019315C">
        <w:rPr>
          <w:szCs w:val="28"/>
        </w:rPr>
        <w:t>увелич</w:t>
      </w:r>
      <w:r w:rsidR="00972D77">
        <w:rPr>
          <w:szCs w:val="28"/>
        </w:rPr>
        <w:t>ить</w:t>
      </w:r>
      <w:r w:rsidRPr="0019315C">
        <w:rPr>
          <w:szCs w:val="28"/>
        </w:rPr>
        <w:t xml:space="preserve"> </w:t>
      </w:r>
      <w:r w:rsidR="00DF2C45">
        <w:rPr>
          <w:szCs w:val="28"/>
        </w:rPr>
        <w:t xml:space="preserve">в </w:t>
      </w:r>
      <w:r w:rsidR="00972D77">
        <w:rPr>
          <w:szCs w:val="28"/>
        </w:rPr>
        <w:t>целом на</w:t>
      </w:r>
      <w:r w:rsidR="00DF2C45">
        <w:rPr>
          <w:szCs w:val="28"/>
        </w:rPr>
        <w:t xml:space="preserve"> </w:t>
      </w:r>
      <w:r w:rsidR="00B13421" w:rsidRPr="0019315C">
        <w:rPr>
          <w:szCs w:val="28"/>
        </w:rPr>
        <w:t>31</w:t>
      </w:r>
      <w:r w:rsidR="00DF2C45">
        <w:rPr>
          <w:szCs w:val="28"/>
        </w:rPr>
        <w:t>42</w:t>
      </w:r>
      <w:r w:rsidR="00B13421" w:rsidRPr="0019315C">
        <w:rPr>
          <w:szCs w:val="28"/>
        </w:rPr>
        <w:t>,</w:t>
      </w:r>
      <w:r w:rsidR="00252918">
        <w:rPr>
          <w:szCs w:val="28"/>
        </w:rPr>
        <w:t>7</w:t>
      </w:r>
      <w:r w:rsidR="00D33527" w:rsidRPr="0019315C">
        <w:rPr>
          <w:szCs w:val="28"/>
        </w:rPr>
        <w:t xml:space="preserve"> </w:t>
      </w:r>
      <w:proofErr w:type="gramStart"/>
      <w:r w:rsidR="00D33527" w:rsidRPr="0019315C">
        <w:rPr>
          <w:szCs w:val="28"/>
        </w:rPr>
        <w:t>млн</w:t>
      </w:r>
      <w:proofErr w:type="gramEnd"/>
      <w:r w:rsidR="00D33527" w:rsidRPr="0019315C">
        <w:rPr>
          <w:szCs w:val="28"/>
        </w:rPr>
        <w:t xml:space="preserve"> рублей</w:t>
      </w:r>
      <w:r w:rsidR="00972D77">
        <w:rPr>
          <w:szCs w:val="28"/>
        </w:rPr>
        <w:t>.</w:t>
      </w:r>
    </w:p>
    <w:p w:rsidR="00B078DC" w:rsidRDefault="003852E6" w:rsidP="00544D51">
      <w:pPr>
        <w:pStyle w:val="ac"/>
        <w:ind w:left="0" w:right="-2" w:firstLine="709"/>
        <w:rPr>
          <w:szCs w:val="28"/>
        </w:rPr>
      </w:pPr>
      <w:r>
        <w:rPr>
          <w:szCs w:val="28"/>
        </w:rPr>
        <w:t>Запланирован</w:t>
      </w:r>
      <w:r w:rsidR="002F60F0">
        <w:rPr>
          <w:szCs w:val="28"/>
        </w:rPr>
        <w:t>о</w:t>
      </w:r>
      <w:r>
        <w:rPr>
          <w:szCs w:val="28"/>
        </w:rPr>
        <w:t xml:space="preserve"> дополнительн</w:t>
      </w:r>
      <w:r w:rsidR="00262111">
        <w:rPr>
          <w:szCs w:val="28"/>
        </w:rPr>
        <w:t>ое</w:t>
      </w:r>
      <w:r>
        <w:rPr>
          <w:szCs w:val="28"/>
        </w:rPr>
        <w:t xml:space="preserve"> поступлени</w:t>
      </w:r>
      <w:r w:rsidR="00262111">
        <w:rPr>
          <w:szCs w:val="28"/>
        </w:rPr>
        <w:t>е</w:t>
      </w:r>
      <w:r>
        <w:rPr>
          <w:szCs w:val="28"/>
        </w:rPr>
        <w:t xml:space="preserve"> по налогу на доходы физических лиц</w:t>
      </w:r>
      <w:r w:rsidRPr="0019315C">
        <w:rPr>
          <w:szCs w:val="28"/>
        </w:rPr>
        <w:t xml:space="preserve"> </w:t>
      </w:r>
      <w:r w:rsidR="00B078DC">
        <w:rPr>
          <w:bCs/>
          <w:szCs w:val="28"/>
        </w:rPr>
        <w:t xml:space="preserve">в сумме </w:t>
      </w:r>
      <w:r w:rsidRPr="0019315C">
        <w:rPr>
          <w:szCs w:val="28"/>
        </w:rPr>
        <w:t xml:space="preserve">300,0 </w:t>
      </w:r>
      <w:proofErr w:type="gramStart"/>
      <w:r w:rsidRPr="0019315C">
        <w:rPr>
          <w:szCs w:val="28"/>
        </w:rPr>
        <w:t>млн</w:t>
      </w:r>
      <w:proofErr w:type="gramEnd"/>
      <w:r w:rsidRPr="0019315C">
        <w:rPr>
          <w:szCs w:val="28"/>
        </w:rPr>
        <w:t xml:space="preserve"> рублей</w:t>
      </w:r>
      <w:r w:rsidR="00262111">
        <w:rPr>
          <w:szCs w:val="28"/>
        </w:rPr>
        <w:t>.</w:t>
      </w:r>
      <w:r>
        <w:rPr>
          <w:szCs w:val="28"/>
        </w:rPr>
        <w:t xml:space="preserve"> </w:t>
      </w:r>
    </w:p>
    <w:p w:rsidR="002F60F0" w:rsidRDefault="00B078DC" w:rsidP="00544D51">
      <w:pPr>
        <w:pStyle w:val="ac"/>
        <w:ind w:left="0" w:right="-2" w:firstLine="709"/>
        <w:rPr>
          <w:szCs w:val="28"/>
        </w:rPr>
      </w:pPr>
      <w:r>
        <w:rPr>
          <w:szCs w:val="28"/>
        </w:rPr>
        <w:t xml:space="preserve">Из федерального бюджета ожидается </w:t>
      </w:r>
      <w:r w:rsidR="002F60F0">
        <w:rPr>
          <w:szCs w:val="28"/>
        </w:rPr>
        <w:t>дополнительная помощь</w:t>
      </w:r>
      <w:r>
        <w:rPr>
          <w:szCs w:val="28"/>
        </w:rPr>
        <w:t xml:space="preserve"> в общей </w:t>
      </w:r>
      <w:r w:rsidRPr="007E260A">
        <w:rPr>
          <w:szCs w:val="28"/>
        </w:rPr>
        <w:t>сумме</w:t>
      </w:r>
      <w:r w:rsidR="00262111" w:rsidRPr="007E260A">
        <w:rPr>
          <w:szCs w:val="28"/>
        </w:rPr>
        <w:t xml:space="preserve"> </w:t>
      </w:r>
      <w:r w:rsidR="00CB6A56" w:rsidRPr="007E260A">
        <w:rPr>
          <w:szCs w:val="28"/>
        </w:rPr>
        <w:t>2860,9</w:t>
      </w:r>
      <w:r w:rsidR="00262111">
        <w:rPr>
          <w:szCs w:val="28"/>
        </w:rPr>
        <w:t xml:space="preserve"> </w:t>
      </w:r>
      <w:r>
        <w:rPr>
          <w:szCs w:val="28"/>
        </w:rPr>
        <w:t xml:space="preserve"> </w:t>
      </w:r>
      <w:proofErr w:type="gramStart"/>
      <w:r w:rsidR="00262111" w:rsidRPr="0019315C">
        <w:rPr>
          <w:szCs w:val="28"/>
        </w:rPr>
        <w:t>млн</w:t>
      </w:r>
      <w:proofErr w:type="gramEnd"/>
      <w:r w:rsidR="00262111" w:rsidRPr="0019315C">
        <w:rPr>
          <w:szCs w:val="28"/>
        </w:rPr>
        <w:t xml:space="preserve"> рублей</w:t>
      </w:r>
      <w:r w:rsidR="00262111">
        <w:rPr>
          <w:szCs w:val="28"/>
        </w:rPr>
        <w:t>.</w:t>
      </w:r>
      <w:r w:rsidR="00FE57D0">
        <w:rPr>
          <w:szCs w:val="28"/>
        </w:rPr>
        <w:t xml:space="preserve"> </w:t>
      </w:r>
      <w:r w:rsidR="002F60F0">
        <w:rPr>
          <w:szCs w:val="28"/>
        </w:rPr>
        <w:t>В том числе д</w:t>
      </w:r>
      <w:r w:rsidR="002F60F0" w:rsidRPr="002F60F0">
        <w:rPr>
          <w:szCs w:val="28"/>
        </w:rPr>
        <w:t>отаци</w:t>
      </w:r>
      <w:r w:rsidR="00262111">
        <w:rPr>
          <w:szCs w:val="28"/>
        </w:rPr>
        <w:t>я</w:t>
      </w:r>
      <w:r w:rsidR="002F60F0" w:rsidRPr="002F60F0">
        <w:rPr>
          <w:szCs w:val="28"/>
        </w:rPr>
        <w:t xml:space="preserve"> на поддержку мер по обеспечению сбалансированности бюджетов в размере 1100,0 </w:t>
      </w:r>
      <w:proofErr w:type="gramStart"/>
      <w:r w:rsidR="002F60F0" w:rsidRPr="002F60F0">
        <w:rPr>
          <w:szCs w:val="28"/>
        </w:rPr>
        <w:t>млн</w:t>
      </w:r>
      <w:proofErr w:type="gramEnd"/>
      <w:r w:rsidR="002F60F0" w:rsidRPr="002F60F0">
        <w:rPr>
          <w:szCs w:val="28"/>
        </w:rPr>
        <w:t xml:space="preserve"> рублей </w:t>
      </w:r>
      <w:r w:rsidR="00262111">
        <w:rPr>
          <w:szCs w:val="28"/>
        </w:rPr>
        <w:t xml:space="preserve">позволит </w:t>
      </w:r>
      <w:r w:rsidR="002F60F0" w:rsidRPr="002F60F0">
        <w:rPr>
          <w:szCs w:val="28"/>
        </w:rPr>
        <w:t>заме</w:t>
      </w:r>
      <w:r w:rsidR="00CB6A56">
        <w:rPr>
          <w:szCs w:val="28"/>
        </w:rPr>
        <w:t>с</w:t>
      </w:r>
      <w:r w:rsidR="00262111">
        <w:rPr>
          <w:szCs w:val="28"/>
        </w:rPr>
        <w:t>тить</w:t>
      </w:r>
      <w:r w:rsidR="002F60F0" w:rsidRPr="002F60F0">
        <w:rPr>
          <w:szCs w:val="28"/>
        </w:rPr>
        <w:t xml:space="preserve"> расход</w:t>
      </w:r>
      <w:r w:rsidR="00262111">
        <w:rPr>
          <w:szCs w:val="28"/>
        </w:rPr>
        <w:t>ы</w:t>
      </w:r>
      <w:r w:rsidR="002F60F0" w:rsidRPr="002F60F0">
        <w:rPr>
          <w:szCs w:val="28"/>
        </w:rPr>
        <w:t>, предусмотренны</w:t>
      </w:r>
      <w:r w:rsidR="00262111">
        <w:rPr>
          <w:szCs w:val="28"/>
        </w:rPr>
        <w:t>е ранее</w:t>
      </w:r>
      <w:r w:rsidR="002F60F0" w:rsidRPr="002F60F0">
        <w:rPr>
          <w:szCs w:val="28"/>
        </w:rPr>
        <w:t xml:space="preserve"> </w:t>
      </w:r>
      <w:r w:rsidR="00262111">
        <w:rPr>
          <w:szCs w:val="28"/>
        </w:rPr>
        <w:t>на</w:t>
      </w:r>
      <w:r w:rsidR="002F60F0" w:rsidRPr="002F60F0">
        <w:rPr>
          <w:szCs w:val="28"/>
        </w:rPr>
        <w:t xml:space="preserve"> обеспечени</w:t>
      </w:r>
      <w:r w:rsidR="00262111">
        <w:rPr>
          <w:szCs w:val="28"/>
        </w:rPr>
        <w:t>е</w:t>
      </w:r>
      <w:r w:rsidR="002F60F0" w:rsidRPr="002F60F0">
        <w:rPr>
          <w:szCs w:val="28"/>
        </w:rPr>
        <w:t xml:space="preserve"> увеличения целевых ориентиров по заработной плате отдельным категориям работников бюджетной сферы области, установленны</w:t>
      </w:r>
      <w:r w:rsidR="00CB6A56">
        <w:rPr>
          <w:szCs w:val="28"/>
        </w:rPr>
        <w:t>м</w:t>
      </w:r>
      <w:r w:rsidR="002F60F0" w:rsidRPr="002F60F0">
        <w:rPr>
          <w:szCs w:val="28"/>
        </w:rPr>
        <w:t xml:space="preserve"> Указами Президента Российской Федерации 2012 года</w:t>
      </w:r>
      <w:r w:rsidR="00262111">
        <w:rPr>
          <w:szCs w:val="28"/>
        </w:rPr>
        <w:t>, с направлением высвободившихся средств на иные цели.</w:t>
      </w:r>
      <w:r w:rsidR="002532AF">
        <w:rPr>
          <w:szCs w:val="28"/>
        </w:rPr>
        <w:t xml:space="preserve"> </w:t>
      </w:r>
    </w:p>
    <w:p w:rsidR="00FE57D0" w:rsidRDefault="00FE57D0" w:rsidP="002F60F0">
      <w:pPr>
        <w:pStyle w:val="ac"/>
        <w:ind w:left="0" w:right="-2" w:firstLine="709"/>
        <w:rPr>
          <w:szCs w:val="28"/>
        </w:rPr>
      </w:pPr>
      <w:r>
        <w:rPr>
          <w:szCs w:val="28"/>
        </w:rPr>
        <w:t xml:space="preserve">Поступившие из резервного фонда Правительства Российской Федерации средства в размере </w:t>
      </w:r>
      <w:r>
        <w:rPr>
          <w:bCs/>
          <w:szCs w:val="28"/>
        </w:rPr>
        <w:t xml:space="preserve">1000,0 </w:t>
      </w:r>
      <w:proofErr w:type="gramStart"/>
      <w:r>
        <w:rPr>
          <w:bCs/>
          <w:szCs w:val="28"/>
        </w:rPr>
        <w:t>млн</w:t>
      </w:r>
      <w:proofErr w:type="gramEnd"/>
      <w:r>
        <w:rPr>
          <w:bCs/>
          <w:szCs w:val="28"/>
        </w:rPr>
        <w:t xml:space="preserve"> рублей будут направлены на</w:t>
      </w:r>
      <w:r w:rsidRPr="00FE57D0">
        <w:rPr>
          <w:szCs w:val="28"/>
        </w:rPr>
        <w:t xml:space="preserve"> </w:t>
      </w:r>
      <w:r>
        <w:rPr>
          <w:szCs w:val="28"/>
        </w:rPr>
        <w:t xml:space="preserve">приведение </w:t>
      </w:r>
      <w:r w:rsidRPr="005E47A8">
        <w:rPr>
          <w:szCs w:val="28"/>
        </w:rPr>
        <w:t>в нормативное состояние, развитие и увеличение пропускной способности сети автомобильных дорог общего пользования</w:t>
      </w:r>
      <w:r>
        <w:rPr>
          <w:szCs w:val="28"/>
        </w:rPr>
        <w:t>.</w:t>
      </w:r>
    </w:p>
    <w:p w:rsidR="00FE57D0" w:rsidRDefault="00FE57D0" w:rsidP="002F60F0">
      <w:pPr>
        <w:pStyle w:val="ac"/>
        <w:ind w:left="0" w:right="-2" w:firstLine="709"/>
        <w:rPr>
          <w:szCs w:val="28"/>
        </w:rPr>
      </w:pPr>
      <w:r>
        <w:rPr>
          <w:szCs w:val="28"/>
        </w:rPr>
        <w:t xml:space="preserve">За счет субсидий из федерального бюджета с обеспечением региональной доли предусмотрены ассигнования </w:t>
      </w:r>
      <w:proofErr w:type="gramStart"/>
      <w:r>
        <w:rPr>
          <w:szCs w:val="28"/>
        </w:rPr>
        <w:t>на</w:t>
      </w:r>
      <w:proofErr w:type="gramEnd"/>
      <w:r>
        <w:rPr>
          <w:szCs w:val="28"/>
        </w:rPr>
        <w:t>:</w:t>
      </w:r>
    </w:p>
    <w:p w:rsidR="00FE57D0" w:rsidRPr="00CC4982" w:rsidRDefault="00FE57D0" w:rsidP="00FE57D0">
      <w:pPr>
        <w:pStyle w:val="ac"/>
        <w:ind w:left="0" w:right="-2" w:firstLine="709"/>
        <w:rPr>
          <w:bCs/>
          <w:szCs w:val="28"/>
        </w:rPr>
      </w:pPr>
      <w:r w:rsidRPr="00CC4982">
        <w:rPr>
          <w:bCs/>
          <w:szCs w:val="28"/>
        </w:rPr>
        <w:t xml:space="preserve">переселение граждан из аварийного жилищного фонда </w:t>
      </w:r>
      <w:r>
        <w:rPr>
          <w:bCs/>
          <w:szCs w:val="28"/>
        </w:rPr>
        <w:t>в Лётном городке г. Энгельса в сумме</w:t>
      </w:r>
      <w:r w:rsidRPr="00CC4982">
        <w:rPr>
          <w:bCs/>
          <w:szCs w:val="28"/>
        </w:rPr>
        <w:t xml:space="preserve"> 381,4 млн. рублей; </w:t>
      </w:r>
    </w:p>
    <w:p w:rsidR="00FE57D0" w:rsidRDefault="00FE57D0" w:rsidP="00FE57D0">
      <w:pPr>
        <w:pStyle w:val="ac"/>
        <w:ind w:left="0" w:right="-2" w:firstLine="709"/>
        <w:rPr>
          <w:bCs/>
          <w:szCs w:val="28"/>
        </w:rPr>
      </w:pPr>
      <w:r>
        <w:rPr>
          <w:szCs w:val="28"/>
        </w:rPr>
        <w:t xml:space="preserve">начало строительства школы в </w:t>
      </w:r>
      <w:proofErr w:type="spellStart"/>
      <w:r>
        <w:rPr>
          <w:szCs w:val="28"/>
        </w:rPr>
        <w:t>мкр</w:t>
      </w:r>
      <w:proofErr w:type="spellEnd"/>
      <w:r>
        <w:rPr>
          <w:szCs w:val="28"/>
        </w:rPr>
        <w:t xml:space="preserve">. </w:t>
      </w:r>
      <w:proofErr w:type="spellStart"/>
      <w:r>
        <w:rPr>
          <w:szCs w:val="28"/>
        </w:rPr>
        <w:t>Иволгино</w:t>
      </w:r>
      <w:proofErr w:type="spellEnd"/>
      <w:r>
        <w:rPr>
          <w:szCs w:val="28"/>
        </w:rPr>
        <w:t xml:space="preserve"> г. Саратова</w:t>
      </w:r>
      <w:r w:rsidRPr="0019315C">
        <w:rPr>
          <w:szCs w:val="28"/>
        </w:rPr>
        <w:t xml:space="preserve"> </w:t>
      </w:r>
      <w:r w:rsidRPr="0019315C">
        <w:rPr>
          <w:bCs/>
          <w:szCs w:val="28"/>
        </w:rPr>
        <w:t xml:space="preserve">– </w:t>
      </w:r>
      <w:r>
        <w:rPr>
          <w:bCs/>
          <w:szCs w:val="28"/>
        </w:rPr>
        <w:t>273,2</w:t>
      </w:r>
      <w:r w:rsidRPr="0019315C">
        <w:rPr>
          <w:bCs/>
          <w:szCs w:val="28"/>
        </w:rPr>
        <w:t xml:space="preserve"> </w:t>
      </w:r>
      <w:proofErr w:type="gramStart"/>
      <w:r w:rsidRPr="0019315C">
        <w:rPr>
          <w:bCs/>
          <w:szCs w:val="28"/>
        </w:rPr>
        <w:t>млн</w:t>
      </w:r>
      <w:proofErr w:type="gramEnd"/>
      <w:r w:rsidRPr="0019315C">
        <w:rPr>
          <w:bCs/>
          <w:szCs w:val="28"/>
        </w:rPr>
        <w:t xml:space="preserve"> рублей</w:t>
      </w:r>
      <w:r>
        <w:rPr>
          <w:bCs/>
          <w:szCs w:val="28"/>
        </w:rPr>
        <w:t>;</w:t>
      </w:r>
    </w:p>
    <w:p w:rsidR="00FE57D0" w:rsidRDefault="00FE57D0" w:rsidP="00FE57D0">
      <w:pPr>
        <w:pStyle w:val="ac"/>
        <w:ind w:left="0" w:right="-2" w:firstLine="709"/>
        <w:rPr>
          <w:bCs/>
          <w:szCs w:val="28"/>
        </w:rPr>
      </w:pPr>
      <w:r>
        <w:rPr>
          <w:bCs/>
          <w:szCs w:val="28"/>
        </w:rPr>
        <w:t>увеличение расходов н</w:t>
      </w:r>
      <w:r>
        <w:rPr>
          <w:szCs w:val="28"/>
        </w:rPr>
        <w:t xml:space="preserve">а ежемесячные выплаты на детей в возрасте от 3 до 7 лет – 35,8 </w:t>
      </w:r>
      <w:proofErr w:type="gramStart"/>
      <w:r>
        <w:rPr>
          <w:szCs w:val="28"/>
        </w:rPr>
        <w:t>млн</w:t>
      </w:r>
      <w:proofErr w:type="gramEnd"/>
      <w:r>
        <w:rPr>
          <w:szCs w:val="28"/>
          <w:lang w:val="en-US"/>
        </w:rPr>
        <w:t> </w:t>
      </w:r>
      <w:r>
        <w:rPr>
          <w:szCs w:val="28"/>
        </w:rPr>
        <w:t>рублей;</w:t>
      </w:r>
    </w:p>
    <w:p w:rsidR="00FE57D0" w:rsidRDefault="00FE57D0" w:rsidP="00FE57D0">
      <w:pPr>
        <w:pStyle w:val="ac"/>
        <w:ind w:left="0" w:right="-2" w:firstLine="709"/>
        <w:rPr>
          <w:bCs/>
          <w:szCs w:val="28"/>
        </w:rPr>
      </w:pPr>
      <w:r w:rsidRPr="00E86F56">
        <w:rPr>
          <w:bCs/>
          <w:szCs w:val="28"/>
        </w:rPr>
        <w:t>модернизаци</w:t>
      </w:r>
      <w:r>
        <w:rPr>
          <w:bCs/>
          <w:szCs w:val="28"/>
        </w:rPr>
        <w:t>ю</w:t>
      </w:r>
      <w:r w:rsidRPr="00E86F56">
        <w:rPr>
          <w:bCs/>
          <w:szCs w:val="28"/>
        </w:rPr>
        <w:t xml:space="preserve"> лабораторий медицинских организаций, осуществляющих диагностику инфекционных болезней</w:t>
      </w:r>
      <w:r>
        <w:rPr>
          <w:bCs/>
          <w:szCs w:val="28"/>
        </w:rPr>
        <w:t xml:space="preserve"> – 98,3 </w:t>
      </w:r>
      <w:proofErr w:type="gramStart"/>
      <w:r>
        <w:rPr>
          <w:bCs/>
          <w:szCs w:val="28"/>
        </w:rPr>
        <w:t>млн</w:t>
      </w:r>
      <w:proofErr w:type="gramEnd"/>
      <w:r>
        <w:rPr>
          <w:bCs/>
          <w:szCs w:val="28"/>
        </w:rPr>
        <w:t xml:space="preserve"> рублей.</w:t>
      </w:r>
    </w:p>
    <w:p w:rsidR="00FE57D0" w:rsidRPr="0019315C" w:rsidRDefault="00FE57D0" w:rsidP="00FE57D0">
      <w:pPr>
        <w:pStyle w:val="ac"/>
        <w:ind w:left="0" w:right="-2" w:firstLine="709"/>
        <w:rPr>
          <w:szCs w:val="28"/>
        </w:rPr>
      </w:pPr>
      <w:r>
        <w:rPr>
          <w:szCs w:val="28"/>
        </w:rPr>
        <w:t>Скорректированы с учетом действующей программы переселения из аварийного жилья с</w:t>
      </w:r>
      <w:r w:rsidRPr="000D7F8B">
        <w:rPr>
          <w:szCs w:val="28"/>
        </w:rPr>
        <w:t>редств</w:t>
      </w:r>
      <w:r>
        <w:rPr>
          <w:szCs w:val="28"/>
        </w:rPr>
        <w:t>а</w:t>
      </w:r>
      <w:r w:rsidRPr="000D7F8B">
        <w:rPr>
          <w:szCs w:val="28"/>
        </w:rPr>
        <w:t xml:space="preserve"> государственной корпорации – Фонда содействия реформированию жилищно-коммунального хозяйства </w:t>
      </w:r>
      <w:r>
        <w:rPr>
          <w:szCs w:val="28"/>
        </w:rPr>
        <w:t>на</w:t>
      </w:r>
      <w:r w:rsidRPr="000D7F8B">
        <w:rPr>
          <w:szCs w:val="28"/>
        </w:rPr>
        <w:t xml:space="preserve"> </w:t>
      </w:r>
      <w:r>
        <w:rPr>
          <w:szCs w:val="28"/>
        </w:rPr>
        <w:t>18,1</w:t>
      </w:r>
      <w:r w:rsidRPr="000D7F8B">
        <w:rPr>
          <w:szCs w:val="28"/>
        </w:rPr>
        <w:t xml:space="preserve"> </w:t>
      </w:r>
      <w:proofErr w:type="gramStart"/>
      <w:r w:rsidRPr="000D7F8B">
        <w:rPr>
          <w:szCs w:val="28"/>
        </w:rPr>
        <w:t>млн</w:t>
      </w:r>
      <w:proofErr w:type="gramEnd"/>
      <w:r w:rsidRPr="000D7F8B">
        <w:rPr>
          <w:szCs w:val="28"/>
        </w:rPr>
        <w:t xml:space="preserve"> рублей</w:t>
      </w:r>
      <w:r w:rsidRPr="0019315C">
        <w:rPr>
          <w:szCs w:val="28"/>
        </w:rPr>
        <w:t>.</w:t>
      </w:r>
    </w:p>
    <w:p w:rsidR="00FE57D0" w:rsidRDefault="00FE57D0" w:rsidP="00FE57D0">
      <w:pPr>
        <w:pStyle w:val="ac"/>
        <w:ind w:left="0" w:right="-2" w:firstLine="709"/>
        <w:rPr>
          <w:szCs w:val="28"/>
        </w:rPr>
      </w:pPr>
      <w:r>
        <w:rPr>
          <w:szCs w:val="28"/>
        </w:rPr>
        <w:t>В связи с ухудшением ситуации с заболева</w:t>
      </w:r>
      <w:r w:rsidR="002B1FAB">
        <w:rPr>
          <w:szCs w:val="28"/>
        </w:rPr>
        <w:t>емостью</w:t>
      </w:r>
      <w:r>
        <w:rPr>
          <w:szCs w:val="28"/>
        </w:rPr>
        <w:t xml:space="preserve"> новой коронавирусной инфекцией, удорожанием строительных материалов и необходимостью максимально быстрого введения в эксплуатацию </w:t>
      </w:r>
      <w:r w:rsidRPr="0019315C">
        <w:rPr>
          <w:bCs/>
          <w:szCs w:val="28"/>
        </w:rPr>
        <w:t>областной инфекционной больницы в г. Саратове</w:t>
      </w:r>
      <w:r>
        <w:rPr>
          <w:bCs/>
          <w:szCs w:val="28"/>
        </w:rPr>
        <w:t xml:space="preserve"> на завершение строительства и </w:t>
      </w:r>
      <w:r w:rsidRPr="0019315C">
        <w:rPr>
          <w:bCs/>
          <w:szCs w:val="28"/>
        </w:rPr>
        <w:t>приобретение мед</w:t>
      </w:r>
      <w:r>
        <w:rPr>
          <w:bCs/>
          <w:szCs w:val="28"/>
        </w:rPr>
        <w:t xml:space="preserve">ицинского </w:t>
      </w:r>
      <w:r w:rsidRPr="0019315C">
        <w:rPr>
          <w:bCs/>
          <w:szCs w:val="28"/>
        </w:rPr>
        <w:t>оборудования</w:t>
      </w:r>
      <w:r>
        <w:rPr>
          <w:bCs/>
          <w:szCs w:val="28"/>
        </w:rPr>
        <w:t xml:space="preserve"> предлагается направить 3</w:t>
      </w:r>
      <w:r w:rsidRPr="00126989">
        <w:rPr>
          <w:bCs/>
          <w:szCs w:val="28"/>
        </w:rPr>
        <w:t>9</w:t>
      </w:r>
      <w:r>
        <w:rPr>
          <w:bCs/>
          <w:szCs w:val="28"/>
        </w:rPr>
        <w:t>1,7</w:t>
      </w:r>
      <w:r w:rsidRPr="0019315C">
        <w:rPr>
          <w:bCs/>
          <w:szCs w:val="28"/>
        </w:rPr>
        <w:t xml:space="preserve"> </w:t>
      </w:r>
      <w:proofErr w:type="gramStart"/>
      <w:r w:rsidRPr="0019315C">
        <w:rPr>
          <w:bCs/>
          <w:szCs w:val="28"/>
        </w:rPr>
        <w:t>млн</w:t>
      </w:r>
      <w:proofErr w:type="gramEnd"/>
      <w:r w:rsidRPr="0019315C">
        <w:rPr>
          <w:bCs/>
          <w:szCs w:val="28"/>
        </w:rPr>
        <w:t xml:space="preserve"> рублей</w:t>
      </w:r>
      <w:r>
        <w:rPr>
          <w:bCs/>
          <w:szCs w:val="28"/>
        </w:rPr>
        <w:t>.</w:t>
      </w:r>
    </w:p>
    <w:p w:rsidR="00FE57D0" w:rsidRDefault="00FE57D0" w:rsidP="00FE57D0">
      <w:pPr>
        <w:pStyle w:val="ac"/>
        <w:ind w:left="0" w:right="-2" w:firstLine="709"/>
        <w:rPr>
          <w:bCs/>
          <w:szCs w:val="28"/>
        </w:rPr>
      </w:pPr>
      <w:r>
        <w:rPr>
          <w:bCs/>
          <w:szCs w:val="28"/>
        </w:rPr>
        <w:t xml:space="preserve">Также предусмотрено 94,7 </w:t>
      </w:r>
      <w:proofErr w:type="gramStart"/>
      <w:r>
        <w:rPr>
          <w:bCs/>
          <w:szCs w:val="28"/>
        </w:rPr>
        <w:t>млн</w:t>
      </w:r>
      <w:proofErr w:type="gramEnd"/>
      <w:r>
        <w:rPr>
          <w:bCs/>
          <w:szCs w:val="28"/>
        </w:rPr>
        <w:t xml:space="preserve"> рублей на дополнительные выплаты сотрудникам медицинских организаций, оказывающим медпомощь при </w:t>
      </w:r>
      <w:proofErr w:type="spellStart"/>
      <w:r>
        <w:rPr>
          <w:bCs/>
          <w:szCs w:val="28"/>
        </w:rPr>
        <w:t>коронавирусе</w:t>
      </w:r>
      <w:proofErr w:type="spellEnd"/>
      <w:r>
        <w:rPr>
          <w:bCs/>
          <w:szCs w:val="28"/>
        </w:rPr>
        <w:t>.</w:t>
      </w:r>
    </w:p>
    <w:p w:rsidR="00FE57D0" w:rsidRDefault="008359EA" w:rsidP="00FE57D0">
      <w:pPr>
        <w:pStyle w:val="ac"/>
        <w:ind w:left="0" w:right="-2" w:firstLine="709"/>
        <w:rPr>
          <w:bCs/>
          <w:szCs w:val="28"/>
        </w:rPr>
      </w:pPr>
      <w:r>
        <w:rPr>
          <w:bCs/>
          <w:szCs w:val="28"/>
        </w:rPr>
        <w:lastRenderedPageBreak/>
        <w:t>Для</w:t>
      </w:r>
      <w:r w:rsidR="00FE57D0" w:rsidRPr="00CC4982">
        <w:rPr>
          <w:bCs/>
          <w:szCs w:val="28"/>
        </w:rPr>
        <w:t xml:space="preserve"> повышени</w:t>
      </w:r>
      <w:r>
        <w:rPr>
          <w:bCs/>
          <w:szCs w:val="28"/>
        </w:rPr>
        <w:t>я</w:t>
      </w:r>
      <w:r w:rsidR="00FE57D0" w:rsidRPr="00CC4982">
        <w:rPr>
          <w:bCs/>
          <w:szCs w:val="28"/>
        </w:rPr>
        <w:t xml:space="preserve"> продуктивности в молочном скотоводстве </w:t>
      </w:r>
      <w:r>
        <w:rPr>
          <w:bCs/>
          <w:szCs w:val="28"/>
        </w:rPr>
        <w:t xml:space="preserve">предлагается увеличить </w:t>
      </w:r>
      <w:r w:rsidR="00FE57D0">
        <w:rPr>
          <w:bCs/>
          <w:szCs w:val="28"/>
        </w:rPr>
        <w:t>объем субсиди</w:t>
      </w:r>
      <w:r>
        <w:rPr>
          <w:bCs/>
          <w:szCs w:val="28"/>
        </w:rPr>
        <w:t>рования затрат</w:t>
      </w:r>
      <w:r w:rsidR="00FE57D0">
        <w:rPr>
          <w:bCs/>
          <w:szCs w:val="28"/>
        </w:rPr>
        <w:t xml:space="preserve"> </w:t>
      </w:r>
      <w:proofErr w:type="spellStart"/>
      <w:r w:rsidR="00FE57D0">
        <w:rPr>
          <w:bCs/>
          <w:szCs w:val="28"/>
        </w:rPr>
        <w:t>сельхозтоваропроизводител</w:t>
      </w:r>
      <w:r>
        <w:rPr>
          <w:bCs/>
          <w:szCs w:val="28"/>
        </w:rPr>
        <w:t>ей</w:t>
      </w:r>
      <w:proofErr w:type="spellEnd"/>
      <w:r w:rsidR="00FE57D0">
        <w:rPr>
          <w:bCs/>
          <w:szCs w:val="28"/>
        </w:rPr>
        <w:t xml:space="preserve"> </w:t>
      </w:r>
      <w:r w:rsidR="002532AF">
        <w:rPr>
          <w:bCs/>
          <w:szCs w:val="28"/>
        </w:rPr>
        <w:t xml:space="preserve">по производству молока </w:t>
      </w:r>
      <w:r w:rsidR="00FE57D0">
        <w:rPr>
          <w:bCs/>
          <w:szCs w:val="28"/>
        </w:rPr>
        <w:t>на</w:t>
      </w:r>
      <w:r w:rsidR="00FE57D0" w:rsidRPr="00CC4982">
        <w:rPr>
          <w:bCs/>
          <w:szCs w:val="28"/>
        </w:rPr>
        <w:t xml:space="preserve"> 50,0 </w:t>
      </w:r>
      <w:proofErr w:type="gramStart"/>
      <w:r w:rsidR="00FE57D0" w:rsidRPr="00CC4982">
        <w:rPr>
          <w:bCs/>
          <w:szCs w:val="28"/>
        </w:rPr>
        <w:t>млн</w:t>
      </w:r>
      <w:proofErr w:type="gramEnd"/>
      <w:r w:rsidR="00FE57D0" w:rsidRPr="00CC4982">
        <w:rPr>
          <w:bCs/>
          <w:szCs w:val="28"/>
        </w:rPr>
        <w:t xml:space="preserve"> рублей</w:t>
      </w:r>
      <w:r w:rsidR="00FE57D0">
        <w:rPr>
          <w:bCs/>
          <w:szCs w:val="28"/>
        </w:rPr>
        <w:t>.</w:t>
      </w:r>
    </w:p>
    <w:p w:rsidR="00FE57D0" w:rsidRPr="007B4E08" w:rsidRDefault="00024A8B" w:rsidP="00FE57D0">
      <w:pPr>
        <w:pStyle w:val="ac"/>
        <w:ind w:left="0" w:right="-2" w:firstLine="709"/>
        <w:rPr>
          <w:szCs w:val="28"/>
        </w:rPr>
      </w:pPr>
      <w:r>
        <w:rPr>
          <w:szCs w:val="28"/>
        </w:rPr>
        <w:t>З</w:t>
      </w:r>
      <w:r w:rsidR="00FE57D0">
        <w:rPr>
          <w:szCs w:val="28"/>
        </w:rPr>
        <w:t xml:space="preserve">апланированы межбюджетные трансферты </w:t>
      </w:r>
      <w:r>
        <w:rPr>
          <w:szCs w:val="28"/>
        </w:rPr>
        <w:t xml:space="preserve">муниципальным образованиям области </w:t>
      </w:r>
      <w:proofErr w:type="gramStart"/>
      <w:r w:rsidR="00FE57D0">
        <w:rPr>
          <w:szCs w:val="28"/>
        </w:rPr>
        <w:t>на</w:t>
      </w:r>
      <w:proofErr w:type="gramEnd"/>
      <w:r w:rsidR="00FE57D0" w:rsidRPr="007B4E08">
        <w:rPr>
          <w:szCs w:val="28"/>
        </w:rPr>
        <w:t>:</w:t>
      </w:r>
    </w:p>
    <w:p w:rsidR="00FE57D0" w:rsidRPr="0019315C" w:rsidRDefault="00FE57D0" w:rsidP="00FE57D0">
      <w:pPr>
        <w:pStyle w:val="ac"/>
        <w:ind w:left="0" w:right="-2" w:firstLine="709"/>
        <w:rPr>
          <w:szCs w:val="28"/>
        </w:rPr>
      </w:pPr>
      <w:r w:rsidRPr="0019315C">
        <w:rPr>
          <w:szCs w:val="28"/>
        </w:rPr>
        <w:t>благоустройство территорий</w:t>
      </w:r>
      <w:r w:rsidR="00024A8B">
        <w:rPr>
          <w:szCs w:val="28"/>
        </w:rPr>
        <w:t xml:space="preserve"> </w:t>
      </w:r>
      <w:r w:rsidRPr="0019315C">
        <w:rPr>
          <w:szCs w:val="28"/>
        </w:rPr>
        <w:t xml:space="preserve">– 605,6 </w:t>
      </w:r>
      <w:proofErr w:type="gramStart"/>
      <w:r w:rsidRPr="0019315C">
        <w:rPr>
          <w:szCs w:val="28"/>
        </w:rPr>
        <w:t>млн</w:t>
      </w:r>
      <w:proofErr w:type="gramEnd"/>
      <w:r w:rsidRPr="0019315C">
        <w:rPr>
          <w:szCs w:val="28"/>
        </w:rPr>
        <w:t xml:space="preserve"> рублей;</w:t>
      </w:r>
    </w:p>
    <w:p w:rsidR="00FE57D0" w:rsidRPr="0019315C" w:rsidRDefault="00FE57D0" w:rsidP="00FE57D0">
      <w:pPr>
        <w:pStyle w:val="ac"/>
        <w:ind w:left="0" w:right="-2" w:firstLine="709"/>
        <w:rPr>
          <w:bCs/>
          <w:szCs w:val="28"/>
        </w:rPr>
      </w:pPr>
      <w:r w:rsidRPr="0019315C">
        <w:rPr>
          <w:bCs/>
          <w:szCs w:val="28"/>
        </w:rPr>
        <w:t>сохранени</w:t>
      </w:r>
      <w:r>
        <w:rPr>
          <w:bCs/>
          <w:szCs w:val="28"/>
        </w:rPr>
        <w:t>е</w:t>
      </w:r>
      <w:r w:rsidRPr="0019315C">
        <w:rPr>
          <w:bCs/>
          <w:szCs w:val="28"/>
        </w:rPr>
        <w:t xml:space="preserve"> объекта культурного наследия </w:t>
      </w:r>
      <w:r>
        <w:rPr>
          <w:bCs/>
          <w:szCs w:val="28"/>
        </w:rPr>
        <w:t xml:space="preserve">в г. Аткарске </w:t>
      </w:r>
      <w:r w:rsidRPr="0019315C">
        <w:rPr>
          <w:bCs/>
          <w:szCs w:val="28"/>
        </w:rPr>
        <w:t xml:space="preserve">– 165,0 </w:t>
      </w:r>
      <w:proofErr w:type="gramStart"/>
      <w:r w:rsidRPr="0019315C">
        <w:rPr>
          <w:bCs/>
          <w:szCs w:val="28"/>
        </w:rPr>
        <w:t>млн</w:t>
      </w:r>
      <w:proofErr w:type="gramEnd"/>
      <w:r w:rsidRPr="0019315C">
        <w:rPr>
          <w:bCs/>
          <w:szCs w:val="28"/>
        </w:rPr>
        <w:t xml:space="preserve"> рублей;</w:t>
      </w:r>
    </w:p>
    <w:p w:rsidR="00024A8B" w:rsidRPr="0019315C" w:rsidRDefault="002532AF" w:rsidP="00024A8B">
      <w:pPr>
        <w:pStyle w:val="ac"/>
        <w:ind w:left="0" w:right="-2" w:firstLine="709"/>
        <w:rPr>
          <w:bCs/>
          <w:szCs w:val="28"/>
        </w:rPr>
      </w:pPr>
      <w:r>
        <w:rPr>
          <w:bCs/>
          <w:szCs w:val="28"/>
        </w:rPr>
        <w:t>замену оборудования и прокладку напорной канализации на</w:t>
      </w:r>
      <w:r w:rsidR="00F97B19">
        <w:rPr>
          <w:bCs/>
          <w:szCs w:val="28"/>
        </w:rPr>
        <w:t xml:space="preserve"> станции обеззараживания воды </w:t>
      </w:r>
      <w:r w:rsidR="00024A8B">
        <w:rPr>
          <w:bCs/>
          <w:szCs w:val="28"/>
        </w:rPr>
        <w:t xml:space="preserve">в ЗАТО Светлый </w:t>
      </w:r>
      <w:r w:rsidR="00024A8B" w:rsidRPr="0019315C">
        <w:rPr>
          <w:bCs/>
          <w:szCs w:val="28"/>
        </w:rPr>
        <w:t xml:space="preserve">– 67,0 </w:t>
      </w:r>
      <w:proofErr w:type="gramStart"/>
      <w:r w:rsidR="00024A8B" w:rsidRPr="0019315C">
        <w:rPr>
          <w:bCs/>
          <w:szCs w:val="28"/>
        </w:rPr>
        <w:t>млн</w:t>
      </w:r>
      <w:proofErr w:type="gramEnd"/>
      <w:r w:rsidR="00024A8B" w:rsidRPr="0019315C">
        <w:rPr>
          <w:bCs/>
          <w:szCs w:val="28"/>
        </w:rPr>
        <w:t xml:space="preserve"> рублей;</w:t>
      </w:r>
    </w:p>
    <w:p w:rsidR="00024A8B" w:rsidRDefault="00024A8B" w:rsidP="00024A8B">
      <w:pPr>
        <w:pStyle w:val="ac"/>
        <w:ind w:left="0" w:right="-2" w:firstLine="709"/>
        <w:rPr>
          <w:szCs w:val="28"/>
        </w:rPr>
      </w:pPr>
      <w:r>
        <w:rPr>
          <w:szCs w:val="28"/>
        </w:rPr>
        <w:t xml:space="preserve">завершение строительства и ввод в эксплуатацию детского сада в </w:t>
      </w:r>
      <w:r>
        <w:rPr>
          <w:szCs w:val="28"/>
        </w:rPr>
        <w:br/>
        <w:t>с. Александров Гай</w:t>
      </w:r>
      <w:r w:rsidRPr="0019315C">
        <w:rPr>
          <w:szCs w:val="28"/>
        </w:rPr>
        <w:t xml:space="preserve"> </w:t>
      </w:r>
      <w:r>
        <w:rPr>
          <w:szCs w:val="28"/>
        </w:rPr>
        <w:t>–</w:t>
      </w:r>
      <w:r w:rsidRPr="0019315C">
        <w:rPr>
          <w:szCs w:val="28"/>
        </w:rPr>
        <w:t xml:space="preserve"> 36,7 </w:t>
      </w:r>
      <w:proofErr w:type="gramStart"/>
      <w:r w:rsidRPr="0019315C">
        <w:rPr>
          <w:szCs w:val="28"/>
        </w:rPr>
        <w:t>млн</w:t>
      </w:r>
      <w:proofErr w:type="gramEnd"/>
      <w:r w:rsidRPr="0019315C">
        <w:rPr>
          <w:szCs w:val="28"/>
        </w:rPr>
        <w:t xml:space="preserve"> рублей</w:t>
      </w:r>
      <w:r>
        <w:rPr>
          <w:szCs w:val="28"/>
        </w:rPr>
        <w:t>.</w:t>
      </w:r>
    </w:p>
    <w:p w:rsidR="00FE57D0" w:rsidRPr="0019315C" w:rsidRDefault="00FE57D0" w:rsidP="00FE57D0">
      <w:pPr>
        <w:pStyle w:val="ac"/>
        <w:ind w:left="0" w:right="-2" w:firstLine="709"/>
        <w:rPr>
          <w:bCs/>
          <w:szCs w:val="28"/>
        </w:rPr>
      </w:pPr>
      <w:r w:rsidRPr="0019315C">
        <w:rPr>
          <w:bCs/>
          <w:szCs w:val="28"/>
        </w:rPr>
        <w:t xml:space="preserve">обеспечение бесперебойного функционирования </w:t>
      </w:r>
      <w:proofErr w:type="spellStart"/>
      <w:r w:rsidRPr="0019315C">
        <w:rPr>
          <w:bCs/>
          <w:szCs w:val="28"/>
        </w:rPr>
        <w:t>горэлектротранспорта</w:t>
      </w:r>
      <w:proofErr w:type="spellEnd"/>
      <w:r>
        <w:rPr>
          <w:bCs/>
          <w:szCs w:val="28"/>
        </w:rPr>
        <w:t xml:space="preserve"> в г. Саратове </w:t>
      </w:r>
      <w:r w:rsidRPr="0019315C">
        <w:rPr>
          <w:bCs/>
          <w:szCs w:val="28"/>
        </w:rPr>
        <w:t>–</w:t>
      </w:r>
      <w:r>
        <w:rPr>
          <w:bCs/>
          <w:szCs w:val="28"/>
        </w:rPr>
        <w:t xml:space="preserve"> </w:t>
      </w:r>
      <w:r w:rsidRPr="0019315C">
        <w:rPr>
          <w:bCs/>
          <w:szCs w:val="28"/>
        </w:rPr>
        <w:t xml:space="preserve">100,0 </w:t>
      </w:r>
      <w:proofErr w:type="gramStart"/>
      <w:r w:rsidRPr="0019315C">
        <w:rPr>
          <w:bCs/>
          <w:szCs w:val="28"/>
        </w:rPr>
        <w:t>млн</w:t>
      </w:r>
      <w:proofErr w:type="gramEnd"/>
      <w:r w:rsidRPr="0019315C">
        <w:rPr>
          <w:bCs/>
          <w:szCs w:val="28"/>
        </w:rPr>
        <w:t xml:space="preserve"> рублей</w:t>
      </w:r>
      <w:r w:rsidR="00024A8B">
        <w:rPr>
          <w:bCs/>
          <w:szCs w:val="28"/>
        </w:rPr>
        <w:t xml:space="preserve">, а также </w:t>
      </w:r>
      <w:r>
        <w:rPr>
          <w:bCs/>
          <w:szCs w:val="28"/>
        </w:rPr>
        <w:t xml:space="preserve">увеличение текущих лизинговых платежей для сокращения сроков поставки </w:t>
      </w:r>
      <w:r w:rsidR="00024A8B">
        <w:rPr>
          <w:bCs/>
          <w:szCs w:val="28"/>
        </w:rPr>
        <w:t xml:space="preserve">городу </w:t>
      </w:r>
      <w:r>
        <w:rPr>
          <w:bCs/>
          <w:szCs w:val="28"/>
        </w:rPr>
        <w:t>троллейбусов</w:t>
      </w:r>
      <w:r w:rsidR="00024A8B">
        <w:rPr>
          <w:bCs/>
          <w:szCs w:val="28"/>
        </w:rPr>
        <w:t xml:space="preserve"> –</w:t>
      </w:r>
      <w:r w:rsidR="00024A8B" w:rsidRPr="0019315C">
        <w:rPr>
          <w:bCs/>
          <w:szCs w:val="28"/>
        </w:rPr>
        <w:t xml:space="preserve"> 9,3 млн рублей</w:t>
      </w:r>
      <w:r w:rsidR="00024A8B">
        <w:rPr>
          <w:bCs/>
          <w:szCs w:val="28"/>
        </w:rPr>
        <w:t>,</w:t>
      </w:r>
      <w:r>
        <w:rPr>
          <w:bCs/>
          <w:szCs w:val="28"/>
        </w:rPr>
        <w:t xml:space="preserve"> со снижением общего размера выплат</w:t>
      </w:r>
      <w:r w:rsidR="00024A8B">
        <w:rPr>
          <w:bCs/>
          <w:szCs w:val="28"/>
        </w:rPr>
        <w:t>.</w:t>
      </w:r>
    </w:p>
    <w:p w:rsidR="00FE57D0" w:rsidRDefault="00FE57D0" w:rsidP="00FE57D0">
      <w:pPr>
        <w:pStyle w:val="ac"/>
        <w:ind w:left="0" w:right="-2" w:firstLine="709"/>
        <w:rPr>
          <w:bCs/>
          <w:szCs w:val="28"/>
        </w:rPr>
      </w:pPr>
      <w:r>
        <w:rPr>
          <w:bCs/>
          <w:spacing w:val="-4"/>
          <w:szCs w:val="28"/>
        </w:rPr>
        <w:t>Для осуществления непредвиденных расходов п</w:t>
      </w:r>
      <w:r>
        <w:rPr>
          <w:bCs/>
          <w:szCs w:val="28"/>
        </w:rPr>
        <w:t xml:space="preserve">редусмотрено </w:t>
      </w:r>
      <w:r w:rsidRPr="0019315C">
        <w:rPr>
          <w:bCs/>
          <w:spacing w:val="-4"/>
          <w:szCs w:val="28"/>
        </w:rPr>
        <w:t xml:space="preserve">увеличение </w:t>
      </w:r>
      <w:r>
        <w:rPr>
          <w:bCs/>
          <w:spacing w:val="-4"/>
          <w:szCs w:val="28"/>
        </w:rPr>
        <w:t xml:space="preserve">размера </w:t>
      </w:r>
      <w:r w:rsidRPr="0019315C">
        <w:rPr>
          <w:bCs/>
          <w:spacing w:val="-4"/>
          <w:szCs w:val="28"/>
        </w:rPr>
        <w:t xml:space="preserve">резервного фонда Правительства области </w:t>
      </w:r>
      <w:r>
        <w:rPr>
          <w:bCs/>
          <w:spacing w:val="-4"/>
          <w:szCs w:val="28"/>
        </w:rPr>
        <w:t>на</w:t>
      </w:r>
      <w:r w:rsidRPr="0019315C">
        <w:rPr>
          <w:bCs/>
          <w:spacing w:val="-4"/>
          <w:szCs w:val="28"/>
        </w:rPr>
        <w:t xml:space="preserve"> 2</w:t>
      </w:r>
      <w:r>
        <w:rPr>
          <w:bCs/>
          <w:spacing w:val="-4"/>
          <w:szCs w:val="28"/>
        </w:rPr>
        <w:t>33</w:t>
      </w:r>
      <w:r w:rsidRPr="0019315C">
        <w:rPr>
          <w:bCs/>
          <w:spacing w:val="-4"/>
          <w:szCs w:val="28"/>
        </w:rPr>
        <w:t>,</w:t>
      </w:r>
      <w:r>
        <w:rPr>
          <w:bCs/>
          <w:spacing w:val="-4"/>
          <w:szCs w:val="28"/>
        </w:rPr>
        <w:t>7</w:t>
      </w:r>
      <w:r w:rsidRPr="0019315C">
        <w:rPr>
          <w:bCs/>
          <w:spacing w:val="-4"/>
          <w:szCs w:val="28"/>
        </w:rPr>
        <w:t xml:space="preserve"> </w:t>
      </w:r>
      <w:proofErr w:type="gramStart"/>
      <w:r w:rsidRPr="0019315C">
        <w:rPr>
          <w:bCs/>
          <w:spacing w:val="-4"/>
          <w:szCs w:val="28"/>
        </w:rPr>
        <w:t>млн</w:t>
      </w:r>
      <w:proofErr w:type="gramEnd"/>
      <w:r w:rsidRPr="0019315C">
        <w:rPr>
          <w:bCs/>
          <w:spacing w:val="-4"/>
          <w:szCs w:val="28"/>
        </w:rPr>
        <w:t xml:space="preserve"> рублей</w:t>
      </w:r>
      <w:r>
        <w:rPr>
          <w:bCs/>
          <w:spacing w:val="-4"/>
          <w:szCs w:val="28"/>
        </w:rPr>
        <w:t>.</w:t>
      </w:r>
      <w:r>
        <w:rPr>
          <w:bCs/>
          <w:szCs w:val="28"/>
        </w:rPr>
        <w:t xml:space="preserve"> </w:t>
      </w:r>
    </w:p>
    <w:p w:rsidR="00024A8B" w:rsidRPr="0019315C" w:rsidRDefault="00024A8B" w:rsidP="00024A8B">
      <w:pPr>
        <w:pStyle w:val="ac"/>
        <w:ind w:left="0" w:right="-2" w:firstLine="709"/>
        <w:rPr>
          <w:szCs w:val="28"/>
        </w:rPr>
      </w:pPr>
      <w:r w:rsidRPr="00D833F9">
        <w:rPr>
          <w:bCs/>
          <w:szCs w:val="28"/>
        </w:rPr>
        <w:t xml:space="preserve">Кроме того, на </w:t>
      </w:r>
      <w:r w:rsidRPr="00D833F9">
        <w:rPr>
          <w:szCs w:val="28"/>
        </w:rPr>
        <w:t xml:space="preserve">возмещение затрат по предупреждению чрезвычайных ситуаций на объектах жизнеобеспечения </w:t>
      </w:r>
      <w:r>
        <w:rPr>
          <w:bCs/>
          <w:szCs w:val="28"/>
        </w:rPr>
        <w:t xml:space="preserve">запланировано </w:t>
      </w:r>
      <w:r w:rsidRPr="00D833F9">
        <w:rPr>
          <w:szCs w:val="28"/>
        </w:rPr>
        <w:t xml:space="preserve">30,0 </w:t>
      </w:r>
      <w:proofErr w:type="gramStart"/>
      <w:r w:rsidRPr="00D833F9">
        <w:rPr>
          <w:szCs w:val="28"/>
        </w:rPr>
        <w:t>млн</w:t>
      </w:r>
      <w:proofErr w:type="gramEnd"/>
      <w:r w:rsidRPr="00D833F9">
        <w:rPr>
          <w:szCs w:val="28"/>
        </w:rPr>
        <w:t xml:space="preserve"> рублей, на </w:t>
      </w:r>
      <w:r w:rsidRPr="00D833F9">
        <w:rPr>
          <w:bCs/>
          <w:szCs w:val="28"/>
        </w:rPr>
        <w:t xml:space="preserve">обеспечение деятельности учреждений, </w:t>
      </w:r>
      <w:r w:rsidRPr="00D833F9">
        <w:rPr>
          <w:szCs w:val="28"/>
        </w:rPr>
        <w:t>ликвидационные мероприятия по комитету капитального строительства области, исполнение судебных решений – 5,4 млн рублей.</w:t>
      </w:r>
    </w:p>
    <w:p w:rsidR="00024A8B" w:rsidRDefault="00024A8B" w:rsidP="00024A8B">
      <w:pPr>
        <w:autoSpaceDE w:val="0"/>
        <w:autoSpaceDN w:val="0"/>
        <w:adjustRightInd w:val="0"/>
        <w:ind w:firstLine="709"/>
        <w:jc w:val="both"/>
      </w:pPr>
      <w:r>
        <w:t>Источниками указанного роста расходов, помимо федеральных средств и увеличения налоговых п</w:t>
      </w:r>
      <w:bookmarkStart w:id="0" w:name="_GoBack"/>
      <w:bookmarkEnd w:id="0"/>
      <w:r>
        <w:t xml:space="preserve">оступлений, послужат экономия в связи с проведением конкурсных процедур и иные внутренние резервы за счет </w:t>
      </w:r>
      <w:proofErr w:type="spellStart"/>
      <w:r w:rsidRPr="007E260A">
        <w:t>приоритизации</w:t>
      </w:r>
      <w:proofErr w:type="spellEnd"/>
      <w:r>
        <w:t xml:space="preserve"> мероприятий. </w:t>
      </w:r>
    </w:p>
    <w:p w:rsidR="00024A8B" w:rsidRPr="0019315C" w:rsidRDefault="00024A8B" w:rsidP="00024A8B">
      <w:pPr>
        <w:autoSpaceDE w:val="0"/>
        <w:autoSpaceDN w:val="0"/>
        <w:adjustRightInd w:val="0"/>
        <w:ind w:firstLine="709"/>
        <w:jc w:val="both"/>
      </w:pPr>
      <w:r w:rsidRPr="0019315C">
        <w:t xml:space="preserve">Отдельные бюджетные ассигнования перераспределены по разделам, подразделам, целевым статьям и видам расходов бюджетной классификации областного бюджета и между главными распорядителями средств областного бюджета. </w:t>
      </w:r>
    </w:p>
    <w:p w:rsidR="00024A8B" w:rsidRDefault="00024A8B" w:rsidP="00024A8B">
      <w:pPr>
        <w:autoSpaceDE w:val="0"/>
        <w:autoSpaceDN w:val="0"/>
        <w:adjustRightInd w:val="0"/>
        <w:ind w:firstLine="709"/>
        <w:jc w:val="both"/>
      </w:pPr>
      <w:r w:rsidRPr="0019315C">
        <w:t>Внесены изменения в перечень главных администраторов доходов областного бюджета, областную адресную инвестиционную программу, уточнены размеры резервного фонда Правительства области, публичных нормативных обязательств, межбюджетных трансфертов, предоставляемых из областного бюджета местным бюджетам, зарезервированных бюджетных ассигнований на финансовое обеспечение мероприятий национальных проектов и государственных программ.</w:t>
      </w:r>
    </w:p>
    <w:p w:rsidR="00024A8B" w:rsidRPr="0019315C" w:rsidRDefault="00024A8B" w:rsidP="00024A8B">
      <w:pPr>
        <w:autoSpaceDE w:val="0"/>
        <w:autoSpaceDN w:val="0"/>
        <w:adjustRightInd w:val="0"/>
        <w:ind w:firstLine="709"/>
        <w:jc w:val="both"/>
      </w:pPr>
    </w:p>
    <w:p w:rsidR="00A579BD" w:rsidRPr="0019315C" w:rsidRDefault="00A579BD" w:rsidP="00544D51">
      <w:pPr>
        <w:autoSpaceDE w:val="0"/>
        <w:autoSpaceDN w:val="0"/>
        <w:adjustRightInd w:val="0"/>
        <w:ind w:firstLine="709"/>
        <w:jc w:val="center"/>
        <w:rPr>
          <w:b/>
          <w:u w:val="single"/>
        </w:rPr>
      </w:pPr>
      <w:r w:rsidRPr="0019315C">
        <w:rPr>
          <w:b/>
          <w:u w:val="single"/>
        </w:rPr>
        <w:t>2022-2023 годы</w:t>
      </w:r>
    </w:p>
    <w:p w:rsidR="00E73167" w:rsidRDefault="00E73167" w:rsidP="00544D51">
      <w:pPr>
        <w:pStyle w:val="ac"/>
        <w:ind w:left="0" w:right="-2" w:firstLine="709"/>
      </w:pPr>
    </w:p>
    <w:p w:rsidR="00A579BD" w:rsidRPr="0019315C" w:rsidRDefault="00A579BD" w:rsidP="00544D51">
      <w:pPr>
        <w:pStyle w:val="ac"/>
        <w:ind w:left="0" w:right="-2" w:firstLine="709"/>
      </w:pPr>
      <w:proofErr w:type="gramStart"/>
      <w:r w:rsidRPr="0019315C">
        <w:t xml:space="preserve">В 2022 году </w:t>
      </w:r>
      <w:r w:rsidR="00C52AA6" w:rsidRPr="0019315C">
        <w:t xml:space="preserve">предусмотрены бюджетные ассигнования </w:t>
      </w:r>
      <w:r w:rsidRPr="0019315C">
        <w:t xml:space="preserve">на </w:t>
      </w:r>
      <w:r w:rsidR="006019D5" w:rsidRPr="0019315C">
        <w:rPr>
          <w:szCs w:val="28"/>
        </w:rPr>
        <w:t>создание новых мест в общеобразовательных организациях</w:t>
      </w:r>
      <w:r w:rsidR="00DE536D" w:rsidRPr="0019315C">
        <w:rPr>
          <w:szCs w:val="28"/>
        </w:rPr>
        <w:t xml:space="preserve"> </w:t>
      </w:r>
      <w:r w:rsidR="005E77DE" w:rsidRPr="00024A8B">
        <w:rPr>
          <w:i/>
        </w:rPr>
        <w:t>(</w:t>
      </w:r>
      <w:r w:rsidR="005E77DE">
        <w:rPr>
          <w:i/>
        </w:rPr>
        <w:t xml:space="preserve">школа в </w:t>
      </w:r>
      <w:proofErr w:type="spellStart"/>
      <w:r w:rsidR="00ED6BEC" w:rsidRPr="00ED6BEC">
        <w:rPr>
          <w:i/>
        </w:rPr>
        <w:t>мкр</w:t>
      </w:r>
      <w:proofErr w:type="spellEnd"/>
      <w:r w:rsidR="00ED6BEC" w:rsidRPr="00ED6BEC">
        <w:rPr>
          <w:i/>
        </w:rPr>
        <w:t>.</w:t>
      </w:r>
      <w:proofErr w:type="gramEnd"/>
      <w:r w:rsidR="005E77DE">
        <w:rPr>
          <w:i/>
        </w:rPr>
        <w:t xml:space="preserve"> </w:t>
      </w:r>
      <w:proofErr w:type="spellStart"/>
      <w:r w:rsidR="005E77DE">
        <w:rPr>
          <w:i/>
        </w:rPr>
        <w:t>Иволгино</w:t>
      </w:r>
      <w:proofErr w:type="spellEnd"/>
      <w:r w:rsidR="005E77DE" w:rsidRPr="00024A8B">
        <w:rPr>
          <w:i/>
        </w:rPr>
        <w:t>)</w:t>
      </w:r>
      <w:r w:rsidR="005E77DE">
        <w:rPr>
          <w:i/>
        </w:rPr>
        <w:t xml:space="preserve"> </w:t>
      </w:r>
      <w:r w:rsidR="00C52AA6" w:rsidRPr="0019315C">
        <w:rPr>
          <w:bCs/>
          <w:szCs w:val="28"/>
        </w:rPr>
        <w:t>в сумме</w:t>
      </w:r>
      <w:r w:rsidR="00413E8A" w:rsidRPr="0019315C">
        <w:t xml:space="preserve"> 409,8 </w:t>
      </w:r>
      <w:proofErr w:type="gramStart"/>
      <w:r w:rsidR="00413E8A" w:rsidRPr="0019315C">
        <w:t>млн</w:t>
      </w:r>
      <w:proofErr w:type="gramEnd"/>
      <w:r w:rsidR="00413E8A" w:rsidRPr="0019315C">
        <w:t xml:space="preserve"> рублей, в том числе за счет целевых федеральных средств </w:t>
      </w:r>
      <w:r w:rsidR="005E77DE">
        <w:t>–</w:t>
      </w:r>
      <w:r w:rsidR="00413E8A" w:rsidRPr="0019315C">
        <w:t xml:space="preserve"> </w:t>
      </w:r>
      <w:r w:rsidR="00413E8A" w:rsidRPr="0019315C">
        <w:rPr>
          <w:bCs/>
          <w:szCs w:val="28"/>
        </w:rPr>
        <w:lastRenderedPageBreak/>
        <w:t>401,6 млн рублей и зарезервированных ранее средств на финансовое обеспечение мероприятий национальных проектов и государственных программ - 8,2 млн рублей.</w:t>
      </w:r>
    </w:p>
    <w:p w:rsidR="00491F1C" w:rsidRPr="0019315C" w:rsidRDefault="00FF084F" w:rsidP="00544D51">
      <w:pPr>
        <w:ind w:firstLine="709"/>
        <w:jc w:val="both"/>
      </w:pPr>
      <w:r w:rsidRPr="0019315C">
        <w:rPr>
          <w:szCs w:val="28"/>
        </w:rPr>
        <w:t>Кроме того, в 2022-2023 годах о</w:t>
      </w:r>
      <w:r w:rsidRPr="0019315C">
        <w:t>тдельные бюджетные ассигнования перераспределены по подразделам, целевым статьям и видам расходов бюджетной классификации областного бюджета</w:t>
      </w:r>
      <w:r w:rsidR="00491F1C" w:rsidRPr="0019315C">
        <w:t xml:space="preserve"> и между главными распорядителями средств областного бюджета. </w:t>
      </w:r>
    </w:p>
    <w:p w:rsidR="00F97B19" w:rsidRDefault="00F97B19" w:rsidP="00544D51">
      <w:pPr>
        <w:autoSpaceDE w:val="0"/>
        <w:autoSpaceDN w:val="0"/>
        <w:adjustRightInd w:val="0"/>
        <w:ind w:firstLine="709"/>
        <w:jc w:val="both"/>
        <w:rPr>
          <w:szCs w:val="28"/>
        </w:rPr>
      </w:pPr>
    </w:p>
    <w:p w:rsidR="00C865D8" w:rsidRPr="0019315C" w:rsidRDefault="00236635" w:rsidP="00544D51">
      <w:pPr>
        <w:autoSpaceDE w:val="0"/>
        <w:autoSpaceDN w:val="0"/>
        <w:adjustRightInd w:val="0"/>
        <w:ind w:firstLine="709"/>
        <w:jc w:val="both"/>
        <w:rPr>
          <w:szCs w:val="28"/>
        </w:rPr>
      </w:pPr>
      <w:r w:rsidRPr="0019315C">
        <w:rPr>
          <w:szCs w:val="28"/>
        </w:rPr>
        <w:t xml:space="preserve">С учетом указанных изменений доходы областного бюджета </w:t>
      </w:r>
      <w:r w:rsidR="002935D7" w:rsidRPr="0019315C">
        <w:rPr>
          <w:szCs w:val="28"/>
        </w:rPr>
        <w:t xml:space="preserve">на 2021 год </w:t>
      </w:r>
      <w:r w:rsidRPr="0019315C">
        <w:rPr>
          <w:szCs w:val="28"/>
        </w:rPr>
        <w:t xml:space="preserve">составят </w:t>
      </w:r>
      <w:r w:rsidR="00250B2D" w:rsidRPr="0019315C">
        <w:rPr>
          <w:szCs w:val="28"/>
        </w:rPr>
        <w:t>12</w:t>
      </w:r>
      <w:r w:rsidR="00C52AA6" w:rsidRPr="0019315C">
        <w:rPr>
          <w:szCs w:val="28"/>
        </w:rPr>
        <w:t>3</w:t>
      </w:r>
      <w:r w:rsidR="0084736F" w:rsidRPr="0019315C">
        <w:rPr>
          <w:szCs w:val="28"/>
        </w:rPr>
        <w:t>6</w:t>
      </w:r>
      <w:r w:rsidR="00252918">
        <w:rPr>
          <w:szCs w:val="28"/>
        </w:rPr>
        <w:t>25</w:t>
      </w:r>
      <w:r w:rsidR="00250B2D" w:rsidRPr="0019315C">
        <w:rPr>
          <w:szCs w:val="28"/>
        </w:rPr>
        <w:t>,</w:t>
      </w:r>
      <w:r w:rsidR="00252918">
        <w:rPr>
          <w:szCs w:val="28"/>
        </w:rPr>
        <w:t>1</w:t>
      </w:r>
      <w:r w:rsidR="00192004" w:rsidRPr="0019315C">
        <w:rPr>
          <w:szCs w:val="28"/>
        </w:rPr>
        <w:t xml:space="preserve"> </w:t>
      </w:r>
      <w:proofErr w:type="gramStart"/>
      <w:r w:rsidRPr="0019315C">
        <w:rPr>
          <w:szCs w:val="28"/>
        </w:rPr>
        <w:t>млн</w:t>
      </w:r>
      <w:proofErr w:type="gramEnd"/>
      <w:r w:rsidRPr="0019315C">
        <w:rPr>
          <w:szCs w:val="28"/>
        </w:rPr>
        <w:t xml:space="preserve"> рублей, расходы </w:t>
      </w:r>
      <w:r w:rsidR="00C52AA6" w:rsidRPr="0019315C">
        <w:rPr>
          <w:szCs w:val="28"/>
        </w:rPr>
        <w:t>13</w:t>
      </w:r>
      <w:r w:rsidR="009E361D" w:rsidRPr="0019315C">
        <w:rPr>
          <w:szCs w:val="28"/>
        </w:rPr>
        <w:t>7</w:t>
      </w:r>
      <w:r w:rsidR="00252918">
        <w:rPr>
          <w:szCs w:val="28"/>
        </w:rPr>
        <w:t>117</w:t>
      </w:r>
      <w:r w:rsidR="009E361D" w:rsidRPr="0019315C">
        <w:rPr>
          <w:szCs w:val="28"/>
        </w:rPr>
        <w:t>,</w:t>
      </w:r>
      <w:r w:rsidR="00252918">
        <w:rPr>
          <w:szCs w:val="28"/>
        </w:rPr>
        <w:t>1</w:t>
      </w:r>
      <w:r w:rsidRPr="0019315C">
        <w:rPr>
          <w:szCs w:val="28"/>
        </w:rPr>
        <w:t xml:space="preserve"> млн рублей, </w:t>
      </w:r>
      <w:r w:rsidR="00250B2D" w:rsidRPr="0019315C">
        <w:rPr>
          <w:szCs w:val="28"/>
        </w:rPr>
        <w:t>дефицит областного бюджета останется без изменений (13492,0 млн рублей)</w:t>
      </w:r>
      <w:r w:rsidR="0084736F" w:rsidRPr="0019315C">
        <w:rPr>
          <w:szCs w:val="28"/>
        </w:rPr>
        <w:t>;</w:t>
      </w:r>
    </w:p>
    <w:p w:rsidR="002935D7" w:rsidRPr="0019315C" w:rsidRDefault="00932C24" w:rsidP="00544D51">
      <w:pPr>
        <w:ind w:firstLine="709"/>
        <w:jc w:val="both"/>
        <w:rPr>
          <w:szCs w:val="28"/>
        </w:rPr>
      </w:pPr>
      <w:r w:rsidRPr="0019315C">
        <w:rPr>
          <w:spacing w:val="-4"/>
          <w:szCs w:val="28"/>
        </w:rPr>
        <w:t xml:space="preserve">доходы областного бюджета </w:t>
      </w:r>
      <w:r w:rsidR="002935D7" w:rsidRPr="0019315C">
        <w:rPr>
          <w:spacing w:val="-4"/>
          <w:szCs w:val="28"/>
        </w:rPr>
        <w:t xml:space="preserve">на 2022 год </w:t>
      </w:r>
      <w:r w:rsidR="006A08DB" w:rsidRPr="0019315C">
        <w:rPr>
          <w:spacing w:val="-4"/>
          <w:szCs w:val="28"/>
        </w:rPr>
        <w:t>-</w:t>
      </w:r>
      <w:r w:rsidR="002935D7" w:rsidRPr="0019315C">
        <w:rPr>
          <w:spacing w:val="-4"/>
          <w:szCs w:val="28"/>
        </w:rPr>
        <w:t xml:space="preserve"> 113</w:t>
      </w:r>
      <w:r w:rsidR="0084736F" w:rsidRPr="0019315C">
        <w:rPr>
          <w:spacing w:val="-4"/>
          <w:szCs w:val="28"/>
        </w:rPr>
        <w:t>783</w:t>
      </w:r>
      <w:r w:rsidR="002935D7" w:rsidRPr="0019315C">
        <w:rPr>
          <w:spacing w:val="-4"/>
          <w:szCs w:val="28"/>
        </w:rPr>
        <w:t>,</w:t>
      </w:r>
      <w:r w:rsidR="0084736F" w:rsidRPr="0019315C">
        <w:rPr>
          <w:spacing w:val="-4"/>
          <w:szCs w:val="28"/>
        </w:rPr>
        <w:t>1</w:t>
      </w:r>
      <w:r w:rsidR="002935D7" w:rsidRPr="0019315C">
        <w:rPr>
          <w:spacing w:val="-4"/>
          <w:szCs w:val="28"/>
        </w:rPr>
        <w:t xml:space="preserve"> </w:t>
      </w:r>
      <w:proofErr w:type="gramStart"/>
      <w:r w:rsidR="002935D7" w:rsidRPr="0019315C">
        <w:rPr>
          <w:spacing w:val="-4"/>
          <w:szCs w:val="28"/>
        </w:rPr>
        <w:t>млн</w:t>
      </w:r>
      <w:proofErr w:type="gramEnd"/>
      <w:r w:rsidR="002935D7" w:rsidRPr="0019315C">
        <w:rPr>
          <w:spacing w:val="-4"/>
          <w:szCs w:val="28"/>
        </w:rPr>
        <w:t xml:space="preserve"> рублей, расходы</w:t>
      </w:r>
      <w:r w:rsidR="006A08DB" w:rsidRPr="0019315C">
        <w:rPr>
          <w:spacing w:val="-4"/>
          <w:szCs w:val="28"/>
        </w:rPr>
        <w:t xml:space="preserve"> </w:t>
      </w:r>
      <w:r w:rsidR="0084736F" w:rsidRPr="0019315C">
        <w:rPr>
          <w:spacing w:val="-4"/>
          <w:szCs w:val="28"/>
        </w:rPr>
        <w:t>–</w:t>
      </w:r>
      <w:r w:rsidR="002935D7" w:rsidRPr="0019315C">
        <w:rPr>
          <w:spacing w:val="-4"/>
          <w:szCs w:val="28"/>
        </w:rPr>
        <w:t xml:space="preserve"> 12</w:t>
      </w:r>
      <w:r w:rsidR="0084736F" w:rsidRPr="0019315C">
        <w:rPr>
          <w:spacing w:val="-4"/>
          <w:szCs w:val="28"/>
        </w:rPr>
        <w:t>2052,2</w:t>
      </w:r>
      <w:r w:rsidR="002935D7" w:rsidRPr="0019315C">
        <w:rPr>
          <w:spacing w:val="-4"/>
          <w:szCs w:val="28"/>
        </w:rPr>
        <w:t xml:space="preserve"> млн рублей, дефицит </w:t>
      </w:r>
      <w:r w:rsidRPr="0019315C">
        <w:rPr>
          <w:spacing w:val="-4"/>
          <w:szCs w:val="28"/>
        </w:rPr>
        <w:t xml:space="preserve">областного бюджета </w:t>
      </w:r>
      <w:r w:rsidR="006A08DB" w:rsidRPr="0019315C">
        <w:rPr>
          <w:spacing w:val="-4"/>
          <w:szCs w:val="28"/>
        </w:rPr>
        <w:t xml:space="preserve">- </w:t>
      </w:r>
      <w:r w:rsidR="002935D7" w:rsidRPr="0019315C">
        <w:rPr>
          <w:spacing w:val="-4"/>
          <w:szCs w:val="28"/>
        </w:rPr>
        <w:t>8269,1 млн рублей</w:t>
      </w:r>
      <w:r w:rsidR="0084736F" w:rsidRPr="0019315C">
        <w:rPr>
          <w:szCs w:val="28"/>
        </w:rPr>
        <w:t>.</w:t>
      </w:r>
      <w:r w:rsidR="002935D7" w:rsidRPr="0019315C">
        <w:rPr>
          <w:szCs w:val="28"/>
        </w:rPr>
        <w:t xml:space="preserve"> </w:t>
      </w:r>
    </w:p>
    <w:p w:rsidR="0084736F" w:rsidRPr="0019315C" w:rsidRDefault="0084736F" w:rsidP="00544D51">
      <w:pPr>
        <w:autoSpaceDE w:val="0"/>
        <w:autoSpaceDN w:val="0"/>
        <w:adjustRightInd w:val="0"/>
        <w:ind w:firstLine="709"/>
        <w:jc w:val="both"/>
        <w:rPr>
          <w:szCs w:val="28"/>
        </w:rPr>
      </w:pPr>
      <w:r w:rsidRPr="0019315C">
        <w:rPr>
          <w:szCs w:val="28"/>
        </w:rPr>
        <w:t>На 2023 год параметры областного бюджета остались без изменений:</w:t>
      </w:r>
    </w:p>
    <w:p w:rsidR="002935D7" w:rsidRDefault="002935D7" w:rsidP="00544D51">
      <w:pPr>
        <w:ind w:firstLine="709"/>
        <w:jc w:val="both"/>
        <w:rPr>
          <w:szCs w:val="28"/>
        </w:rPr>
      </w:pPr>
      <w:r w:rsidRPr="0019315C">
        <w:rPr>
          <w:szCs w:val="28"/>
        </w:rPr>
        <w:t>доходы</w:t>
      </w:r>
      <w:r w:rsidR="001B4D19" w:rsidRPr="0019315C">
        <w:rPr>
          <w:szCs w:val="28"/>
        </w:rPr>
        <w:t xml:space="preserve"> областного бюджета</w:t>
      </w:r>
      <w:r w:rsidRPr="0019315C">
        <w:rPr>
          <w:szCs w:val="28"/>
        </w:rPr>
        <w:t xml:space="preserve"> </w:t>
      </w:r>
      <w:r w:rsidR="006A08DB" w:rsidRPr="0019315C">
        <w:rPr>
          <w:szCs w:val="28"/>
        </w:rPr>
        <w:t>-</w:t>
      </w:r>
      <w:r w:rsidRPr="0019315C">
        <w:rPr>
          <w:szCs w:val="28"/>
        </w:rPr>
        <w:t xml:space="preserve"> 115915,2 </w:t>
      </w:r>
      <w:proofErr w:type="gramStart"/>
      <w:r w:rsidRPr="0019315C">
        <w:rPr>
          <w:szCs w:val="28"/>
        </w:rPr>
        <w:t>млн</w:t>
      </w:r>
      <w:proofErr w:type="gramEnd"/>
      <w:r w:rsidRPr="0019315C">
        <w:rPr>
          <w:szCs w:val="28"/>
        </w:rPr>
        <w:t xml:space="preserve"> рублей, расходы - 121340,5 млн рублей, дефицит областного бюджета - 5425,3  млн рублей.</w:t>
      </w:r>
    </w:p>
    <w:p w:rsidR="00024A8B" w:rsidRDefault="00024A8B" w:rsidP="00544D51">
      <w:pPr>
        <w:ind w:firstLine="709"/>
        <w:jc w:val="both"/>
        <w:rPr>
          <w:szCs w:val="28"/>
        </w:rPr>
      </w:pPr>
    </w:p>
    <w:p w:rsidR="001410E7" w:rsidRDefault="001410E7" w:rsidP="00544D51">
      <w:pPr>
        <w:ind w:firstLine="709"/>
        <w:jc w:val="both"/>
        <w:rPr>
          <w:szCs w:val="28"/>
        </w:rPr>
      </w:pPr>
    </w:p>
    <w:p w:rsidR="00024A8B" w:rsidRPr="0019315C" w:rsidRDefault="00024A8B" w:rsidP="00544D51">
      <w:pPr>
        <w:ind w:firstLine="709"/>
        <w:jc w:val="both"/>
        <w:rPr>
          <w:szCs w:val="28"/>
        </w:rPr>
      </w:pPr>
    </w:p>
    <w:p w:rsidR="0013649C" w:rsidRPr="00D4447C" w:rsidRDefault="002B3C8A" w:rsidP="00544D51">
      <w:pPr>
        <w:contextualSpacing/>
      </w:pPr>
      <w:proofErr w:type="gramStart"/>
      <w:r>
        <w:rPr>
          <w:b/>
        </w:rPr>
        <w:t>Исполняющий</w:t>
      </w:r>
      <w:proofErr w:type="gramEnd"/>
      <w:r>
        <w:rPr>
          <w:b/>
        </w:rPr>
        <w:t xml:space="preserve"> обязанности</w:t>
      </w:r>
      <w:r w:rsidR="0013649C">
        <w:rPr>
          <w:b/>
        </w:rPr>
        <w:t xml:space="preserve"> </w:t>
      </w:r>
      <w:r w:rsidR="0013649C" w:rsidRPr="00D4447C">
        <w:rPr>
          <w:b/>
        </w:rPr>
        <w:t xml:space="preserve">министра </w:t>
      </w:r>
      <w:r>
        <w:rPr>
          <w:b/>
        </w:rPr>
        <w:br/>
      </w:r>
      <w:r w:rsidR="0013649C" w:rsidRPr="00D4447C">
        <w:rPr>
          <w:b/>
        </w:rPr>
        <w:t>финансов</w:t>
      </w:r>
      <w:r>
        <w:rPr>
          <w:b/>
        </w:rPr>
        <w:t xml:space="preserve"> </w:t>
      </w:r>
      <w:r w:rsidR="0013649C" w:rsidRPr="00D4447C">
        <w:rPr>
          <w:b/>
        </w:rPr>
        <w:t>Саратовской области</w:t>
      </w:r>
      <w:r w:rsidR="0013649C" w:rsidRPr="00D4447C">
        <w:rPr>
          <w:b/>
        </w:rPr>
        <w:tab/>
      </w:r>
      <w:r w:rsidR="0013649C" w:rsidRPr="00D4447C">
        <w:rPr>
          <w:b/>
        </w:rPr>
        <w:tab/>
      </w:r>
      <w:r w:rsidR="0013649C" w:rsidRPr="00D4447C">
        <w:rPr>
          <w:b/>
        </w:rPr>
        <w:tab/>
      </w:r>
      <w:r w:rsidR="0013649C" w:rsidRPr="00D4447C">
        <w:rPr>
          <w:b/>
        </w:rPr>
        <w:tab/>
      </w:r>
      <w:r>
        <w:rPr>
          <w:b/>
        </w:rPr>
        <w:t xml:space="preserve">               И.С. Бегинина</w:t>
      </w:r>
    </w:p>
    <w:sectPr w:rsidR="0013649C" w:rsidRPr="00D4447C" w:rsidSect="008359EA">
      <w:footerReference w:type="default" r:id="rId9"/>
      <w:pgSz w:w="11906" w:h="16838"/>
      <w:pgMar w:top="993"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C65" w:rsidRDefault="00355C65" w:rsidP="006B3E6B">
      <w:r>
        <w:separator/>
      </w:r>
    </w:p>
  </w:endnote>
  <w:endnote w:type="continuationSeparator" w:id="0">
    <w:p w:rsidR="00355C65" w:rsidRDefault="00355C65" w:rsidP="006B3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581564"/>
      <w:docPartObj>
        <w:docPartGallery w:val="Page Numbers (Bottom of Page)"/>
        <w:docPartUnique/>
      </w:docPartObj>
    </w:sdtPr>
    <w:sdtEndPr>
      <w:rPr>
        <w:sz w:val="18"/>
      </w:rPr>
    </w:sdtEndPr>
    <w:sdtContent>
      <w:p w:rsidR="009F39D8" w:rsidRPr="009F39D8" w:rsidRDefault="009F39D8">
        <w:pPr>
          <w:pStyle w:val="a8"/>
          <w:jc w:val="right"/>
          <w:rPr>
            <w:sz w:val="18"/>
          </w:rPr>
        </w:pPr>
        <w:r w:rsidRPr="009F39D8">
          <w:rPr>
            <w:sz w:val="18"/>
          </w:rPr>
          <w:fldChar w:fldCharType="begin"/>
        </w:r>
        <w:r w:rsidRPr="009F39D8">
          <w:rPr>
            <w:sz w:val="18"/>
          </w:rPr>
          <w:instrText>PAGE   \* MERGEFORMAT</w:instrText>
        </w:r>
        <w:r w:rsidRPr="009F39D8">
          <w:rPr>
            <w:sz w:val="18"/>
          </w:rPr>
          <w:fldChar w:fldCharType="separate"/>
        </w:r>
        <w:r w:rsidR="00ED6BEC">
          <w:rPr>
            <w:noProof/>
            <w:sz w:val="18"/>
          </w:rPr>
          <w:t>2</w:t>
        </w:r>
        <w:r w:rsidRPr="009F39D8">
          <w:rPr>
            <w:sz w:val="18"/>
          </w:rPr>
          <w:fldChar w:fldCharType="end"/>
        </w:r>
      </w:p>
    </w:sdtContent>
  </w:sdt>
  <w:p w:rsidR="009F39D8" w:rsidRDefault="009F39D8" w:rsidP="009F39D8">
    <w:pPr>
      <w:pStyle w:val="a8"/>
      <w:tabs>
        <w:tab w:val="clear" w:pos="4677"/>
        <w:tab w:val="clear" w:pos="9355"/>
        <w:tab w:val="left" w:pos="338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C65" w:rsidRDefault="00355C65" w:rsidP="006B3E6B">
      <w:r>
        <w:separator/>
      </w:r>
    </w:p>
  </w:footnote>
  <w:footnote w:type="continuationSeparator" w:id="0">
    <w:p w:rsidR="00355C65" w:rsidRDefault="00355C65" w:rsidP="006B3E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4666B"/>
    <w:multiLevelType w:val="hybridMultilevel"/>
    <w:tmpl w:val="1D9ADF52"/>
    <w:lvl w:ilvl="0" w:tplc="4E662BF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E566484"/>
    <w:multiLevelType w:val="hybridMultilevel"/>
    <w:tmpl w:val="81DA2790"/>
    <w:lvl w:ilvl="0" w:tplc="34AE3D1A">
      <w:numFmt w:val="bullet"/>
      <w:lvlText w:val="-"/>
      <w:lvlJc w:val="left"/>
      <w:pPr>
        <w:ind w:left="1069" w:hanging="360"/>
      </w:pPr>
      <w:rPr>
        <w:rFonts w:ascii="Times New Roman" w:eastAsia="Times New Roman" w:hAnsi="Times New Roman" w:cs="Times New Roman"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E885C55"/>
    <w:multiLevelType w:val="hybridMultilevel"/>
    <w:tmpl w:val="67E8BA96"/>
    <w:lvl w:ilvl="0" w:tplc="994EB94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ADE"/>
    <w:rsid w:val="00000D20"/>
    <w:rsid w:val="00002155"/>
    <w:rsid w:val="00002F9E"/>
    <w:rsid w:val="000054E2"/>
    <w:rsid w:val="0000677D"/>
    <w:rsid w:val="00007C57"/>
    <w:rsid w:val="00010CCF"/>
    <w:rsid w:val="00012F7A"/>
    <w:rsid w:val="000140DC"/>
    <w:rsid w:val="00014AE8"/>
    <w:rsid w:val="00015E10"/>
    <w:rsid w:val="0001631D"/>
    <w:rsid w:val="0001648E"/>
    <w:rsid w:val="00020CC6"/>
    <w:rsid w:val="00023A15"/>
    <w:rsid w:val="00024834"/>
    <w:rsid w:val="000248BA"/>
    <w:rsid w:val="00024A8B"/>
    <w:rsid w:val="00025E41"/>
    <w:rsid w:val="0002699B"/>
    <w:rsid w:val="00026AA9"/>
    <w:rsid w:val="0002793F"/>
    <w:rsid w:val="0003030C"/>
    <w:rsid w:val="00030493"/>
    <w:rsid w:val="000313C1"/>
    <w:rsid w:val="00031F5D"/>
    <w:rsid w:val="0003216B"/>
    <w:rsid w:val="00032E84"/>
    <w:rsid w:val="00033C9C"/>
    <w:rsid w:val="00033F39"/>
    <w:rsid w:val="0003462B"/>
    <w:rsid w:val="00034A64"/>
    <w:rsid w:val="000410B4"/>
    <w:rsid w:val="0004191C"/>
    <w:rsid w:val="00043616"/>
    <w:rsid w:val="000436F0"/>
    <w:rsid w:val="00044DE2"/>
    <w:rsid w:val="00044FD8"/>
    <w:rsid w:val="00045DF5"/>
    <w:rsid w:val="00045E44"/>
    <w:rsid w:val="00046B1A"/>
    <w:rsid w:val="00046FB8"/>
    <w:rsid w:val="000474C2"/>
    <w:rsid w:val="00047688"/>
    <w:rsid w:val="00054110"/>
    <w:rsid w:val="00055247"/>
    <w:rsid w:val="00057190"/>
    <w:rsid w:val="00057872"/>
    <w:rsid w:val="00060250"/>
    <w:rsid w:val="00061689"/>
    <w:rsid w:val="00062037"/>
    <w:rsid w:val="0006262B"/>
    <w:rsid w:val="0006375B"/>
    <w:rsid w:val="000643AC"/>
    <w:rsid w:val="00065CC3"/>
    <w:rsid w:val="0006688D"/>
    <w:rsid w:val="00066BD5"/>
    <w:rsid w:val="00066DEE"/>
    <w:rsid w:val="00067D40"/>
    <w:rsid w:val="0007015A"/>
    <w:rsid w:val="000706EA"/>
    <w:rsid w:val="00072009"/>
    <w:rsid w:val="00072256"/>
    <w:rsid w:val="000732E1"/>
    <w:rsid w:val="00074A2F"/>
    <w:rsid w:val="00075750"/>
    <w:rsid w:val="000761D6"/>
    <w:rsid w:val="000769BF"/>
    <w:rsid w:val="00077CC6"/>
    <w:rsid w:val="000801A6"/>
    <w:rsid w:val="00080EEA"/>
    <w:rsid w:val="00082D41"/>
    <w:rsid w:val="0008321E"/>
    <w:rsid w:val="000862C5"/>
    <w:rsid w:val="00086CB1"/>
    <w:rsid w:val="000902FA"/>
    <w:rsid w:val="000919D2"/>
    <w:rsid w:val="00092DCD"/>
    <w:rsid w:val="00093581"/>
    <w:rsid w:val="000935C1"/>
    <w:rsid w:val="00095194"/>
    <w:rsid w:val="000955D1"/>
    <w:rsid w:val="00095CB5"/>
    <w:rsid w:val="0009647E"/>
    <w:rsid w:val="00097247"/>
    <w:rsid w:val="00097249"/>
    <w:rsid w:val="000973ED"/>
    <w:rsid w:val="0009789E"/>
    <w:rsid w:val="000A02EE"/>
    <w:rsid w:val="000A0624"/>
    <w:rsid w:val="000A1DC6"/>
    <w:rsid w:val="000A3311"/>
    <w:rsid w:val="000A4CBE"/>
    <w:rsid w:val="000A65F5"/>
    <w:rsid w:val="000A707C"/>
    <w:rsid w:val="000B012C"/>
    <w:rsid w:val="000B0445"/>
    <w:rsid w:val="000B0D7F"/>
    <w:rsid w:val="000B1599"/>
    <w:rsid w:val="000B4AF1"/>
    <w:rsid w:val="000B5CBE"/>
    <w:rsid w:val="000B6914"/>
    <w:rsid w:val="000C043B"/>
    <w:rsid w:val="000C13C6"/>
    <w:rsid w:val="000C140B"/>
    <w:rsid w:val="000C1D61"/>
    <w:rsid w:val="000C2F54"/>
    <w:rsid w:val="000C4508"/>
    <w:rsid w:val="000C5D8D"/>
    <w:rsid w:val="000C6130"/>
    <w:rsid w:val="000C7740"/>
    <w:rsid w:val="000C7AC2"/>
    <w:rsid w:val="000D01BB"/>
    <w:rsid w:val="000D19D7"/>
    <w:rsid w:val="000D6068"/>
    <w:rsid w:val="000D633A"/>
    <w:rsid w:val="000D7034"/>
    <w:rsid w:val="000D7F8B"/>
    <w:rsid w:val="000E042C"/>
    <w:rsid w:val="000E1D9E"/>
    <w:rsid w:val="000E34E6"/>
    <w:rsid w:val="000E5F6F"/>
    <w:rsid w:val="000E6165"/>
    <w:rsid w:val="000E68D0"/>
    <w:rsid w:val="000F01D7"/>
    <w:rsid w:val="000F0273"/>
    <w:rsid w:val="000F04E6"/>
    <w:rsid w:val="000F13A1"/>
    <w:rsid w:val="000F195E"/>
    <w:rsid w:val="000F21BC"/>
    <w:rsid w:val="000F3895"/>
    <w:rsid w:val="000F39BC"/>
    <w:rsid w:val="000F5FB3"/>
    <w:rsid w:val="000F6032"/>
    <w:rsid w:val="000F641F"/>
    <w:rsid w:val="000F668D"/>
    <w:rsid w:val="000F6893"/>
    <w:rsid w:val="000F76BE"/>
    <w:rsid w:val="000F772F"/>
    <w:rsid w:val="001007A3"/>
    <w:rsid w:val="00100CDF"/>
    <w:rsid w:val="00100D4A"/>
    <w:rsid w:val="0010196D"/>
    <w:rsid w:val="00103C07"/>
    <w:rsid w:val="001048D6"/>
    <w:rsid w:val="00104DB3"/>
    <w:rsid w:val="001051CE"/>
    <w:rsid w:val="00105304"/>
    <w:rsid w:val="0011101B"/>
    <w:rsid w:val="001117E2"/>
    <w:rsid w:val="00112EF4"/>
    <w:rsid w:val="00113413"/>
    <w:rsid w:val="00113582"/>
    <w:rsid w:val="00113A36"/>
    <w:rsid w:val="00114A7E"/>
    <w:rsid w:val="0011552B"/>
    <w:rsid w:val="0011564A"/>
    <w:rsid w:val="001160B6"/>
    <w:rsid w:val="00117386"/>
    <w:rsid w:val="0011746E"/>
    <w:rsid w:val="001179E2"/>
    <w:rsid w:val="00120752"/>
    <w:rsid w:val="001211B7"/>
    <w:rsid w:val="00121B96"/>
    <w:rsid w:val="00124446"/>
    <w:rsid w:val="00125048"/>
    <w:rsid w:val="0012556F"/>
    <w:rsid w:val="001261A7"/>
    <w:rsid w:val="00126989"/>
    <w:rsid w:val="00126AF1"/>
    <w:rsid w:val="00130851"/>
    <w:rsid w:val="00131A77"/>
    <w:rsid w:val="001325B6"/>
    <w:rsid w:val="00132C25"/>
    <w:rsid w:val="001332CE"/>
    <w:rsid w:val="00134ADE"/>
    <w:rsid w:val="0013649C"/>
    <w:rsid w:val="00136513"/>
    <w:rsid w:val="00137097"/>
    <w:rsid w:val="00140062"/>
    <w:rsid w:val="00140761"/>
    <w:rsid w:val="00140B63"/>
    <w:rsid w:val="00140EC5"/>
    <w:rsid w:val="001410E7"/>
    <w:rsid w:val="00143802"/>
    <w:rsid w:val="00144111"/>
    <w:rsid w:val="001457E0"/>
    <w:rsid w:val="00146503"/>
    <w:rsid w:val="0014688E"/>
    <w:rsid w:val="00146B40"/>
    <w:rsid w:val="00146E2D"/>
    <w:rsid w:val="00147EF8"/>
    <w:rsid w:val="00150321"/>
    <w:rsid w:val="00151139"/>
    <w:rsid w:val="00151226"/>
    <w:rsid w:val="00152FCD"/>
    <w:rsid w:val="00153073"/>
    <w:rsid w:val="0015377D"/>
    <w:rsid w:val="00156A75"/>
    <w:rsid w:val="00156AF4"/>
    <w:rsid w:val="0015787C"/>
    <w:rsid w:val="00161D10"/>
    <w:rsid w:val="00162CF6"/>
    <w:rsid w:val="00163A81"/>
    <w:rsid w:val="0016410A"/>
    <w:rsid w:val="00164F19"/>
    <w:rsid w:val="00165CBF"/>
    <w:rsid w:val="001675FF"/>
    <w:rsid w:val="00167A23"/>
    <w:rsid w:val="001707F8"/>
    <w:rsid w:val="00170E4D"/>
    <w:rsid w:val="001730D6"/>
    <w:rsid w:val="00173AD3"/>
    <w:rsid w:val="0017420C"/>
    <w:rsid w:val="0017435A"/>
    <w:rsid w:val="00174406"/>
    <w:rsid w:val="00175373"/>
    <w:rsid w:val="001757C8"/>
    <w:rsid w:val="00175FC1"/>
    <w:rsid w:val="0017629E"/>
    <w:rsid w:val="00176B63"/>
    <w:rsid w:val="0017796F"/>
    <w:rsid w:val="0018175C"/>
    <w:rsid w:val="00182C42"/>
    <w:rsid w:val="00183596"/>
    <w:rsid w:val="001863E7"/>
    <w:rsid w:val="001868EF"/>
    <w:rsid w:val="0018720C"/>
    <w:rsid w:val="00187FDB"/>
    <w:rsid w:val="001909AC"/>
    <w:rsid w:val="00191AD4"/>
    <w:rsid w:val="00192004"/>
    <w:rsid w:val="001927EF"/>
    <w:rsid w:val="0019315C"/>
    <w:rsid w:val="0019340F"/>
    <w:rsid w:val="00193E07"/>
    <w:rsid w:val="001941B5"/>
    <w:rsid w:val="0019505E"/>
    <w:rsid w:val="001961C8"/>
    <w:rsid w:val="00197957"/>
    <w:rsid w:val="001A116A"/>
    <w:rsid w:val="001A1412"/>
    <w:rsid w:val="001A246A"/>
    <w:rsid w:val="001A3336"/>
    <w:rsid w:val="001A3D6D"/>
    <w:rsid w:val="001A5198"/>
    <w:rsid w:val="001A52F4"/>
    <w:rsid w:val="001A557B"/>
    <w:rsid w:val="001A6204"/>
    <w:rsid w:val="001A70B9"/>
    <w:rsid w:val="001A758C"/>
    <w:rsid w:val="001A7B2A"/>
    <w:rsid w:val="001B3F27"/>
    <w:rsid w:val="001B465C"/>
    <w:rsid w:val="001B4AD3"/>
    <w:rsid w:val="001B4D19"/>
    <w:rsid w:val="001B5DF5"/>
    <w:rsid w:val="001B625A"/>
    <w:rsid w:val="001B6BE2"/>
    <w:rsid w:val="001C012D"/>
    <w:rsid w:val="001C06D9"/>
    <w:rsid w:val="001C1604"/>
    <w:rsid w:val="001C1F1E"/>
    <w:rsid w:val="001C3855"/>
    <w:rsid w:val="001C4297"/>
    <w:rsid w:val="001C4D76"/>
    <w:rsid w:val="001C560B"/>
    <w:rsid w:val="001C6F79"/>
    <w:rsid w:val="001D0A49"/>
    <w:rsid w:val="001D1395"/>
    <w:rsid w:val="001D1C82"/>
    <w:rsid w:val="001D1DF2"/>
    <w:rsid w:val="001D2982"/>
    <w:rsid w:val="001D29AF"/>
    <w:rsid w:val="001D5FF8"/>
    <w:rsid w:val="001D6E6C"/>
    <w:rsid w:val="001D7330"/>
    <w:rsid w:val="001E023F"/>
    <w:rsid w:val="001E0C28"/>
    <w:rsid w:val="001E156D"/>
    <w:rsid w:val="001E2339"/>
    <w:rsid w:val="001E23D2"/>
    <w:rsid w:val="001E26F1"/>
    <w:rsid w:val="001E2886"/>
    <w:rsid w:val="001E29BB"/>
    <w:rsid w:val="001E310B"/>
    <w:rsid w:val="001E33BD"/>
    <w:rsid w:val="001E36C3"/>
    <w:rsid w:val="001E394A"/>
    <w:rsid w:val="001E3AEE"/>
    <w:rsid w:val="001E3BDB"/>
    <w:rsid w:val="001E52EA"/>
    <w:rsid w:val="001E5379"/>
    <w:rsid w:val="001E5C54"/>
    <w:rsid w:val="001E61F2"/>
    <w:rsid w:val="001E6244"/>
    <w:rsid w:val="001E654D"/>
    <w:rsid w:val="001E6FEB"/>
    <w:rsid w:val="001F08C1"/>
    <w:rsid w:val="001F2D57"/>
    <w:rsid w:val="001F2DAD"/>
    <w:rsid w:val="001F3164"/>
    <w:rsid w:val="001F3C3A"/>
    <w:rsid w:val="001F3F96"/>
    <w:rsid w:val="001F52C4"/>
    <w:rsid w:val="001F57E8"/>
    <w:rsid w:val="001F7B77"/>
    <w:rsid w:val="002011F4"/>
    <w:rsid w:val="00201220"/>
    <w:rsid w:val="00204D65"/>
    <w:rsid w:val="00204E46"/>
    <w:rsid w:val="00204F20"/>
    <w:rsid w:val="00205D61"/>
    <w:rsid w:val="00207428"/>
    <w:rsid w:val="00210030"/>
    <w:rsid w:val="0021134C"/>
    <w:rsid w:val="00211E3F"/>
    <w:rsid w:val="0021385B"/>
    <w:rsid w:val="00213CBA"/>
    <w:rsid w:val="00214B00"/>
    <w:rsid w:val="00220DBF"/>
    <w:rsid w:val="00222DE9"/>
    <w:rsid w:val="00223026"/>
    <w:rsid w:val="00223282"/>
    <w:rsid w:val="00223B6B"/>
    <w:rsid w:val="002246D9"/>
    <w:rsid w:val="00230006"/>
    <w:rsid w:val="002308AA"/>
    <w:rsid w:val="00230BF0"/>
    <w:rsid w:val="00231CE2"/>
    <w:rsid w:val="00232C2B"/>
    <w:rsid w:val="0023310B"/>
    <w:rsid w:val="00233BFE"/>
    <w:rsid w:val="00233D32"/>
    <w:rsid w:val="00233D63"/>
    <w:rsid w:val="00233E69"/>
    <w:rsid w:val="00234179"/>
    <w:rsid w:val="00234AD8"/>
    <w:rsid w:val="00235814"/>
    <w:rsid w:val="00235F9A"/>
    <w:rsid w:val="002365AD"/>
    <w:rsid w:val="00236635"/>
    <w:rsid w:val="00236DC6"/>
    <w:rsid w:val="00236F1C"/>
    <w:rsid w:val="00236F60"/>
    <w:rsid w:val="00237C28"/>
    <w:rsid w:val="00240AEC"/>
    <w:rsid w:val="00241309"/>
    <w:rsid w:val="00241776"/>
    <w:rsid w:val="002430D7"/>
    <w:rsid w:val="00243562"/>
    <w:rsid w:val="00243743"/>
    <w:rsid w:val="002440D0"/>
    <w:rsid w:val="002445F7"/>
    <w:rsid w:val="00244AE7"/>
    <w:rsid w:val="0024538C"/>
    <w:rsid w:val="00245448"/>
    <w:rsid w:val="00245DA3"/>
    <w:rsid w:val="0024688D"/>
    <w:rsid w:val="002473F6"/>
    <w:rsid w:val="0024770F"/>
    <w:rsid w:val="00247829"/>
    <w:rsid w:val="0024787F"/>
    <w:rsid w:val="0025020F"/>
    <w:rsid w:val="00250393"/>
    <w:rsid w:val="00250B2D"/>
    <w:rsid w:val="00251B16"/>
    <w:rsid w:val="00251E04"/>
    <w:rsid w:val="002522C6"/>
    <w:rsid w:val="00252918"/>
    <w:rsid w:val="002532AF"/>
    <w:rsid w:val="00253927"/>
    <w:rsid w:val="00253B31"/>
    <w:rsid w:val="00253FD1"/>
    <w:rsid w:val="00255A39"/>
    <w:rsid w:val="00256091"/>
    <w:rsid w:val="0025620A"/>
    <w:rsid w:val="00256320"/>
    <w:rsid w:val="00256500"/>
    <w:rsid w:val="00257990"/>
    <w:rsid w:val="00257DC8"/>
    <w:rsid w:val="00262111"/>
    <w:rsid w:val="002628EB"/>
    <w:rsid w:val="00262A9E"/>
    <w:rsid w:val="00263187"/>
    <w:rsid w:val="0026485B"/>
    <w:rsid w:val="002650B6"/>
    <w:rsid w:val="00265328"/>
    <w:rsid w:val="00265BBD"/>
    <w:rsid w:val="00266238"/>
    <w:rsid w:val="00266B0D"/>
    <w:rsid w:val="00267103"/>
    <w:rsid w:val="002676EE"/>
    <w:rsid w:val="0027074A"/>
    <w:rsid w:val="002710F1"/>
    <w:rsid w:val="0027153F"/>
    <w:rsid w:val="00271719"/>
    <w:rsid w:val="00271733"/>
    <w:rsid w:val="002718B9"/>
    <w:rsid w:val="00273CAE"/>
    <w:rsid w:val="00274E7B"/>
    <w:rsid w:val="00275E6D"/>
    <w:rsid w:val="002761C2"/>
    <w:rsid w:val="00276707"/>
    <w:rsid w:val="002811A4"/>
    <w:rsid w:val="00282827"/>
    <w:rsid w:val="00283B78"/>
    <w:rsid w:val="00285C3F"/>
    <w:rsid w:val="00285DFC"/>
    <w:rsid w:val="00290E60"/>
    <w:rsid w:val="00291E97"/>
    <w:rsid w:val="0029287A"/>
    <w:rsid w:val="00292DB5"/>
    <w:rsid w:val="002931C8"/>
    <w:rsid w:val="002935D7"/>
    <w:rsid w:val="002942F7"/>
    <w:rsid w:val="0029479A"/>
    <w:rsid w:val="00296627"/>
    <w:rsid w:val="0029667C"/>
    <w:rsid w:val="00296C05"/>
    <w:rsid w:val="00296C8E"/>
    <w:rsid w:val="002971A0"/>
    <w:rsid w:val="00297E7B"/>
    <w:rsid w:val="002A0D16"/>
    <w:rsid w:val="002A23A3"/>
    <w:rsid w:val="002A2F48"/>
    <w:rsid w:val="002A5754"/>
    <w:rsid w:val="002A59B8"/>
    <w:rsid w:val="002A6C05"/>
    <w:rsid w:val="002B0752"/>
    <w:rsid w:val="002B09EB"/>
    <w:rsid w:val="002B0AFF"/>
    <w:rsid w:val="002B10A9"/>
    <w:rsid w:val="002B1E3C"/>
    <w:rsid w:val="002B1FAB"/>
    <w:rsid w:val="002B235F"/>
    <w:rsid w:val="002B3C8A"/>
    <w:rsid w:val="002B4EC2"/>
    <w:rsid w:val="002B51BA"/>
    <w:rsid w:val="002B584F"/>
    <w:rsid w:val="002B59E1"/>
    <w:rsid w:val="002B5AB1"/>
    <w:rsid w:val="002C05C7"/>
    <w:rsid w:val="002C0BA2"/>
    <w:rsid w:val="002C1231"/>
    <w:rsid w:val="002C1D46"/>
    <w:rsid w:val="002C33CE"/>
    <w:rsid w:val="002C3853"/>
    <w:rsid w:val="002C3942"/>
    <w:rsid w:val="002C3D3B"/>
    <w:rsid w:val="002C3E09"/>
    <w:rsid w:val="002C3F57"/>
    <w:rsid w:val="002C3FAF"/>
    <w:rsid w:val="002C4679"/>
    <w:rsid w:val="002C4D40"/>
    <w:rsid w:val="002C6FDD"/>
    <w:rsid w:val="002D01FC"/>
    <w:rsid w:val="002D04CB"/>
    <w:rsid w:val="002D0A35"/>
    <w:rsid w:val="002D24AC"/>
    <w:rsid w:val="002D3A9D"/>
    <w:rsid w:val="002D5568"/>
    <w:rsid w:val="002D5A8C"/>
    <w:rsid w:val="002D5F36"/>
    <w:rsid w:val="002D6506"/>
    <w:rsid w:val="002D6E81"/>
    <w:rsid w:val="002E10F8"/>
    <w:rsid w:val="002E15F3"/>
    <w:rsid w:val="002E1642"/>
    <w:rsid w:val="002E192D"/>
    <w:rsid w:val="002E2691"/>
    <w:rsid w:val="002E3FDE"/>
    <w:rsid w:val="002E489A"/>
    <w:rsid w:val="002E5531"/>
    <w:rsid w:val="002E5A82"/>
    <w:rsid w:val="002E6933"/>
    <w:rsid w:val="002E7132"/>
    <w:rsid w:val="002E7FC2"/>
    <w:rsid w:val="002F067C"/>
    <w:rsid w:val="002F414A"/>
    <w:rsid w:val="002F5CEC"/>
    <w:rsid w:val="002F60F0"/>
    <w:rsid w:val="002F6701"/>
    <w:rsid w:val="0030011E"/>
    <w:rsid w:val="003006DE"/>
    <w:rsid w:val="00303557"/>
    <w:rsid w:val="00303F85"/>
    <w:rsid w:val="003040B0"/>
    <w:rsid w:val="003040CC"/>
    <w:rsid w:val="0030457A"/>
    <w:rsid w:val="003056B6"/>
    <w:rsid w:val="00305A5C"/>
    <w:rsid w:val="00305EAC"/>
    <w:rsid w:val="003107B6"/>
    <w:rsid w:val="00310CD6"/>
    <w:rsid w:val="003127D4"/>
    <w:rsid w:val="003149DF"/>
    <w:rsid w:val="0031677B"/>
    <w:rsid w:val="003202E4"/>
    <w:rsid w:val="00320401"/>
    <w:rsid w:val="003223E9"/>
    <w:rsid w:val="00322A3F"/>
    <w:rsid w:val="00324A1C"/>
    <w:rsid w:val="00324ECC"/>
    <w:rsid w:val="00325A38"/>
    <w:rsid w:val="00325A41"/>
    <w:rsid w:val="0032689A"/>
    <w:rsid w:val="00327B4B"/>
    <w:rsid w:val="00327FB2"/>
    <w:rsid w:val="003321CC"/>
    <w:rsid w:val="00332F18"/>
    <w:rsid w:val="00334AA3"/>
    <w:rsid w:val="00334AFA"/>
    <w:rsid w:val="00335B31"/>
    <w:rsid w:val="00340783"/>
    <w:rsid w:val="00341361"/>
    <w:rsid w:val="00341903"/>
    <w:rsid w:val="003429F4"/>
    <w:rsid w:val="00343D13"/>
    <w:rsid w:val="00343E6F"/>
    <w:rsid w:val="00344A1D"/>
    <w:rsid w:val="003452FA"/>
    <w:rsid w:val="00346523"/>
    <w:rsid w:val="00346C01"/>
    <w:rsid w:val="00351925"/>
    <w:rsid w:val="00351AED"/>
    <w:rsid w:val="00351F8D"/>
    <w:rsid w:val="0035219F"/>
    <w:rsid w:val="00353038"/>
    <w:rsid w:val="0035338A"/>
    <w:rsid w:val="00354914"/>
    <w:rsid w:val="0035554B"/>
    <w:rsid w:val="00355C65"/>
    <w:rsid w:val="003561B2"/>
    <w:rsid w:val="003561CC"/>
    <w:rsid w:val="00356297"/>
    <w:rsid w:val="0035762C"/>
    <w:rsid w:val="00357FC4"/>
    <w:rsid w:val="003600F9"/>
    <w:rsid w:val="00360427"/>
    <w:rsid w:val="00360E9D"/>
    <w:rsid w:val="00360FFA"/>
    <w:rsid w:val="003622A0"/>
    <w:rsid w:val="00364D5F"/>
    <w:rsid w:val="00364E92"/>
    <w:rsid w:val="0036603E"/>
    <w:rsid w:val="00366A2F"/>
    <w:rsid w:val="003700A8"/>
    <w:rsid w:val="003706E3"/>
    <w:rsid w:val="00371038"/>
    <w:rsid w:val="003726FE"/>
    <w:rsid w:val="00372B75"/>
    <w:rsid w:val="00373158"/>
    <w:rsid w:val="003732B4"/>
    <w:rsid w:val="0037477B"/>
    <w:rsid w:val="003765EF"/>
    <w:rsid w:val="00376809"/>
    <w:rsid w:val="0037767C"/>
    <w:rsid w:val="00377F3D"/>
    <w:rsid w:val="00381E95"/>
    <w:rsid w:val="00383B8E"/>
    <w:rsid w:val="00383FD8"/>
    <w:rsid w:val="003852E6"/>
    <w:rsid w:val="003855A7"/>
    <w:rsid w:val="00385605"/>
    <w:rsid w:val="0038582A"/>
    <w:rsid w:val="00391341"/>
    <w:rsid w:val="00392826"/>
    <w:rsid w:val="00392AF0"/>
    <w:rsid w:val="00392FAE"/>
    <w:rsid w:val="00393069"/>
    <w:rsid w:val="00393158"/>
    <w:rsid w:val="00394343"/>
    <w:rsid w:val="00394A5E"/>
    <w:rsid w:val="00395A28"/>
    <w:rsid w:val="00395B81"/>
    <w:rsid w:val="00395E70"/>
    <w:rsid w:val="00396237"/>
    <w:rsid w:val="003975CD"/>
    <w:rsid w:val="003979C6"/>
    <w:rsid w:val="00397A86"/>
    <w:rsid w:val="003A03DD"/>
    <w:rsid w:val="003A0678"/>
    <w:rsid w:val="003A152F"/>
    <w:rsid w:val="003A1883"/>
    <w:rsid w:val="003A23B3"/>
    <w:rsid w:val="003A32D9"/>
    <w:rsid w:val="003A34E9"/>
    <w:rsid w:val="003A3961"/>
    <w:rsid w:val="003A3CE5"/>
    <w:rsid w:val="003A403B"/>
    <w:rsid w:val="003A42B5"/>
    <w:rsid w:val="003A46D2"/>
    <w:rsid w:val="003A48D9"/>
    <w:rsid w:val="003A4C85"/>
    <w:rsid w:val="003A60F1"/>
    <w:rsid w:val="003A67C0"/>
    <w:rsid w:val="003A68B7"/>
    <w:rsid w:val="003A7E26"/>
    <w:rsid w:val="003B31B0"/>
    <w:rsid w:val="003B3613"/>
    <w:rsid w:val="003B3BE5"/>
    <w:rsid w:val="003B47AF"/>
    <w:rsid w:val="003B494D"/>
    <w:rsid w:val="003B4A24"/>
    <w:rsid w:val="003B5A59"/>
    <w:rsid w:val="003B63E8"/>
    <w:rsid w:val="003B6E43"/>
    <w:rsid w:val="003B7FE0"/>
    <w:rsid w:val="003C07BC"/>
    <w:rsid w:val="003C139B"/>
    <w:rsid w:val="003C1654"/>
    <w:rsid w:val="003C1693"/>
    <w:rsid w:val="003C2139"/>
    <w:rsid w:val="003C2711"/>
    <w:rsid w:val="003C2DF1"/>
    <w:rsid w:val="003C2F97"/>
    <w:rsid w:val="003C4E33"/>
    <w:rsid w:val="003C5B60"/>
    <w:rsid w:val="003C6530"/>
    <w:rsid w:val="003C7594"/>
    <w:rsid w:val="003C77FD"/>
    <w:rsid w:val="003C7B7B"/>
    <w:rsid w:val="003D02BA"/>
    <w:rsid w:val="003D04FC"/>
    <w:rsid w:val="003D2D6C"/>
    <w:rsid w:val="003D4B8D"/>
    <w:rsid w:val="003D4EC6"/>
    <w:rsid w:val="003D5F84"/>
    <w:rsid w:val="003D674E"/>
    <w:rsid w:val="003D6D1B"/>
    <w:rsid w:val="003D6EEC"/>
    <w:rsid w:val="003D74A2"/>
    <w:rsid w:val="003E1265"/>
    <w:rsid w:val="003E1687"/>
    <w:rsid w:val="003E2452"/>
    <w:rsid w:val="003E3EC3"/>
    <w:rsid w:val="003E4177"/>
    <w:rsid w:val="003E54C0"/>
    <w:rsid w:val="003E553D"/>
    <w:rsid w:val="003E6C22"/>
    <w:rsid w:val="003E6D0F"/>
    <w:rsid w:val="003E7080"/>
    <w:rsid w:val="003F1963"/>
    <w:rsid w:val="003F2206"/>
    <w:rsid w:val="003F25D8"/>
    <w:rsid w:val="003F2D4D"/>
    <w:rsid w:val="003F356F"/>
    <w:rsid w:val="003F3626"/>
    <w:rsid w:val="003F4407"/>
    <w:rsid w:val="003F50A5"/>
    <w:rsid w:val="003F5BC8"/>
    <w:rsid w:val="003F5BE7"/>
    <w:rsid w:val="003F6AF9"/>
    <w:rsid w:val="003F6DD1"/>
    <w:rsid w:val="003F7A68"/>
    <w:rsid w:val="0040133F"/>
    <w:rsid w:val="0040180C"/>
    <w:rsid w:val="00403280"/>
    <w:rsid w:val="00403A36"/>
    <w:rsid w:val="00403BB5"/>
    <w:rsid w:val="0040410B"/>
    <w:rsid w:val="004042F1"/>
    <w:rsid w:val="00406C2E"/>
    <w:rsid w:val="00406D3E"/>
    <w:rsid w:val="00413B97"/>
    <w:rsid w:val="00413E8A"/>
    <w:rsid w:val="00414134"/>
    <w:rsid w:val="004150C9"/>
    <w:rsid w:val="00415AF6"/>
    <w:rsid w:val="00416B94"/>
    <w:rsid w:val="00416C0E"/>
    <w:rsid w:val="00416DBC"/>
    <w:rsid w:val="00417028"/>
    <w:rsid w:val="0041776D"/>
    <w:rsid w:val="00420F2D"/>
    <w:rsid w:val="00421056"/>
    <w:rsid w:val="004213EA"/>
    <w:rsid w:val="004218C8"/>
    <w:rsid w:val="004244B3"/>
    <w:rsid w:val="00424CF4"/>
    <w:rsid w:val="004252D6"/>
    <w:rsid w:val="00425CA1"/>
    <w:rsid w:val="00430729"/>
    <w:rsid w:val="0043075D"/>
    <w:rsid w:val="00431D97"/>
    <w:rsid w:val="0043326D"/>
    <w:rsid w:val="00433D45"/>
    <w:rsid w:val="00434F0E"/>
    <w:rsid w:val="00435481"/>
    <w:rsid w:val="004356C4"/>
    <w:rsid w:val="00435C7E"/>
    <w:rsid w:val="0043681B"/>
    <w:rsid w:val="004379D1"/>
    <w:rsid w:val="004403A7"/>
    <w:rsid w:val="004414D2"/>
    <w:rsid w:val="00441E76"/>
    <w:rsid w:val="004433E1"/>
    <w:rsid w:val="004434CC"/>
    <w:rsid w:val="0044359F"/>
    <w:rsid w:val="00444229"/>
    <w:rsid w:val="00444742"/>
    <w:rsid w:val="00444A6F"/>
    <w:rsid w:val="00444FF8"/>
    <w:rsid w:val="004464DD"/>
    <w:rsid w:val="004466D1"/>
    <w:rsid w:val="0045016F"/>
    <w:rsid w:val="00450AA0"/>
    <w:rsid w:val="004510F4"/>
    <w:rsid w:val="004518BA"/>
    <w:rsid w:val="00452614"/>
    <w:rsid w:val="004527C4"/>
    <w:rsid w:val="0045357D"/>
    <w:rsid w:val="00454C19"/>
    <w:rsid w:val="0045601E"/>
    <w:rsid w:val="00456870"/>
    <w:rsid w:val="00456AE0"/>
    <w:rsid w:val="00456BF8"/>
    <w:rsid w:val="0045790B"/>
    <w:rsid w:val="00460928"/>
    <w:rsid w:val="004617DB"/>
    <w:rsid w:val="00461B98"/>
    <w:rsid w:val="00462EEA"/>
    <w:rsid w:val="00463B8A"/>
    <w:rsid w:val="004652F3"/>
    <w:rsid w:val="00465F70"/>
    <w:rsid w:val="0046747E"/>
    <w:rsid w:val="00470374"/>
    <w:rsid w:val="00473546"/>
    <w:rsid w:val="00473592"/>
    <w:rsid w:val="004738B5"/>
    <w:rsid w:val="0047426F"/>
    <w:rsid w:val="00474C0F"/>
    <w:rsid w:val="0047533F"/>
    <w:rsid w:val="004768EA"/>
    <w:rsid w:val="004778D3"/>
    <w:rsid w:val="00480FF9"/>
    <w:rsid w:val="004832CD"/>
    <w:rsid w:val="0048341B"/>
    <w:rsid w:val="00485434"/>
    <w:rsid w:val="00485C32"/>
    <w:rsid w:val="00486396"/>
    <w:rsid w:val="00486B7C"/>
    <w:rsid w:val="00490CB5"/>
    <w:rsid w:val="00491F1C"/>
    <w:rsid w:val="00492569"/>
    <w:rsid w:val="004925FC"/>
    <w:rsid w:val="00493629"/>
    <w:rsid w:val="00494827"/>
    <w:rsid w:val="00496264"/>
    <w:rsid w:val="00497EAC"/>
    <w:rsid w:val="004A09EB"/>
    <w:rsid w:val="004A0D2A"/>
    <w:rsid w:val="004A14F9"/>
    <w:rsid w:val="004A1B00"/>
    <w:rsid w:val="004A24FF"/>
    <w:rsid w:val="004A2A84"/>
    <w:rsid w:val="004A2DC0"/>
    <w:rsid w:val="004A38F2"/>
    <w:rsid w:val="004A72E2"/>
    <w:rsid w:val="004B0889"/>
    <w:rsid w:val="004B1B68"/>
    <w:rsid w:val="004B1F52"/>
    <w:rsid w:val="004B34AE"/>
    <w:rsid w:val="004B35B0"/>
    <w:rsid w:val="004B4014"/>
    <w:rsid w:val="004B49F0"/>
    <w:rsid w:val="004B7A2E"/>
    <w:rsid w:val="004B7C81"/>
    <w:rsid w:val="004C22D2"/>
    <w:rsid w:val="004C2D40"/>
    <w:rsid w:val="004C32D4"/>
    <w:rsid w:val="004C4196"/>
    <w:rsid w:val="004C519C"/>
    <w:rsid w:val="004C56D2"/>
    <w:rsid w:val="004C5B27"/>
    <w:rsid w:val="004C5F28"/>
    <w:rsid w:val="004C6060"/>
    <w:rsid w:val="004C6334"/>
    <w:rsid w:val="004C666A"/>
    <w:rsid w:val="004C6C7B"/>
    <w:rsid w:val="004C716A"/>
    <w:rsid w:val="004C77F3"/>
    <w:rsid w:val="004C7D9B"/>
    <w:rsid w:val="004D0811"/>
    <w:rsid w:val="004D3885"/>
    <w:rsid w:val="004D4A82"/>
    <w:rsid w:val="004D5A28"/>
    <w:rsid w:val="004D5A51"/>
    <w:rsid w:val="004D62D9"/>
    <w:rsid w:val="004D63E5"/>
    <w:rsid w:val="004D6A3E"/>
    <w:rsid w:val="004D7ECF"/>
    <w:rsid w:val="004E14C2"/>
    <w:rsid w:val="004E1AEB"/>
    <w:rsid w:val="004E2645"/>
    <w:rsid w:val="004E273F"/>
    <w:rsid w:val="004E28C8"/>
    <w:rsid w:val="004E29D9"/>
    <w:rsid w:val="004E4C85"/>
    <w:rsid w:val="004E4F42"/>
    <w:rsid w:val="004E51E8"/>
    <w:rsid w:val="004E578E"/>
    <w:rsid w:val="004E65B4"/>
    <w:rsid w:val="004E68F4"/>
    <w:rsid w:val="004E6A53"/>
    <w:rsid w:val="004E7440"/>
    <w:rsid w:val="004F03AA"/>
    <w:rsid w:val="004F069D"/>
    <w:rsid w:val="004F1AE0"/>
    <w:rsid w:val="004F2FED"/>
    <w:rsid w:val="004F36D6"/>
    <w:rsid w:val="004F570F"/>
    <w:rsid w:val="004F5AB2"/>
    <w:rsid w:val="004F634A"/>
    <w:rsid w:val="004F6EC7"/>
    <w:rsid w:val="005000C6"/>
    <w:rsid w:val="00501393"/>
    <w:rsid w:val="0050174F"/>
    <w:rsid w:val="0050208F"/>
    <w:rsid w:val="00503B88"/>
    <w:rsid w:val="00504BC0"/>
    <w:rsid w:val="00504ECF"/>
    <w:rsid w:val="00506F2E"/>
    <w:rsid w:val="0050711C"/>
    <w:rsid w:val="0051003F"/>
    <w:rsid w:val="00510874"/>
    <w:rsid w:val="0051412F"/>
    <w:rsid w:val="0051615E"/>
    <w:rsid w:val="00516309"/>
    <w:rsid w:val="00516FE2"/>
    <w:rsid w:val="005170B7"/>
    <w:rsid w:val="00520179"/>
    <w:rsid w:val="0052035A"/>
    <w:rsid w:val="005220E8"/>
    <w:rsid w:val="00522284"/>
    <w:rsid w:val="0052268F"/>
    <w:rsid w:val="00522752"/>
    <w:rsid w:val="00522D9C"/>
    <w:rsid w:val="00522EF5"/>
    <w:rsid w:val="00523C17"/>
    <w:rsid w:val="00523C45"/>
    <w:rsid w:val="00524EB7"/>
    <w:rsid w:val="00524FA1"/>
    <w:rsid w:val="0052564C"/>
    <w:rsid w:val="00525D91"/>
    <w:rsid w:val="005270FE"/>
    <w:rsid w:val="005276D4"/>
    <w:rsid w:val="00530176"/>
    <w:rsid w:val="00530576"/>
    <w:rsid w:val="00532CD2"/>
    <w:rsid w:val="00533A24"/>
    <w:rsid w:val="00533B1F"/>
    <w:rsid w:val="00535259"/>
    <w:rsid w:val="00535646"/>
    <w:rsid w:val="00535BE7"/>
    <w:rsid w:val="00536043"/>
    <w:rsid w:val="0053698A"/>
    <w:rsid w:val="00537129"/>
    <w:rsid w:val="00540997"/>
    <w:rsid w:val="00540F06"/>
    <w:rsid w:val="005413B4"/>
    <w:rsid w:val="00542B5A"/>
    <w:rsid w:val="005436CF"/>
    <w:rsid w:val="005441D8"/>
    <w:rsid w:val="0054483B"/>
    <w:rsid w:val="00544BA6"/>
    <w:rsid w:val="00544D51"/>
    <w:rsid w:val="00545950"/>
    <w:rsid w:val="005459D7"/>
    <w:rsid w:val="005462F7"/>
    <w:rsid w:val="00546C74"/>
    <w:rsid w:val="0054729C"/>
    <w:rsid w:val="005475B3"/>
    <w:rsid w:val="00547AC1"/>
    <w:rsid w:val="0055116E"/>
    <w:rsid w:val="00551497"/>
    <w:rsid w:val="00552513"/>
    <w:rsid w:val="00554754"/>
    <w:rsid w:val="00555364"/>
    <w:rsid w:val="00555D80"/>
    <w:rsid w:val="0055637B"/>
    <w:rsid w:val="00557D9C"/>
    <w:rsid w:val="00560479"/>
    <w:rsid w:val="005608B8"/>
    <w:rsid w:val="005611F7"/>
    <w:rsid w:val="00561316"/>
    <w:rsid w:val="0056138C"/>
    <w:rsid w:val="005617D4"/>
    <w:rsid w:val="00561D9C"/>
    <w:rsid w:val="00561F5D"/>
    <w:rsid w:val="005620A0"/>
    <w:rsid w:val="005623F0"/>
    <w:rsid w:val="005633D6"/>
    <w:rsid w:val="0056606C"/>
    <w:rsid w:val="00566E29"/>
    <w:rsid w:val="00566F25"/>
    <w:rsid w:val="005701BC"/>
    <w:rsid w:val="00571906"/>
    <w:rsid w:val="00572232"/>
    <w:rsid w:val="005731DB"/>
    <w:rsid w:val="005735DE"/>
    <w:rsid w:val="00574262"/>
    <w:rsid w:val="00574C88"/>
    <w:rsid w:val="00575398"/>
    <w:rsid w:val="00576CEC"/>
    <w:rsid w:val="00580F35"/>
    <w:rsid w:val="005814F0"/>
    <w:rsid w:val="00581AF5"/>
    <w:rsid w:val="0058371B"/>
    <w:rsid w:val="005843BC"/>
    <w:rsid w:val="0058569E"/>
    <w:rsid w:val="00586008"/>
    <w:rsid w:val="00587FA5"/>
    <w:rsid w:val="00587FE5"/>
    <w:rsid w:val="005907D5"/>
    <w:rsid w:val="00591835"/>
    <w:rsid w:val="00591D50"/>
    <w:rsid w:val="0059201B"/>
    <w:rsid w:val="00593BF2"/>
    <w:rsid w:val="0059414C"/>
    <w:rsid w:val="00594D23"/>
    <w:rsid w:val="00595330"/>
    <w:rsid w:val="0059591C"/>
    <w:rsid w:val="005964EE"/>
    <w:rsid w:val="005A0D03"/>
    <w:rsid w:val="005A1E21"/>
    <w:rsid w:val="005A3A7A"/>
    <w:rsid w:val="005A4845"/>
    <w:rsid w:val="005A51DF"/>
    <w:rsid w:val="005A70F8"/>
    <w:rsid w:val="005A7C01"/>
    <w:rsid w:val="005B00DA"/>
    <w:rsid w:val="005B0171"/>
    <w:rsid w:val="005B11E6"/>
    <w:rsid w:val="005B1B05"/>
    <w:rsid w:val="005B322E"/>
    <w:rsid w:val="005B64E2"/>
    <w:rsid w:val="005B68DF"/>
    <w:rsid w:val="005B696E"/>
    <w:rsid w:val="005B6A45"/>
    <w:rsid w:val="005B79AE"/>
    <w:rsid w:val="005C0C9A"/>
    <w:rsid w:val="005C2BA6"/>
    <w:rsid w:val="005C3E71"/>
    <w:rsid w:val="005C4F79"/>
    <w:rsid w:val="005C76BB"/>
    <w:rsid w:val="005D0930"/>
    <w:rsid w:val="005D0EAB"/>
    <w:rsid w:val="005D352F"/>
    <w:rsid w:val="005D3FD4"/>
    <w:rsid w:val="005D5FE9"/>
    <w:rsid w:val="005D780C"/>
    <w:rsid w:val="005E1075"/>
    <w:rsid w:val="005E1475"/>
    <w:rsid w:val="005E14A0"/>
    <w:rsid w:val="005E1CC6"/>
    <w:rsid w:val="005E236E"/>
    <w:rsid w:val="005E2D24"/>
    <w:rsid w:val="005E3F67"/>
    <w:rsid w:val="005E4D9D"/>
    <w:rsid w:val="005E66E0"/>
    <w:rsid w:val="005E6819"/>
    <w:rsid w:val="005E6905"/>
    <w:rsid w:val="005E6B76"/>
    <w:rsid w:val="005E6BAA"/>
    <w:rsid w:val="005E73BA"/>
    <w:rsid w:val="005E77DE"/>
    <w:rsid w:val="005F09BF"/>
    <w:rsid w:val="005F10A0"/>
    <w:rsid w:val="005F1FCF"/>
    <w:rsid w:val="005F3E70"/>
    <w:rsid w:val="005F41F7"/>
    <w:rsid w:val="005F44F2"/>
    <w:rsid w:val="005F4CD5"/>
    <w:rsid w:val="005F5EFF"/>
    <w:rsid w:val="005F68EB"/>
    <w:rsid w:val="005F6A1A"/>
    <w:rsid w:val="005F7C49"/>
    <w:rsid w:val="00600693"/>
    <w:rsid w:val="006010A7"/>
    <w:rsid w:val="006014AD"/>
    <w:rsid w:val="006019D5"/>
    <w:rsid w:val="00601DDE"/>
    <w:rsid w:val="00602434"/>
    <w:rsid w:val="006030DD"/>
    <w:rsid w:val="0060394C"/>
    <w:rsid w:val="00603F6D"/>
    <w:rsid w:val="0060418F"/>
    <w:rsid w:val="0060445B"/>
    <w:rsid w:val="00604890"/>
    <w:rsid w:val="00605C7C"/>
    <w:rsid w:val="00606967"/>
    <w:rsid w:val="006069F5"/>
    <w:rsid w:val="00606B80"/>
    <w:rsid w:val="006071D5"/>
    <w:rsid w:val="00607467"/>
    <w:rsid w:val="006074D9"/>
    <w:rsid w:val="0060776D"/>
    <w:rsid w:val="006110E4"/>
    <w:rsid w:val="0061219C"/>
    <w:rsid w:val="00612D01"/>
    <w:rsid w:val="00612D67"/>
    <w:rsid w:val="00613954"/>
    <w:rsid w:val="00615891"/>
    <w:rsid w:val="00617FDB"/>
    <w:rsid w:val="006212BF"/>
    <w:rsid w:val="00621C8C"/>
    <w:rsid w:val="00622B96"/>
    <w:rsid w:val="00622CE6"/>
    <w:rsid w:val="00623256"/>
    <w:rsid w:val="006233C8"/>
    <w:rsid w:val="00623996"/>
    <w:rsid w:val="00624F53"/>
    <w:rsid w:val="006254BB"/>
    <w:rsid w:val="006267DD"/>
    <w:rsid w:val="00627119"/>
    <w:rsid w:val="006279A7"/>
    <w:rsid w:val="006300F7"/>
    <w:rsid w:val="006303A1"/>
    <w:rsid w:val="00630B61"/>
    <w:rsid w:val="00631CD1"/>
    <w:rsid w:val="006320CF"/>
    <w:rsid w:val="006331C3"/>
    <w:rsid w:val="00633378"/>
    <w:rsid w:val="006360C1"/>
    <w:rsid w:val="00636B1C"/>
    <w:rsid w:val="00640130"/>
    <w:rsid w:val="00640178"/>
    <w:rsid w:val="006405C2"/>
    <w:rsid w:val="00640A6A"/>
    <w:rsid w:val="006415EA"/>
    <w:rsid w:val="006422DA"/>
    <w:rsid w:val="00643C5D"/>
    <w:rsid w:val="0064497A"/>
    <w:rsid w:val="00645D25"/>
    <w:rsid w:val="00646AD5"/>
    <w:rsid w:val="00646FCE"/>
    <w:rsid w:val="00647AC3"/>
    <w:rsid w:val="00647D2C"/>
    <w:rsid w:val="00647E47"/>
    <w:rsid w:val="00650A64"/>
    <w:rsid w:val="0065270C"/>
    <w:rsid w:val="00653D28"/>
    <w:rsid w:val="006543D4"/>
    <w:rsid w:val="00654F3E"/>
    <w:rsid w:val="006556AF"/>
    <w:rsid w:val="00655C7C"/>
    <w:rsid w:val="00655D83"/>
    <w:rsid w:val="006574B8"/>
    <w:rsid w:val="0065759F"/>
    <w:rsid w:val="006603DC"/>
    <w:rsid w:val="00660BB7"/>
    <w:rsid w:val="00661BBF"/>
    <w:rsid w:val="0066322D"/>
    <w:rsid w:val="00663D12"/>
    <w:rsid w:val="00663EFD"/>
    <w:rsid w:val="006645C0"/>
    <w:rsid w:val="00664B68"/>
    <w:rsid w:val="00665684"/>
    <w:rsid w:val="006669FE"/>
    <w:rsid w:val="00670084"/>
    <w:rsid w:val="00670150"/>
    <w:rsid w:val="006726B4"/>
    <w:rsid w:val="00672B97"/>
    <w:rsid w:val="00672F55"/>
    <w:rsid w:val="006746BF"/>
    <w:rsid w:val="00674975"/>
    <w:rsid w:val="00674E06"/>
    <w:rsid w:val="00675010"/>
    <w:rsid w:val="00675EE8"/>
    <w:rsid w:val="006769C8"/>
    <w:rsid w:val="006802C8"/>
    <w:rsid w:val="006817D1"/>
    <w:rsid w:val="00681CF8"/>
    <w:rsid w:val="00681DE9"/>
    <w:rsid w:val="00682327"/>
    <w:rsid w:val="00682558"/>
    <w:rsid w:val="00682B37"/>
    <w:rsid w:val="00682F8B"/>
    <w:rsid w:val="00683C86"/>
    <w:rsid w:val="006852A3"/>
    <w:rsid w:val="00685C95"/>
    <w:rsid w:val="0068634A"/>
    <w:rsid w:val="00687214"/>
    <w:rsid w:val="006905FA"/>
    <w:rsid w:val="0069060B"/>
    <w:rsid w:val="00691594"/>
    <w:rsid w:val="00691DF8"/>
    <w:rsid w:val="006928ED"/>
    <w:rsid w:val="00692D06"/>
    <w:rsid w:val="00693306"/>
    <w:rsid w:val="006956E9"/>
    <w:rsid w:val="00695B0D"/>
    <w:rsid w:val="00696373"/>
    <w:rsid w:val="00696D42"/>
    <w:rsid w:val="006A08DB"/>
    <w:rsid w:val="006A1538"/>
    <w:rsid w:val="006A2E31"/>
    <w:rsid w:val="006A3468"/>
    <w:rsid w:val="006A3BBB"/>
    <w:rsid w:val="006A4F4F"/>
    <w:rsid w:val="006A6735"/>
    <w:rsid w:val="006A6823"/>
    <w:rsid w:val="006A76AF"/>
    <w:rsid w:val="006B0566"/>
    <w:rsid w:val="006B1220"/>
    <w:rsid w:val="006B1E0C"/>
    <w:rsid w:val="006B3529"/>
    <w:rsid w:val="006B3A06"/>
    <w:rsid w:val="006B3CAB"/>
    <w:rsid w:val="006B3E6B"/>
    <w:rsid w:val="006B4E39"/>
    <w:rsid w:val="006B629D"/>
    <w:rsid w:val="006B685D"/>
    <w:rsid w:val="006B6DEB"/>
    <w:rsid w:val="006B6F64"/>
    <w:rsid w:val="006B756C"/>
    <w:rsid w:val="006C00AE"/>
    <w:rsid w:val="006C099B"/>
    <w:rsid w:val="006C0A58"/>
    <w:rsid w:val="006C0A99"/>
    <w:rsid w:val="006C1273"/>
    <w:rsid w:val="006C2676"/>
    <w:rsid w:val="006C31E7"/>
    <w:rsid w:val="006C3974"/>
    <w:rsid w:val="006C4408"/>
    <w:rsid w:val="006C4A9A"/>
    <w:rsid w:val="006C5464"/>
    <w:rsid w:val="006C659B"/>
    <w:rsid w:val="006C6FB7"/>
    <w:rsid w:val="006D00C1"/>
    <w:rsid w:val="006D0394"/>
    <w:rsid w:val="006D1B3A"/>
    <w:rsid w:val="006D1E4D"/>
    <w:rsid w:val="006D1F2A"/>
    <w:rsid w:val="006D2235"/>
    <w:rsid w:val="006D24B6"/>
    <w:rsid w:val="006D263D"/>
    <w:rsid w:val="006D4168"/>
    <w:rsid w:val="006D470C"/>
    <w:rsid w:val="006D6386"/>
    <w:rsid w:val="006D639E"/>
    <w:rsid w:val="006D6C39"/>
    <w:rsid w:val="006D7024"/>
    <w:rsid w:val="006E11E7"/>
    <w:rsid w:val="006E1287"/>
    <w:rsid w:val="006E1CF9"/>
    <w:rsid w:val="006E323B"/>
    <w:rsid w:val="006E3EBA"/>
    <w:rsid w:val="006E4D62"/>
    <w:rsid w:val="006E4E14"/>
    <w:rsid w:val="006E5553"/>
    <w:rsid w:val="006E5883"/>
    <w:rsid w:val="006E5D73"/>
    <w:rsid w:val="006E732D"/>
    <w:rsid w:val="006E7F91"/>
    <w:rsid w:val="006F02FE"/>
    <w:rsid w:val="006F0974"/>
    <w:rsid w:val="006F0DFC"/>
    <w:rsid w:val="006F1D27"/>
    <w:rsid w:val="006F24E9"/>
    <w:rsid w:val="006F3609"/>
    <w:rsid w:val="006F3967"/>
    <w:rsid w:val="006F3BD5"/>
    <w:rsid w:val="006F501D"/>
    <w:rsid w:val="006F5E2D"/>
    <w:rsid w:val="006F6E3C"/>
    <w:rsid w:val="00700C4D"/>
    <w:rsid w:val="007016A1"/>
    <w:rsid w:val="0070193E"/>
    <w:rsid w:val="00701E14"/>
    <w:rsid w:val="00702FA0"/>
    <w:rsid w:val="00703DC1"/>
    <w:rsid w:val="007046C4"/>
    <w:rsid w:val="00704D33"/>
    <w:rsid w:val="00706660"/>
    <w:rsid w:val="00706F79"/>
    <w:rsid w:val="007103F4"/>
    <w:rsid w:val="0071094F"/>
    <w:rsid w:val="00710A52"/>
    <w:rsid w:val="00710A73"/>
    <w:rsid w:val="00712F2F"/>
    <w:rsid w:val="00715DBB"/>
    <w:rsid w:val="00715FF7"/>
    <w:rsid w:val="0071617C"/>
    <w:rsid w:val="00716225"/>
    <w:rsid w:val="00716591"/>
    <w:rsid w:val="007165FE"/>
    <w:rsid w:val="00717592"/>
    <w:rsid w:val="00720357"/>
    <w:rsid w:val="00721142"/>
    <w:rsid w:val="007228E2"/>
    <w:rsid w:val="007228F3"/>
    <w:rsid w:val="00722C33"/>
    <w:rsid w:val="00723490"/>
    <w:rsid w:val="00723569"/>
    <w:rsid w:val="00724AE5"/>
    <w:rsid w:val="00725D8B"/>
    <w:rsid w:val="00726748"/>
    <w:rsid w:val="00726F5B"/>
    <w:rsid w:val="00730521"/>
    <w:rsid w:val="007313F8"/>
    <w:rsid w:val="00731C2D"/>
    <w:rsid w:val="0073286E"/>
    <w:rsid w:val="00736BC2"/>
    <w:rsid w:val="00736D8F"/>
    <w:rsid w:val="007428C0"/>
    <w:rsid w:val="007432FC"/>
    <w:rsid w:val="00743CE6"/>
    <w:rsid w:val="0074659A"/>
    <w:rsid w:val="00746714"/>
    <w:rsid w:val="007467E9"/>
    <w:rsid w:val="00747A8E"/>
    <w:rsid w:val="00747C11"/>
    <w:rsid w:val="00747F0B"/>
    <w:rsid w:val="007500BE"/>
    <w:rsid w:val="007503AE"/>
    <w:rsid w:val="007505D4"/>
    <w:rsid w:val="00751321"/>
    <w:rsid w:val="00752688"/>
    <w:rsid w:val="00752B17"/>
    <w:rsid w:val="00752EF4"/>
    <w:rsid w:val="007538DF"/>
    <w:rsid w:val="00756486"/>
    <w:rsid w:val="00756EFF"/>
    <w:rsid w:val="0075762F"/>
    <w:rsid w:val="007579E7"/>
    <w:rsid w:val="00757DFD"/>
    <w:rsid w:val="00760F13"/>
    <w:rsid w:val="00762A1F"/>
    <w:rsid w:val="0076337D"/>
    <w:rsid w:val="00763BF4"/>
    <w:rsid w:val="00763F20"/>
    <w:rsid w:val="007641C2"/>
    <w:rsid w:val="0076510C"/>
    <w:rsid w:val="00765467"/>
    <w:rsid w:val="007657B0"/>
    <w:rsid w:val="00765B5A"/>
    <w:rsid w:val="00765CA4"/>
    <w:rsid w:val="0076607B"/>
    <w:rsid w:val="0077027F"/>
    <w:rsid w:val="00770B49"/>
    <w:rsid w:val="00770E4B"/>
    <w:rsid w:val="00772016"/>
    <w:rsid w:val="007723C6"/>
    <w:rsid w:val="00772517"/>
    <w:rsid w:val="00774487"/>
    <w:rsid w:val="00774DFB"/>
    <w:rsid w:val="007752E5"/>
    <w:rsid w:val="0077545E"/>
    <w:rsid w:val="0077675F"/>
    <w:rsid w:val="00776A1C"/>
    <w:rsid w:val="00776C5A"/>
    <w:rsid w:val="00777AFF"/>
    <w:rsid w:val="00780569"/>
    <w:rsid w:val="00781D53"/>
    <w:rsid w:val="00781E02"/>
    <w:rsid w:val="007825A1"/>
    <w:rsid w:val="007840A2"/>
    <w:rsid w:val="00784284"/>
    <w:rsid w:val="007879BF"/>
    <w:rsid w:val="0079010B"/>
    <w:rsid w:val="00790C45"/>
    <w:rsid w:val="00791563"/>
    <w:rsid w:val="007915F2"/>
    <w:rsid w:val="007917AB"/>
    <w:rsid w:val="00791EEB"/>
    <w:rsid w:val="0079248A"/>
    <w:rsid w:val="00794517"/>
    <w:rsid w:val="00796950"/>
    <w:rsid w:val="007A113A"/>
    <w:rsid w:val="007A583B"/>
    <w:rsid w:val="007A6298"/>
    <w:rsid w:val="007A65B2"/>
    <w:rsid w:val="007A66E0"/>
    <w:rsid w:val="007B0B74"/>
    <w:rsid w:val="007B0C75"/>
    <w:rsid w:val="007B1E0F"/>
    <w:rsid w:val="007B291A"/>
    <w:rsid w:val="007B40F9"/>
    <w:rsid w:val="007B4E08"/>
    <w:rsid w:val="007B5712"/>
    <w:rsid w:val="007B6CF2"/>
    <w:rsid w:val="007B785F"/>
    <w:rsid w:val="007C24B9"/>
    <w:rsid w:val="007C26FD"/>
    <w:rsid w:val="007C38A0"/>
    <w:rsid w:val="007C4C49"/>
    <w:rsid w:val="007C5B94"/>
    <w:rsid w:val="007C5C91"/>
    <w:rsid w:val="007C6BE9"/>
    <w:rsid w:val="007C6FE8"/>
    <w:rsid w:val="007C7688"/>
    <w:rsid w:val="007C77D9"/>
    <w:rsid w:val="007C7D23"/>
    <w:rsid w:val="007C7E4C"/>
    <w:rsid w:val="007C7EDD"/>
    <w:rsid w:val="007C7FFC"/>
    <w:rsid w:val="007D0ACC"/>
    <w:rsid w:val="007D16A0"/>
    <w:rsid w:val="007D1F77"/>
    <w:rsid w:val="007D3212"/>
    <w:rsid w:val="007D4238"/>
    <w:rsid w:val="007D4476"/>
    <w:rsid w:val="007D4E0A"/>
    <w:rsid w:val="007D5588"/>
    <w:rsid w:val="007D5612"/>
    <w:rsid w:val="007D64AB"/>
    <w:rsid w:val="007D70AF"/>
    <w:rsid w:val="007D772A"/>
    <w:rsid w:val="007E0920"/>
    <w:rsid w:val="007E0FDC"/>
    <w:rsid w:val="007E1BE2"/>
    <w:rsid w:val="007E260A"/>
    <w:rsid w:val="007E3130"/>
    <w:rsid w:val="007E3728"/>
    <w:rsid w:val="007E3AC5"/>
    <w:rsid w:val="007E410E"/>
    <w:rsid w:val="007E4861"/>
    <w:rsid w:val="007E606E"/>
    <w:rsid w:val="007E6781"/>
    <w:rsid w:val="007E755D"/>
    <w:rsid w:val="007E7BE3"/>
    <w:rsid w:val="007E7D1F"/>
    <w:rsid w:val="007F08B9"/>
    <w:rsid w:val="007F1213"/>
    <w:rsid w:val="007F25BF"/>
    <w:rsid w:val="007F26D2"/>
    <w:rsid w:val="007F35B8"/>
    <w:rsid w:val="007F3A1B"/>
    <w:rsid w:val="007F45E3"/>
    <w:rsid w:val="007F5A5A"/>
    <w:rsid w:val="007F60F1"/>
    <w:rsid w:val="007F660E"/>
    <w:rsid w:val="008015FA"/>
    <w:rsid w:val="00801CF5"/>
    <w:rsid w:val="008032B5"/>
    <w:rsid w:val="00803F61"/>
    <w:rsid w:val="00804195"/>
    <w:rsid w:val="00804D48"/>
    <w:rsid w:val="00805190"/>
    <w:rsid w:val="0080522E"/>
    <w:rsid w:val="00805956"/>
    <w:rsid w:val="00805DBF"/>
    <w:rsid w:val="008068B9"/>
    <w:rsid w:val="00807E6E"/>
    <w:rsid w:val="008114AE"/>
    <w:rsid w:val="00812301"/>
    <w:rsid w:val="008123BC"/>
    <w:rsid w:val="00813009"/>
    <w:rsid w:val="0081533F"/>
    <w:rsid w:val="008158B1"/>
    <w:rsid w:val="0081638F"/>
    <w:rsid w:val="008171E8"/>
    <w:rsid w:val="008202A3"/>
    <w:rsid w:val="0082069D"/>
    <w:rsid w:val="00821A3C"/>
    <w:rsid w:val="008224BC"/>
    <w:rsid w:val="00822FF1"/>
    <w:rsid w:val="00824683"/>
    <w:rsid w:val="00824DD5"/>
    <w:rsid w:val="00824E70"/>
    <w:rsid w:val="008268A3"/>
    <w:rsid w:val="00827C21"/>
    <w:rsid w:val="00827EA3"/>
    <w:rsid w:val="00827F99"/>
    <w:rsid w:val="008325DF"/>
    <w:rsid w:val="00832657"/>
    <w:rsid w:val="00832F01"/>
    <w:rsid w:val="00833558"/>
    <w:rsid w:val="00833720"/>
    <w:rsid w:val="008359EA"/>
    <w:rsid w:val="00836B00"/>
    <w:rsid w:val="0083701B"/>
    <w:rsid w:val="0083718D"/>
    <w:rsid w:val="008374BF"/>
    <w:rsid w:val="008410AD"/>
    <w:rsid w:val="00841507"/>
    <w:rsid w:val="0084219F"/>
    <w:rsid w:val="00844C13"/>
    <w:rsid w:val="00845B82"/>
    <w:rsid w:val="00846306"/>
    <w:rsid w:val="00846530"/>
    <w:rsid w:val="00846EB3"/>
    <w:rsid w:val="0084736F"/>
    <w:rsid w:val="0084759C"/>
    <w:rsid w:val="00850792"/>
    <w:rsid w:val="00851051"/>
    <w:rsid w:val="008518D4"/>
    <w:rsid w:val="00852054"/>
    <w:rsid w:val="00852E33"/>
    <w:rsid w:val="00852EC2"/>
    <w:rsid w:val="00853835"/>
    <w:rsid w:val="008538C8"/>
    <w:rsid w:val="008541EC"/>
    <w:rsid w:val="00854AFC"/>
    <w:rsid w:val="0085624C"/>
    <w:rsid w:val="00860450"/>
    <w:rsid w:val="00860AAD"/>
    <w:rsid w:val="00860CB7"/>
    <w:rsid w:val="008628A2"/>
    <w:rsid w:val="00862AC1"/>
    <w:rsid w:val="00863877"/>
    <w:rsid w:val="00863C00"/>
    <w:rsid w:val="008646C3"/>
    <w:rsid w:val="00864A8C"/>
    <w:rsid w:val="00865F0B"/>
    <w:rsid w:val="00865FE9"/>
    <w:rsid w:val="00866B26"/>
    <w:rsid w:val="008671AD"/>
    <w:rsid w:val="008702E2"/>
    <w:rsid w:val="0087178F"/>
    <w:rsid w:val="008729DA"/>
    <w:rsid w:val="008733FC"/>
    <w:rsid w:val="00873E7C"/>
    <w:rsid w:val="00874103"/>
    <w:rsid w:val="00875646"/>
    <w:rsid w:val="00876D93"/>
    <w:rsid w:val="00876E9C"/>
    <w:rsid w:val="00880B97"/>
    <w:rsid w:val="00881574"/>
    <w:rsid w:val="00885103"/>
    <w:rsid w:val="00887B2C"/>
    <w:rsid w:val="00887CBE"/>
    <w:rsid w:val="00887D78"/>
    <w:rsid w:val="0089082B"/>
    <w:rsid w:val="0089183A"/>
    <w:rsid w:val="00893365"/>
    <w:rsid w:val="0089366B"/>
    <w:rsid w:val="0089409B"/>
    <w:rsid w:val="00894505"/>
    <w:rsid w:val="00894B52"/>
    <w:rsid w:val="00895FD7"/>
    <w:rsid w:val="00896C59"/>
    <w:rsid w:val="008970DC"/>
    <w:rsid w:val="008A10D4"/>
    <w:rsid w:val="008A1151"/>
    <w:rsid w:val="008A1BB8"/>
    <w:rsid w:val="008A2B33"/>
    <w:rsid w:val="008A31AA"/>
    <w:rsid w:val="008A3FB5"/>
    <w:rsid w:val="008A59B2"/>
    <w:rsid w:val="008A6823"/>
    <w:rsid w:val="008A6B6E"/>
    <w:rsid w:val="008A6B9D"/>
    <w:rsid w:val="008A7395"/>
    <w:rsid w:val="008A7965"/>
    <w:rsid w:val="008B00F7"/>
    <w:rsid w:val="008B06EA"/>
    <w:rsid w:val="008B146B"/>
    <w:rsid w:val="008B2B3F"/>
    <w:rsid w:val="008B2D76"/>
    <w:rsid w:val="008B314A"/>
    <w:rsid w:val="008B35A2"/>
    <w:rsid w:val="008B3C89"/>
    <w:rsid w:val="008B5224"/>
    <w:rsid w:val="008B5B44"/>
    <w:rsid w:val="008B68A1"/>
    <w:rsid w:val="008B7993"/>
    <w:rsid w:val="008C0193"/>
    <w:rsid w:val="008C0227"/>
    <w:rsid w:val="008C0248"/>
    <w:rsid w:val="008C09C4"/>
    <w:rsid w:val="008C0D06"/>
    <w:rsid w:val="008C327C"/>
    <w:rsid w:val="008C395B"/>
    <w:rsid w:val="008C41CA"/>
    <w:rsid w:val="008C52DB"/>
    <w:rsid w:val="008C58B0"/>
    <w:rsid w:val="008C7885"/>
    <w:rsid w:val="008C79FE"/>
    <w:rsid w:val="008C7BD9"/>
    <w:rsid w:val="008C7E00"/>
    <w:rsid w:val="008D1116"/>
    <w:rsid w:val="008D216B"/>
    <w:rsid w:val="008D2440"/>
    <w:rsid w:val="008D2D26"/>
    <w:rsid w:val="008D3209"/>
    <w:rsid w:val="008D466F"/>
    <w:rsid w:val="008D4C1D"/>
    <w:rsid w:val="008D62EE"/>
    <w:rsid w:val="008D6828"/>
    <w:rsid w:val="008D72E0"/>
    <w:rsid w:val="008D7D49"/>
    <w:rsid w:val="008D7E15"/>
    <w:rsid w:val="008E22BE"/>
    <w:rsid w:val="008E2C87"/>
    <w:rsid w:val="008E324E"/>
    <w:rsid w:val="008E399D"/>
    <w:rsid w:val="008E40F6"/>
    <w:rsid w:val="008E491E"/>
    <w:rsid w:val="008E4DCB"/>
    <w:rsid w:val="008E52FC"/>
    <w:rsid w:val="008E79E4"/>
    <w:rsid w:val="008E7A88"/>
    <w:rsid w:val="008F0AE0"/>
    <w:rsid w:val="008F1695"/>
    <w:rsid w:val="008F2E46"/>
    <w:rsid w:val="008F526D"/>
    <w:rsid w:val="008F625E"/>
    <w:rsid w:val="008F7C23"/>
    <w:rsid w:val="009003F1"/>
    <w:rsid w:val="009009CE"/>
    <w:rsid w:val="00900D30"/>
    <w:rsid w:val="00900E8F"/>
    <w:rsid w:val="009013EB"/>
    <w:rsid w:val="009019F8"/>
    <w:rsid w:val="00904D2B"/>
    <w:rsid w:val="00905885"/>
    <w:rsid w:val="00905AE2"/>
    <w:rsid w:val="00906237"/>
    <w:rsid w:val="00906610"/>
    <w:rsid w:val="009103B3"/>
    <w:rsid w:val="00911063"/>
    <w:rsid w:val="0091194D"/>
    <w:rsid w:val="009120F2"/>
    <w:rsid w:val="0091341A"/>
    <w:rsid w:val="00914320"/>
    <w:rsid w:val="0091436D"/>
    <w:rsid w:val="00916314"/>
    <w:rsid w:val="00916663"/>
    <w:rsid w:val="009166BD"/>
    <w:rsid w:val="009168F2"/>
    <w:rsid w:val="0091722D"/>
    <w:rsid w:val="009200A2"/>
    <w:rsid w:val="009209B5"/>
    <w:rsid w:val="00920CBE"/>
    <w:rsid w:val="00921565"/>
    <w:rsid w:val="00922794"/>
    <w:rsid w:val="009227B2"/>
    <w:rsid w:val="00923A8D"/>
    <w:rsid w:val="00923DEA"/>
    <w:rsid w:val="009240C2"/>
    <w:rsid w:val="0092534E"/>
    <w:rsid w:val="00925E9C"/>
    <w:rsid w:val="00930C08"/>
    <w:rsid w:val="009310FE"/>
    <w:rsid w:val="00931869"/>
    <w:rsid w:val="00931FA7"/>
    <w:rsid w:val="00932161"/>
    <w:rsid w:val="0093257B"/>
    <w:rsid w:val="00932610"/>
    <w:rsid w:val="00932C24"/>
    <w:rsid w:val="00933870"/>
    <w:rsid w:val="00933B03"/>
    <w:rsid w:val="00933F92"/>
    <w:rsid w:val="00933FDE"/>
    <w:rsid w:val="009356CA"/>
    <w:rsid w:val="0093584F"/>
    <w:rsid w:val="00936593"/>
    <w:rsid w:val="00936838"/>
    <w:rsid w:val="00936CE8"/>
    <w:rsid w:val="009376FF"/>
    <w:rsid w:val="0093772E"/>
    <w:rsid w:val="00940ED6"/>
    <w:rsid w:val="00942DA1"/>
    <w:rsid w:val="00943532"/>
    <w:rsid w:val="00945F21"/>
    <w:rsid w:val="00947618"/>
    <w:rsid w:val="00947672"/>
    <w:rsid w:val="00947846"/>
    <w:rsid w:val="00950B61"/>
    <w:rsid w:val="009529D5"/>
    <w:rsid w:val="00952D89"/>
    <w:rsid w:val="00953CB5"/>
    <w:rsid w:val="00953E57"/>
    <w:rsid w:val="0095452C"/>
    <w:rsid w:val="00954A4F"/>
    <w:rsid w:val="00954B77"/>
    <w:rsid w:val="009554CA"/>
    <w:rsid w:val="00955D67"/>
    <w:rsid w:val="00960896"/>
    <w:rsid w:val="009610FE"/>
    <w:rsid w:val="00962207"/>
    <w:rsid w:val="00962C43"/>
    <w:rsid w:val="009636A1"/>
    <w:rsid w:val="00964207"/>
    <w:rsid w:val="00964D8E"/>
    <w:rsid w:val="009655EF"/>
    <w:rsid w:val="00967F96"/>
    <w:rsid w:val="00971ECF"/>
    <w:rsid w:val="00972D77"/>
    <w:rsid w:val="00973D18"/>
    <w:rsid w:val="00974D20"/>
    <w:rsid w:val="00975789"/>
    <w:rsid w:val="00976020"/>
    <w:rsid w:val="0097633F"/>
    <w:rsid w:val="00976510"/>
    <w:rsid w:val="00976E23"/>
    <w:rsid w:val="00977050"/>
    <w:rsid w:val="00980E1C"/>
    <w:rsid w:val="0098121A"/>
    <w:rsid w:val="00981371"/>
    <w:rsid w:val="009813B1"/>
    <w:rsid w:val="00981BAE"/>
    <w:rsid w:val="00981BCE"/>
    <w:rsid w:val="00981C22"/>
    <w:rsid w:val="00982401"/>
    <w:rsid w:val="009831CA"/>
    <w:rsid w:val="009833F9"/>
    <w:rsid w:val="00985B35"/>
    <w:rsid w:val="00986BAD"/>
    <w:rsid w:val="00986F6C"/>
    <w:rsid w:val="0098759D"/>
    <w:rsid w:val="009905BA"/>
    <w:rsid w:val="009910A0"/>
    <w:rsid w:val="00992416"/>
    <w:rsid w:val="00993782"/>
    <w:rsid w:val="00993D42"/>
    <w:rsid w:val="00994161"/>
    <w:rsid w:val="00994B90"/>
    <w:rsid w:val="00994BF4"/>
    <w:rsid w:val="00995FA0"/>
    <w:rsid w:val="0099647C"/>
    <w:rsid w:val="0099782D"/>
    <w:rsid w:val="00997C0B"/>
    <w:rsid w:val="00997C97"/>
    <w:rsid w:val="009A02AA"/>
    <w:rsid w:val="009A2BD8"/>
    <w:rsid w:val="009A517B"/>
    <w:rsid w:val="009A5D55"/>
    <w:rsid w:val="009A7DD7"/>
    <w:rsid w:val="009A7E75"/>
    <w:rsid w:val="009B1583"/>
    <w:rsid w:val="009B1BA7"/>
    <w:rsid w:val="009B2158"/>
    <w:rsid w:val="009B2AFD"/>
    <w:rsid w:val="009B4204"/>
    <w:rsid w:val="009B45FC"/>
    <w:rsid w:val="009B4BB1"/>
    <w:rsid w:val="009B616D"/>
    <w:rsid w:val="009B68B2"/>
    <w:rsid w:val="009C0A95"/>
    <w:rsid w:val="009C1CFC"/>
    <w:rsid w:val="009C2921"/>
    <w:rsid w:val="009C68E4"/>
    <w:rsid w:val="009C6C76"/>
    <w:rsid w:val="009C6E1D"/>
    <w:rsid w:val="009C749A"/>
    <w:rsid w:val="009D0698"/>
    <w:rsid w:val="009D0B7C"/>
    <w:rsid w:val="009D376D"/>
    <w:rsid w:val="009D5C35"/>
    <w:rsid w:val="009D5D90"/>
    <w:rsid w:val="009D67BD"/>
    <w:rsid w:val="009E04D4"/>
    <w:rsid w:val="009E27FC"/>
    <w:rsid w:val="009E361D"/>
    <w:rsid w:val="009E3DA0"/>
    <w:rsid w:val="009E4139"/>
    <w:rsid w:val="009E4217"/>
    <w:rsid w:val="009E6503"/>
    <w:rsid w:val="009E6D44"/>
    <w:rsid w:val="009E73ED"/>
    <w:rsid w:val="009E75BA"/>
    <w:rsid w:val="009F0ED6"/>
    <w:rsid w:val="009F39B0"/>
    <w:rsid w:val="009F39D8"/>
    <w:rsid w:val="009F4DA7"/>
    <w:rsid w:val="009F4E69"/>
    <w:rsid w:val="009F577F"/>
    <w:rsid w:val="009F59FA"/>
    <w:rsid w:val="009F63B5"/>
    <w:rsid w:val="009F64A2"/>
    <w:rsid w:val="009F6EA3"/>
    <w:rsid w:val="009F7C2C"/>
    <w:rsid w:val="009F7F05"/>
    <w:rsid w:val="00A00F88"/>
    <w:rsid w:val="00A01895"/>
    <w:rsid w:val="00A03A62"/>
    <w:rsid w:val="00A03FD0"/>
    <w:rsid w:val="00A04A75"/>
    <w:rsid w:val="00A04A79"/>
    <w:rsid w:val="00A05087"/>
    <w:rsid w:val="00A07592"/>
    <w:rsid w:val="00A07FAB"/>
    <w:rsid w:val="00A107F8"/>
    <w:rsid w:val="00A112C8"/>
    <w:rsid w:val="00A11EB8"/>
    <w:rsid w:val="00A12669"/>
    <w:rsid w:val="00A13047"/>
    <w:rsid w:val="00A14298"/>
    <w:rsid w:val="00A1436D"/>
    <w:rsid w:val="00A16E3C"/>
    <w:rsid w:val="00A20393"/>
    <w:rsid w:val="00A206C5"/>
    <w:rsid w:val="00A208A0"/>
    <w:rsid w:val="00A20B55"/>
    <w:rsid w:val="00A24EF0"/>
    <w:rsid w:val="00A25F27"/>
    <w:rsid w:val="00A27246"/>
    <w:rsid w:val="00A27C54"/>
    <w:rsid w:val="00A30312"/>
    <w:rsid w:val="00A307F5"/>
    <w:rsid w:val="00A30B68"/>
    <w:rsid w:val="00A331D9"/>
    <w:rsid w:val="00A33899"/>
    <w:rsid w:val="00A339D9"/>
    <w:rsid w:val="00A33DE6"/>
    <w:rsid w:val="00A3567E"/>
    <w:rsid w:val="00A36A8C"/>
    <w:rsid w:val="00A36EC6"/>
    <w:rsid w:val="00A37ED9"/>
    <w:rsid w:val="00A37FC1"/>
    <w:rsid w:val="00A4055F"/>
    <w:rsid w:val="00A40A8C"/>
    <w:rsid w:val="00A40BBA"/>
    <w:rsid w:val="00A44679"/>
    <w:rsid w:val="00A46806"/>
    <w:rsid w:val="00A469C6"/>
    <w:rsid w:val="00A46C81"/>
    <w:rsid w:val="00A46D03"/>
    <w:rsid w:val="00A4793E"/>
    <w:rsid w:val="00A50126"/>
    <w:rsid w:val="00A5296B"/>
    <w:rsid w:val="00A53A25"/>
    <w:rsid w:val="00A55185"/>
    <w:rsid w:val="00A55DD7"/>
    <w:rsid w:val="00A55F97"/>
    <w:rsid w:val="00A56271"/>
    <w:rsid w:val="00A566D7"/>
    <w:rsid w:val="00A577BB"/>
    <w:rsid w:val="00A57939"/>
    <w:rsid w:val="00A579BD"/>
    <w:rsid w:val="00A600EC"/>
    <w:rsid w:val="00A60E54"/>
    <w:rsid w:val="00A611D6"/>
    <w:rsid w:val="00A61C6A"/>
    <w:rsid w:val="00A62022"/>
    <w:rsid w:val="00A62578"/>
    <w:rsid w:val="00A63988"/>
    <w:rsid w:val="00A64315"/>
    <w:rsid w:val="00A661B9"/>
    <w:rsid w:val="00A664F2"/>
    <w:rsid w:val="00A66775"/>
    <w:rsid w:val="00A7091D"/>
    <w:rsid w:val="00A71F02"/>
    <w:rsid w:val="00A72340"/>
    <w:rsid w:val="00A72A31"/>
    <w:rsid w:val="00A72D5A"/>
    <w:rsid w:val="00A733C1"/>
    <w:rsid w:val="00A73AB5"/>
    <w:rsid w:val="00A740DC"/>
    <w:rsid w:val="00A74218"/>
    <w:rsid w:val="00A74AAC"/>
    <w:rsid w:val="00A74F64"/>
    <w:rsid w:val="00A7562E"/>
    <w:rsid w:val="00A759D9"/>
    <w:rsid w:val="00A76091"/>
    <w:rsid w:val="00A76F48"/>
    <w:rsid w:val="00A800D1"/>
    <w:rsid w:val="00A81AF1"/>
    <w:rsid w:val="00A82FCD"/>
    <w:rsid w:val="00A8368C"/>
    <w:rsid w:val="00A84ECE"/>
    <w:rsid w:val="00A8504C"/>
    <w:rsid w:val="00A850FF"/>
    <w:rsid w:val="00A855DB"/>
    <w:rsid w:val="00A85F05"/>
    <w:rsid w:val="00A86AFF"/>
    <w:rsid w:val="00A874A5"/>
    <w:rsid w:val="00A87756"/>
    <w:rsid w:val="00A905CB"/>
    <w:rsid w:val="00A92CB8"/>
    <w:rsid w:val="00A93E20"/>
    <w:rsid w:val="00A93E5A"/>
    <w:rsid w:val="00A93F1B"/>
    <w:rsid w:val="00A94786"/>
    <w:rsid w:val="00A94C25"/>
    <w:rsid w:val="00A94E5E"/>
    <w:rsid w:val="00A9687D"/>
    <w:rsid w:val="00A96C06"/>
    <w:rsid w:val="00A97351"/>
    <w:rsid w:val="00A9790A"/>
    <w:rsid w:val="00AA12BE"/>
    <w:rsid w:val="00AA2545"/>
    <w:rsid w:val="00AA2A1D"/>
    <w:rsid w:val="00AA38B5"/>
    <w:rsid w:val="00AA5C3D"/>
    <w:rsid w:val="00AA6205"/>
    <w:rsid w:val="00AA6A10"/>
    <w:rsid w:val="00AA6AC9"/>
    <w:rsid w:val="00AA6BBA"/>
    <w:rsid w:val="00AA7F3A"/>
    <w:rsid w:val="00AB0E39"/>
    <w:rsid w:val="00AB0F09"/>
    <w:rsid w:val="00AB161B"/>
    <w:rsid w:val="00AB1801"/>
    <w:rsid w:val="00AB43A9"/>
    <w:rsid w:val="00AB43B6"/>
    <w:rsid w:val="00AB5548"/>
    <w:rsid w:val="00AB5AB0"/>
    <w:rsid w:val="00AB5DCD"/>
    <w:rsid w:val="00AB5DDC"/>
    <w:rsid w:val="00AB62E0"/>
    <w:rsid w:val="00AB6462"/>
    <w:rsid w:val="00AB6F39"/>
    <w:rsid w:val="00AC0390"/>
    <w:rsid w:val="00AC0806"/>
    <w:rsid w:val="00AC1178"/>
    <w:rsid w:val="00AC38A2"/>
    <w:rsid w:val="00AC3EF8"/>
    <w:rsid w:val="00AC3F07"/>
    <w:rsid w:val="00AC4A6C"/>
    <w:rsid w:val="00AC6E75"/>
    <w:rsid w:val="00AC7081"/>
    <w:rsid w:val="00AC7ECC"/>
    <w:rsid w:val="00AD0ED3"/>
    <w:rsid w:val="00AD222C"/>
    <w:rsid w:val="00AD3101"/>
    <w:rsid w:val="00AD726D"/>
    <w:rsid w:val="00AD748C"/>
    <w:rsid w:val="00AD74CB"/>
    <w:rsid w:val="00AE0391"/>
    <w:rsid w:val="00AE0657"/>
    <w:rsid w:val="00AE1453"/>
    <w:rsid w:val="00AE2996"/>
    <w:rsid w:val="00AE2B39"/>
    <w:rsid w:val="00AE2CB5"/>
    <w:rsid w:val="00AE2FF5"/>
    <w:rsid w:val="00AE3512"/>
    <w:rsid w:val="00AE35AC"/>
    <w:rsid w:val="00AE3AC5"/>
    <w:rsid w:val="00AE4BAC"/>
    <w:rsid w:val="00AE4C16"/>
    <w:rsid w:val="00AE66C6"/>
    <w:rsid w:val="00AE7730"/>
    <w:rsid w:val="00AF00A6"/>
    <w:rsid w:val="00AF097D"/>
    <w:rsid w:val="00AF1AB5"/>
    <w:rsid w:val="00AF1BD7"/>
    <w:rsid w:val="00AF1E2E"/>
    <w:rsid w:val="00AF327D"/>
    <w:rsid w:val="00AF340D"/>
    <w:rsid w:val="00AF4B45"/>
    <w:rsid w:val="00AF4C5A"/>
    <w:rsid w:val="00AF4F6B"/>
    <w:rsid w:val="00AF53D1"/>
    <w:rsid w:val="00AF57FB"/>
    <w:rsid w:val="00AF5827"/>
    <w:rsid w:val="00AF5F36"/>
    <w:rsid w:val="00AF6AA4"/>
    <w:rsid w:val="00AF6CA9"/>
    <w:rsid w:val="00AF6EC8"/>
    <w:rsid w:val="00AF7D3C"/>
    <w:rsid w:val="00B0011A"/>
    <w:rsid w:val="00B00353"/>
    <w:rsid w:val="00B003ED"/>
    <w:rsid w:val="00B00A8C"/>
    <w:rsid w:val="00B00C45"/>
    <w:rsid w:val="00B00DE1"/>
    <w:rsid w:val="00B00DFC"/>
    <w:rsid w:val="00B018A4"/>
    <w:rsid w:val="00B02071"/>
    <w:rsid w:val="00B0269C"/>
    <w:rsid w:val="00B03F9D"/>
    <w:rsid w:val="00B04011"/>
    <w:rsid w:val="00B05669"/>
    <w:rsid w:val="00B057EB"/>
    <w:rsid w:val="00B05B21"/>
    <w:rsid w:val="00B05E2A"/>
    <w:rsid w:val="00B06FF7"/>
    <w:rsid w:val="00B072A9"/>
    <w:rsid w:val="00B078DC"/>
    <w:rsid w:val="00B1108D"/>
    <w:rsid w:val="00B132DA"/>
    <w:rsid w:val="00B13421"/>
    <w:rsid w:val="00B1450C"/>
    <w:rsid w:val="00B14553"/>
    <w:rsid w:val="00B15A60"/>
    <w:rsid w:val="00B205F0"/>
    <w:rsid w:val="00B206E2"/>
    <w:rsid w:val="00B22E5F"/>
    <w:rsid w:val="00B23425"/>
    <w:rsid w:val="00B23775"/>
    <w:rsid w:val="00B24682"/>
    <w:rsid w:val="00B247D5"/>
    <w:rsid w:val="00B27822"/>
    <w:rsid w:val="00B30E28"/>
    <w:rsid w:val="00B323C8"/>
    <w:rsid w:val="00B32F67"/>
    <w:rsid w:val="00B34F0E"/>
    <w:rsid w:val="00B35A5E"/>
    <w:rsid w:val="00B3632B"/>
    <w:rsid w:val="00B4000E"/>
    <w:rsid w:val="00B419A5"/>
    <w:rsid w:val="00B42778"/>
    <w:rsid w:val="00B438AF"/>
    <w:rsid w:val="00B464ED"/>
    <w:rsid w:val="00B4712D"/>
    <w:rsid w:val="00B47474"/>
    <w:rsid w:val="00B478F9"/>
    <w:rsid w:val="00B502CC"/>
    <w:rsid w:val="00B50466"/>
    <w:rsid w:val="00B52084"/>
    <w:rsid w:val="00B53251"/>
    <w:rsid w:val="00B5557B"/>
    <w:rsid w:val="00B56A5E"/>
    <w:rsid w:val="00B575B1"/>
    <w:rsid w:val="00B57D6E"/>
    <w:rsid w:val="00B61A7B"/>
    <w:rsid w:val="00B61B00"/>
    <w:rsid w:val="00B624E2"/>
    <w:rsid w:val="00B62C64"/>
    <w:rsid w:val="00B6315E"/>
    <w:rsid w:val="00B6334C"/>
    <w:rsid w:val="00B63434"/>
    <w:rsid w:val="00B640AB"/>
    <w:rsid w:val="00B64B13"/>
    <w:rsid w:val="00B64ED4"/>
    <w:rsid w:val="00B65BE3"/>
    <w:rsid w:val="00B6715A"/>
    <w:rsid w:val="00B67F73"/>
    <w:rsid w:val="00B710FC"/>
    <w:rsid w:val="00B71E37"/>
    <w:rsid w:val="00B7258F"/>
    <w:rsid w:val="00B73306"/>
    <w:rsid w:val="00B73AD0"/>
    <w:rsid w:val="00B73CB7"/>
    <w:rsid w:val="00B74525"/>
    <w:rsid w:val="00B74BC1"/>
    <w:rsid w:val="00B74BE1"/>
    <w:rsid w:val="00B7537D"/>
    <w:rsid w:val="00B75E99"/>
    <w:rsid w:val="00B767B5"/>
    <w:rsid w:val="00B76E3B"/>
    <w:rsid w:val="00B76F5B"/>
    <w:rsid w:val="00B80990"/>
    <w:rsid w:val="00B80C33"/>
    <w:rsid w:val="00B80D08"/>
    <w:rsid w:val="00B8132B"/>
    <w:rsid w:val="00B81899"/>
    <w:rsid w:val="00B826F2"/>
    <w:rsid w:val="00B8314A"/>
    <w:rsid w:val="00B87719"/>
    <w:rsid w:val="00B90A17"/>
    <w:rsid w:val="00B90DD1"/>
    <w:rsid w:val="00B916EB"/>
    <w:rsid w:val="00B92188"/>
    <w:rsid w:val="00B924D3"/>
    <w:rsid w:val="00B925F3"/>
    <w:rsid w:val="00B93886"/>
    <w:rsid w:val="00B94144"/>
    <w:rsid w:val="00B9455B"/>
    <w:rsid w:val="00B94AC0"/>
    <w:rsid w:val="00B94EEC"/>
    <w:rsid w:val="00B9565E"/>
    <w:rsid w:val="00BA026B"/>
    <w:rsid w:val="00BA0452"/>
    <w:rsid w:val="00BA0C9D"/>
    <w:rsid w:val="00BA168B"/>
    <w:rsid w:val="00BA353A"/>
    <w:rsid w:val="00BA5230"/>
    <w:rsid w:val="00BA64F7"/>
    <w:rsid w:val="00BA6D6F"/>
    <w:rsid w:val="00BA6EC1"/>
    <w:rsid w:val="00BA7037"/>
    <w:rsid w:val="00BA7FCA"/>
    <w:rsid w:val="00BB0AAF"/>
    <w:rsid w:val="00BB0E6B"/>
    <w:rsid w:val="00BB11DB"/>
    <w:rsid w:val="00BB2194"/>
    <w:rsid w:val="00BB2819"/>
    <w:rsid w:val="00BB49BB"/>
    <w:rsid w:val="00BB54BB"/>
    <w:rsid w:val="00BB5FEB"/>
    <w:rsid w:val="00BB6CF1"/>
    <w:rsid w:val="00BC055D"/>
    <w:rsid w:val="00BC1110"/>
    <w:rsid w:val="00BC17B5"/>
    <w:rsid w:val="00BC1F7C"/>
    <w:rsid w:val="00BC28A1"/>
    <w:rsid w:val="00BC39CD"/>
    <w:rsid w:val="00BC3BD6"/>
    <w:rsid w:val="00BC4B38"/>
    <w:rsid w:val="00BC4ED7"/>
    <w:rsid w:val="00BC733E"/>
    <w:rsid w:val="00BD0B1C"/>
    <w:rsid w:val="00BD0E6F"/>
    <w:rsid w:val="00BD1990"/>
    <w:rsid w:val="00BD1FDC"/>
    <w:rsid w:val="00BD48EA"/>
    <w:rsid w:val="00BD4AEA"/>
    <w:rsid w:val="00BD64B0"/>
    <w:rsid w:val="00BD7AFA"/>
    <w:rsid w:val="00BE05D6"/>
    <w:rsid w:val="00BE08A6"/>
    <w:rsid w:val="00BE1C9F"/>
    <w:rsid w:val="00BE2605"/>
    <w:rsid w:val="00BE2896"/>
    <w:rsid w:val="00BE3491"/>
    <w:rsid w:val="00BE388A"/>
    <w:rsid w:val="00BE3AFD"/>
    <w:rsid w:val="00BE4C89"/>
    <w:rsid w:val="00BE5243"/>
    <w:rsid w:val="00BE5523"/>
    <w:rsid w:val="00BE5A9C"/>
    <w:rsid w:val="00BE632D"/>
    <w:rsid w:val="00BE6398"/>
    <w:rsid w:val="00BE7C60"/>
    <w:rsid w:val="00BE7D6C"/>
    <w:rsid w:val="00BF2501"/>
    <w:rsid w:val="00BF2A79"/>
    <w:rsid w:val="00BF2BF9"/>
    <w:rsid w:val="00BF326C"/>
    <w:rsid w:val="00BF33CC"/>
    <w:rsid w:val="00BF3431"/>
    <w:rsid w:val="00BF355E"/>
    <w:rsid w:val="00BF35E1"/>
    <w:rsid w:val="00BF35E7"/>
    <w:rsid w:val="00BF5607"/>
    <w:rsid w:val="00BF5F59"/>
    <w:rsid w:val="00BF720A"/>
    <w:rsid w:val="00C0094C"/>
    <w:rsid w:val="00C00C4C"/>
    <w:rsid w:val="00C02953"/>
    <w:rsid w:val="00C033AD"/>
    <w:rsid w:val="00C033B3"/>
    <w:rsid w:val="00C04308"/>
    <w:rsid w:val="00C04955"/>
    <w:rsid w:val="00C0520E"/>
    <w:rsid w:val="00C052F1"/>
    <w:rsid w:val="00C05BD6"/>
    <w:rsid w:val="00C06034"/>
    <w:rsid w:val="00C0677B"/>
    <w:rsid w:val="00C0799A"/>
    <w:rsid w:val="00C12A8F"/>
    <w:rsid w:val="00C138D5"/>
    <w:rsid w:val="00C14229"/>
    <w:rsid w:val="00C14AC7"/>
    <w:rsid w:val="00C15263"/>
    <w:rsid w:val="00C164D6"/>
    <w:rsid w:val="00C164F5"/>
    <w:rsid w:val="00C2087C"/>
    <w:rsid w:val="00C21111"/>
    <w:rsid w:val="00C22281"/>
    <w:rsid w:val="00C22432"/>
    <w:rsid w:val="00C22B1E"/>
    <w:rsid w:val="00C2315C"/>
    <w:rsid w:val="00C232DE"/>
    <w:rsid w:val="00C23ED4"/>
    <w:rsid w:val="00C24D65"/>
    <w:rsid w:val="00C24EAB"/>
    <w:rsid w:val="00C26434"/>
    <w:rsid w:val="00C26469"/>
    <w:rsid w:val="00C26546"/>
    <w:rsid w:val="00C27364"/>
    <w:rsid w:val="00C27657"/>
    <w:rsid w:val="00C27BD9"/>
    <w:rsid w:val="00C300D2"/>
    <w:rsid w:val="00C342B0"/>
    <w:rsid w:val="00C362A1"/>
    <w:rsid w:val="00C3785E"/>
    <w:rsid w:val="00C37A31"/>
    <w:rsid w:val="00C4007E"/>
    <w:rsid w:val="00C40346"/>
    <w:rsid w:val="00C40E61"/>
    <w:rsid w:val="00C413F0"/>
    <w:rsid w:val="00C43567"/>
    <w:rsid w:val="00C43FDD"/>
    <w:rsid w:val="00C441C6"/>
    <w:rsid w:val="00C44C66"/>
    <w:rsid w:val="00C44EEB"/>
    <w:rsid w:val="00C4507A"/>
    <w:rsid w:val="00C45156"/>
    <w:rsid w:val="00C45845"/>
    <w:rsid w:val="00C46EFB"/>
    <w:rsid w:val="00C47BC9"/>
    <w:rsid w:val="00C50D9D"/>
    <w:rsid w:val="00C51075"/>
    <w:rsid w:val="00C51ECF"/>
    <w:rsid w:val="00C521C8"/>
    <w:rsid w:val="00C5288B"/>
    <w:rsid w:val="00C52AA6"/>
    <w:rsid w:val="00C52D61"/>
    <w:rsid w:val="00C5524F"/>
    <w:rsid w:val="00C5578B"/>
    <w:rsid w:val="00C57758"/>
    <w:rsid w:val="00C57CE1"/>
    <w:rsid w:val="00C57CE4"/>
    <w:rsid w:val="00C60E16"/>
    <w:rsid w:val="00C61921"/>
    <w:rsid w:val="00C6293A"/>
    <w:rsid w:val="00C63065"/>
    <w:rsid w:val="00C635E1"/>
    <w:rsid w:val="00C6371C"/>
    <w:rsid w:val="00C64624"/>
    <w:rsid w:val="00C65EAC"/>
    <w:rsid w:val="00C661AA"/>
    <w:rsid w:val="00C6740E"/>
    <w:rsid w:val="00C67D9B"/>
    <w:rsid w:val="00C701B0"/>
    <w:rsid w:val="00C70670"/>
    <w:rsid w:val="00C70997"/>
    <w:rsid w:val="00C70E40"/>
    <w:rsid w:val="00C72178"/>
    <w:rsid w:val="00C73D6C"/>
    <w:rsid w:val="00C743FE"/>
    <w:rsid w:val="00C7583A"/>
    <w:rsid w:val="00C7616B"/>
    <w:rsid w:val="00C76DFD"/>
    <w:rsid w:val="00C77D4C"/>
    <w:rsid w:val="00C8046E"/>
    <w:rsid w:val="00C80A36"/>
    <w:rsid w:val="00C811C8"/>
    <w:rsid w:val="00C81210"/>
    <w:rsid w:val="00C8186D"/>
    <w:rsid w:val="00C81FC2"/>
    <w:rsid w:val="00C85385"/>
    <w:rsid w:val="00C85B80"/>
    <w:rsid w:val="00C85DAD"/>
    <w:rsid w:val="00C865D8"/>
    <w:rsid w:val="00C868B1"/>
    <w:rsid w:val="00C90C86"/>
    <w:rsid w:val="00C911D2"/>
    <w:rsid w:val="00C91D24"/>
    <w:rsid w:val="00C929B0"/>
    <w:rsid w:val="00C94290"/>
    <w:rsid w:val="00C94DF4"/>
    <w:rsid w:val="00C95F73"/>
    <w:rsid w:val="00C95F88"/>
    <w:rsid w:val="00C97C44"/>
    <w:rsid w:val="00C97CFA"/>
    <w:rsid w:val="00CA06C4"/>
    <w:rsid w:val="00CA2FDB"/>
    <w:rsid w:val="00CA3542"/>
    <w:rsid w:val="00CA3A46"/>
    <w:rsid w:val="00CA449B"/>
    <w:rsid w:val="00CA6598"/>
    <w:rsid w:val="00CB05D2"/>
    <w:rsid w:val="00CB1871"/>
    <w:rsid w:val="00CB1931"/>
    <w:rsid w:val="00CB2CF6"/>
    <w:rsid w:val="00CB2D4A"/>
    <w:rsid w:val="00CB34B6"/>
    <w:rsid w:val="00CB3FF8"/>
    <w:rsid w:val="00CB56B7"/>
    <w:rsid w:val="00CB5B38"/>
    <w:rsid w:val="00CB6A56"/>
    <w:rsid w:val="00CB6EB3"/>
    <w:rsid w:val="00CB6F2C"/>
    <w:rsid w:val="00CC0B9F"/>
    <w:rsid w:val="00CC1F84"/>
    <w:rsid w:val="00CC25C7"/>
    <w:rsid w:val="00CC260C"/>
    <w:rsid w:val="00CC27D0"/>
    <w:rsid w:val="00CC289E"/>
    <w:rsid w:val="00CC29A9"/>
    <w:rsid w:val="00CC46E5"/>
    <w:rsid w:val="00CC4789"/>
    <w:rsid w:val="00CC4982"/>
    <w:rsid w:val="00CD0401"/>
    <w:rsid w:val="00CD08A9"/>
    <w:rsid w:val="00CD0D2D"/>
    <w:rsid w:val="00CD0DA1"/>
    <w:rsid w:val="00CD2636"/>
    <w:rsid w:val="00CD2B76"/>
    <w:rsid w:val="00CD30A9"/>
    <w:rsid w:val="00CD3438"/>
    <w:rsid w:val="00CD4203"/>
    <w:rsid w:val="00CD457D"/>
    <w:rsid w:val="00CD493B"/>
    <w:rsid w:val="00CD562C"/>
    <w:rsid w:val="00CD5FA7"/>
    <w:rsid w:val="00CD6758"/>
    <w:rsid w:val="00CD6818"/>
    <w:rsid w:val="00CD6896"/>
    <w:rsid w:val="00CD729D"/>
    <w:rsid w:val="00CD7350"/>
    <w:rsid w:val="00CD7360"/>
    <w:rsid w:val="00CD7E60"/>
    <w:rsid w:val="00CE1850"/>
    <w:rsid w:val="00CE1BE9"/>
    <w:rsid w:val="00CE4643"/>
    <w:rsid w:val="00CE4883"/>
    <w:rsid w:val="00CE553C"/>
    <w:rsid w:val="00CE6252"/>
    <w:rsid w:val="00CE6857"/>
    <w:rsid w:val="00CE6D7E"/>
    <w:rsid w:val="00CF1CC3"/>
    <w:rsid w:val="00CF1DAC"/>
    <w:rsid w:val="00CF3FE8"/>
    <w:rsid w:val="00CF48A9"/>
    <w:rsid w:val="00CF4C32"/>
    <w:rsid w:val="00CF68AF"/>
    <w:rsid w:val="00D00183"/>
    <w:rsid w:val="00D002ED"/>
    <w:rsid w:val="00D01319"/>
    <w:rsid w:val="00D013AE"/>
    <w:rsid w:val="00D01EBB"/>
    <w:rsid w:val="00D02BCD"/>
    <w:rsid w:val="00D0369E"/>
    <w:rsid w:val="00D039DD"/>
    <w:rsid w:val="00D04AA7"/>
    <w:rsid w:val="00D04F62"/>
    <w:rsid w:val="00D058DC"/>
    <w:rsid w:val="00D058FC"/>
    <w:rsid w:val="00D06907"/>
    <w:rsid w:val="00D112A2"/>
    <w:rsid w:val="00D11ACB"/>
    <w:rsid w:val="00D125C3"/>
    <w:rsid w:val="00D12933"/>
    <w:rsid w:val="00D12AF5"/>
    <w:rsid w:val="00D13D65"/>
    <w:rsid w:val="00D1434E"/>
    <w:rsid w:val="00D1557E"/>
    <w:rsid w:val="00D17061"/>
    <w:rsid w:val="00D171F6"/>
    <w:rsid w:val="00D176FC"/>
    <w:rsid w:val="00D17745"/>
    <w:rsid w:val="00D209D5"/>
    <w:rsid w:val="00D20B54"/>
    <w:rsid w:val="00D20C35"/>
    <w:rsid w:val="00D2162C"/>
    <w:rsid w:val="00D21757"/>
    <w:rsid w:val="00D22A16"/>
    <w:rsid w:val="00D22DEE"/>
    <w:rsid w:val="00D22F12"/>
    <w:rsid w:val="00D24EB3"/>
    <w:rsid w:val="00D24F30"/>
    <w:rsid w:val="00D26B6D"/>
    <w:rsid w:val="00D26F2C"/>
    <w:rsid w:val="00D2774D"/>
    <w:rsid w:val="00D27F97"/>
    <w:rsid w:val="00D30508"/>
    <w:rsid w:val="00D30A62"/>
    <w:rsid w:val="00D315D0"/>
    <w:rsid w:val="00D31D08"/>
    <w:rsid w:val="00D32CB4"/>
    <w:rsid w:val="00D33437"/>
    <w:rsid w:val="00D33527"/>
    <w:rsid w:val="00D33758"/>
    <w:rsid w:val="00D33FD4"/>
    <w:rsid w:val="00D34195"/>
    <w:rsid w:val="00D342A7"/>
    <w:rsid w:val="00D34E7B"/>
    <w:rsid w:val="00D35283"/>
    <w:rsid w:val="00D37052"/>
    <w:rsid w:val="00D40142"/>
    <w:rsid w:val="00D402E6"/>
    <w:rsid w:val="00D413BE"/>
    <w:rsid w:val="00D41BE5"/>
    <w:rsid w:val="00D41DC4"/>
    <w:rsid w:val="00D41EA0"/>
    <w:rsid w:val="00D437EE"/>
    <w:rsid w:val="00D4530B"/>
    <w:rsid w:val="00D45B5C"/>
    <w:rsid w:val="00D46498"/>
    <w:rsid w:val="00D505A1"/>
    <w:rsid w:val="00D5245A"/>
    <w:rsid w:val="00D53064"/>
    <w:rsid w:val="00D536A8"/>
    <w:rsid w:val="00D53A1F"/>
    <w:rsid w:val="00D53AA8"/>
    <w:rsid w:val="00D55914"/>
    <w:rsid w:val="00D55D04"/>
    <w:rsid w:val="00D55FAF"/>
    <w:rsid w:val="00D56182"/>
    <w:rsid w:val="00D56AA3"/>
    <w:rsid w:val="00D6006F"/>
    <w:rsid w:val="00D615B5"/>
    <w:rsid w:val="00D62B16"/>
    <w:rsid w:val="00D63CBC"/>
    <w:rsid w:val="00D64485"/>
    <w:rsid w:val="00D64DA6"/>
    <w:rsid w:val="00D64E89"/>
    <w:rsid w:val="00D7092A"/>
    <w:rsid w:val="00D7132A"/>
    <w:rsid w:val="00D71C7F"/>
    <w:rsid w:val="00D71D83"/>
    <w:rsid w:val="00D729DC"/>
    <w:rsid w:val="00D72D2D"/>
    <w:rsid w:val="00D7334D"/>
    <w:rsid w:val="00D73D0D"/>
    <w:rsid w:val="00D748A2"/>
    <w:rsid w:val="00D75242"/>
    <w:rsid w:val="00D75273"/>
    <w:rsid w:val="00D75563"/>
    <w:rsid w:val="00D766A6"/>
    <w:rsid w:val="00D7796E"/>
    <w:rsid w:val="00D77D2F"/>
    <w:rsid w:val="00D80124"/>
    <w:rsid w:val="00D80168"/>
    <w:rsid w:val="00D8028B"/>
    <w:rsid w:val="00D8039A"/>
    <w:rsid w:val="00D82BA1"/>
    <w:rsid w:val="00D833F9"/>
    <w:rsid w:val="00D839EB"/>
    <w:rsid w:val="00D841BA"/>
    <w:rsid w:val="00D845F4"/>
    <w:rsid w:val="00D84682"/>
    <w:rsid w:val="00D86666"/>
    <w:rsid w:val="00D86E7D"/>
    <w:rsid w:val="00D90388"/>
    <w:rsid w:val="00D90D32"/>
    <w:rsid w:val="00D90F43"/>
    <w:rsid w:val="00D9121A"/>
    <w:rsid w:val="00D93EA4"/>
    <w:rsid w:val="00D93EC1"/>
    <w:rsid w:val="00D95847"/>
    <w:rsid w:val="00D972E4"/>
    <w:rsid w:val="00D9770B"/>
    <w:rsid w:val="00DA0400"/>
    <w:rsid w:val="00DA0A4A"/>
    <w:rsid w:val="00DA2363"/>
    <w:rsid w:val="00DA2872"/>
    <w:rsid w:val="00DA2E8A"/>
    <w:rsid w:val="00DA45F1"/>
    <w:rsid w:val="00DA63CF"/>
    <w:rsid w:val="00DA73F4"/>
    <w:rsid w:val="00DB04FA"/>
    <w:rsid w:val="00DB0668"/>
    <w:rsid w:val="00DB4395"/>
    <w:rsid w:val="00DB48FC"/>
    <w:rsid w:val="00DB5945"/>
    <w:rsid w:val="00DB5C5E"/>
    <w:rsid w:val="00DB5D59"/>
    <w:rsid w:val="00DB6395"/>
    <w:rsid w:val="00DB63E9"/>
    <w:rsid w:val="00DB6541"/>
    <w:rsid w:val="00DB7013"/>
    <w:rsid w:val="00DB7112"/>
    <w:rsid w:val="00DB74AC"/>
    <w:rsid w:val="00DC0079"/>
    <w:rsid w:val="00DC0725"/>
    <w:rsid w:val="00DC084D"/>
    <w:rsid w:val="00DC199E"/>
    <w:rsid w:val="00DC1F83"/>
    <w:rsid w:val="00DC249A"/>
    <w:rsid w:val="00DC2F70"/>
    <w:rsid w:val="00DC384F"/>
    <w:rsid w:val="00DC3D4D"/>
    <w:rsid w:val="00DC41A6"/>
    <w:rsid w:val="00DC4CE1"/>
    <w:rsid w:val="00DC6E1B"/>
    <w:rsid w:val="00DC71E4"/>
    <w:rsid w:val="00DC73B6"/>
    <w:rsid w:val="00DC7634"/>
    <w:rsid w:val="00DC7A4C"/>
    <w:rsid w:val="00DC7AEA"/>
    <w:rsid w:val="00DC7EA5"/>
    <w:rsid w:val="00DD04E4"/>
    <w:rsid w:val="00DD0DA3"/>
    <w:rsid w:val="00DD214E"/>
    <w:rsid w:val="00DD25DA"/>
    <w:rsid w:val="00DD37F2"/>
    <w:rsid w:val="00DD3C3D"/>
    <w:rsid w:val="00DD40E7"/>
    <w:rsid w:val="00DD44BD"/>
    <w:rsid w:val="00DD4A1D"/>
    <w:rsid w:val="00DD4B19"/>
    <w:rsid w:val="00DD4CAE"/>
    <w:rsid w:val="00DD4F7D"/>
    <w:rsid w:val="00DD63B1"/>
    <w:rsid w:val="00DD6E54"/>
    <w:rsid w:val="00DD7AD5"/>
    <w:rsid w:val="00DE031A"/>
    <w:rsid w:val="00DE1C84"/>
    <w:rsid w:val="00DE2773"/>
    <w:rsid w:val="00DE2816"/>
    <w:rsid w:val="00DE2B9D"/>
    <w:rsid w:val="00DE45F2"/>
    <w:rsid w:val="00DE4718"/>
    <w:rsid w:val="00DE4C97"/>
    <w:rsid w:val="00DE5151"/>
    <w:rsid w:val="00DE536D"/>
    <w:rsid w:val="00DF03B9"/>
    <w:rsid w:val="00DF0CA8"/>
    <w:rsid w:val="00DF233E"/>
    <w:rsid w:val="00DF27BF"/>
    <w:rsid w:val="00DF2C45"/>
    <w:rsid w:val="00DF2E5F"/>
    <w:rsid w:val="00DF4458"/>
    <w:rsid w:val="00DF4461"/>
    <w:rsid w:val="00DF461C"/>
    <w:rsid w:val="00DF5987"/>
    <w:rsid w:val="00DF5D63"/>
    <w:rsid w:val="00DF63BD"/>
    <w:rsid w:val="00DF63BE"/>
    <w:rsid w:val="00DF7B6D"/>
    <w:rsid w:val="00E006E4"/>
    <w:rsid w:val="00E00E23"/>
    <w:rsid w:val="00E01424"/>
    <w:rsid w:val="00E02339"/>
    <w:rsid w:val="00E0284D"/>
    <w:rsid w:val="00E02BA8"/>
    <w:rsid w:val="00E030E7"/>
    <w:rsid w:val="00E03A46"/>
    <w:rsid w:val="00E03FD7"/>
    <w:rsid w:val="00E056A4"/>
    <w:rsid w:val="00E057C8"/>
    <w:rsid w:val="00E05EF1"/>
    <w:rsid w:val="00E06F83"/>
    <w:rsid w:val="00E076F1"/>
    <w:rsid w:val="00E0793F"/>
    <w:rsid w:val="00E105F8"/>
    <w:rsid w:val="00E1138E"/>
    <w:rsid w:val="00E11903"/>
    <w:rsid w:val="00E11E06"/>
    <w:rsid w:val="00E11E71"/>
    <w:rsid w:val="00E12523"/>
    <w:rsid w:val="00E12A17"/>
    <w:rsid w:val="00E14EB3"/>
    <w:rsid w:val="00E155FD"/>
    <w:rsid w:val="00E16402"/>
    <w:rsid w:val="00E16410"/>
    <w:rsid w:val="00E1676D"/>
    <w:rsid w:val="00E172B4"/>
    <w:rsid w:val="00E17E6F"/>
    <w:rsid w:val="00E20168"/>
    <w:rsid w:val="00E208A4"/>
    <w:rsid w:val="00E21BDC"/>
    <w:rsid w:val="00E221CA"/>
    <w:rsid w:val="00E227EE"/>
    <w:rsid w:val="00E23618"/>
    <w:rsid w:val="00E24018"/>
    <w:rsid w:val="00E262AC"/>
    <w:rsid w:val="00E26BD6"/>
    <w:rsid w:val="00E27230"/>
    <w:rsid w:val="00E2731B"/>
    <w:rsid w:val="00E2733F"/>
    <w:rsid w:val="00E31A3B"/>
    <w:rsid w:val="00E322B7"/>
    <w:rsid w:val="00E329B7"/>
    <w:rsid w:val="00E32D61"/>
    <w:rsid w:val="00E33A72"/>
    <w:rsid w:val="00E34FF2"/>
    <w:rsid w:val="00E350F4"/>
    <w:rsid w:val="00E3522A"/>
    <w:rsid w:val="00E3734F"/>
    <w:rsid w:val="00E379C1"/>
    <w:rsid w:val="00E37D9B"/>
    <w:rsid w:val="00E405AD"/>
    <w:rsid w:val="00E416EB"/>
    <w:rsid w:val="00E42F72"/>
    <w:rsid w:val="00E42FDD"/>
    <w:rsid w:val="00E43796"/>
    <w:rsid w:val="00E440AA"/>
    <w:rsid w:val="00E44E0D"/>
    <w:rsid w:val="00E45566"/>
    <w:rsid w:val="00E4569A"/>
    <w:rsid w:val="00E46394"/>
    <w:rsid w:val="00E50BA7"/>
    <w:rsid w:val="00E50F0B"/>
    <w:rsid w:val="00E514DF"/>
    <w:rsid w:val="00E5168F"/>
    <w:rsid w:val="00E51D60"/>
    <w:rsid w:val="00E52127"/>
    <w:rsid w:val="00E5234E"/>
    <w:rsid w:val="00E536E1"/>
    <w:rsid w:val="00E53992"/>
    <w:rsid w:val="00E541C4"/>
    <w:rsid w:val="00E55873"/>
    <w:rsid w:val="00E56FF0"/>
    <w:rsid w:val="00E57208"/>
    <w:rsid w:val="00E57695"/>
    <w:rsid w:val="00E57F72"/>
    <w:rsid w:val="00E605FE"/>
    <w:rsid w:val="00E6072B"/>
    <w:rsid w:val="00E60EC7"/>
    <w:rsid w:val="00E61952"/>
    <w:rsid w:val="00E61B06"/>
    <w:rsid w:val="00E61DF6"/>
    <w:rsid w:val="00E6229D"/>
    <w:rsid w:val="00E62495"/>
    <w:rsid w:val="00E62AEC"/>
    <w:rsid w:val="00E63053"/>
    <w:rsid w:val="00E63F16"/>
    <w:rsid w:val="00E646C2"/>
    <w:rsid w:val="00E64D3C"/>
    <w:rsid w:val="00E654AF"/>
    <w:rsid w:val="00E65BF7"/>
    <w:rsid w:val="00E663EE"/>
    <w:rsid w:val="00E674EE"/>
    <w:rsid w:val="00E67583"/>
    <w:rsid w:val="00E678F6"/>
    <w:rsid w:val="00E70513"/>
    <w:rsid w:val="00E70DC2"/>
    <w:rsid w:val="00E71C31"/>
    <w:rsid w:val="00E72782"/>
    <w:rsid w:val="00E73167"/>
    <w:rsid w:val="00E739BA"/>
    <w:rsid w:val="00E74FD1"/>
    <w:rsid w:val="00E76301"/>
    <w:rsid w:val="00E764C9"/>
    <w:rsid w:val="00E7779F"/>
    <w:rsid w:val="00E77DF7"/>
    <w:rsid w:val="00E80367"/>
    <w:rsid w:val="00E80B12"/>
    <w:rsid w:val="00E813E5"/>
    <w:rsid w:val="00E835F5"/>
    <w:rsid w:val="00E83D46"/>
    <w:rsid w:val="00E83E26"/>
    <w:rsid w:val="00E83EA0"/>
    <w:rsid w:val="00E844B7"/>
    <w:rsid w:val="00E84A8E"/>
    <w:rsid w:val="00E84FDB"/>
    <w:rsid w:val="00E865A8"/>
    <w:rsid w:val="00E86BDF"/>
    <w:rsid w:val="00E86F56"/>
    <w:rsid w:val="00E870D6"/>
    <w:rsid w:val="00E87379"/>
    <w:rsid w:val="00E904AA"/>
    <w:rsid w:val="00E91AED"/>
    <w:rsid w:val="00E91D10"/>
    <w:rsid w:val="00E930D2"/>
    <w:rsid w:val="00E94C4F"/>
    <w:rsid w:val="00E960A8"/>
    <w:rsid w:val="00E964E8"/>
    <w:rsid w:val="00E968D0"/>
    <w:rsid w:val="00E96BAA"/>
    <w:rsid w:val="00E96FF3"/>
    <w:rsid w:val="00E97656"/>
    <w:rsid w:val="00E97A78"/>
    <w:rsid w:val="00EA0048"/>
    <w:rsid w:val="00EA0553"/>
    <w:rsid w:val="00EA27BD"/>
    <w:rsid w:val="00EA389D"/>
    <w:rsid w:val="00EA5A78"/>
    <w:rsid w:val="00EA7B52"/>
    <w:rsid w:val="00EA7C20"/>
    <w:rsid w:val="00EB0E3D"/>
    <w:rsid w:val="00EB2F0A"/>
    <w:rsid w:val="00EB3258"/>
    <w:rsid w:val="00EB36E2"/>
    <w:rsid w:val="00EB38C1"/>
    <w:rsid w:val="00EB41C0"/>
    <w:rsid w:val="00EB454A"/>
    <w:rsid w:val="00EB5A52"/>
    <w:rsid w:val="00EB5F81"/>
    <w:rsid w:val="00EB6EE7"/>
    <w:rsid w:val="00EB7D9F"/>
    <w:rsid w:val="00EC19C7"/>
    <w:rsid w:val="00EC21FC"/>
    <w:rsid w:val="00EC2B8B"/>
    <w:rsid w:val="00EC38D5"/>
    <w:rsid w:val="00EC6210"/>
    <w:rsid w:val="00EC7C65"/>
    <w:rsid w:val="00EC7E88"/>
    <w:rsid w:val="00ED0CEA"/>
    <w:rsid w:val="00ED4537"/>
    <w:rsid w:val="00ED4DA3"/>
    <w:rsid w:val="00ED6199"/>
    <w:rsid w:val="00ED6BEC"/>
    <w:rsid w:val="00ED7152"/>
    <w:rsid w:val="00EE0CFD"/>
    <w:rsid w:val="00EE0D1F"/>
    <w:rsid w:val="00EE0DBF"/>
    <w:rsid w:val="00EE0EB1"/>
    <w:rsid w:val="00EE14A5"/>
    <w:rsid w:val="00EE14D5"/>
    <w:rsid w:val="00EE1778"/>
    <w:rsid w:val="00EE1EDE"/>
    <w:rsid w:val="00EE32FE"/>
    <w:rsid w:val="00EE3F0D"/>
    <w:rsid w:val="00EE48C8"/>
    <w:rsid w:val="00EE7202"/>
    <w:rsid w:val="00EF05CC"/>
    <w:rsid w:val="00EF31BD"/>
    <w:rsid w:val="00EF3B73"/>
    <w:rsid w:val="00EF4554"/>
    <w:rsid w:val="00EF548C"/>
    <w:rsid w:val="00EF62E2"/>
    <w:rsid w:val="00EF65B2"/>
    <w:rsid w:val="00EF6C82"/>
    <w:rsid w:val="00EF77FD"/>
    <w:rsid w:val="00F00265"/>
    <w:rsid w:val="00F00E7F"/>
    <w:rsid w:val="00F02081"/>
    <w:rsid w:val="00F02117"/>
    <w:rsid w:val="00F02510"/>
    <w:rsid w:val="00F03C64"/>
    <w:rsid w:val="00F045E6"/>
    <w:rsid w:val="00F04607"/>
    <w:rsid w:val="00F04871"/>
    <w:rsid w:val="00F0565B"/>
    <w:rsid w:val="00F0772C"/>
    <w:rsid w:val="00F07A61"/>
    <w:rsid w:val="00F07AD5"/>
    <w:rsid w:val="00F104C3"/>
    <w:rsid w:val="00F10C89"/>
    <w:rsid w:val="00F10F54"/>
    <w:rsid w:val="00F110A3"/>
    <w:rsid w:val="00F11683"/>
    <w:rsid w:val="00F122D4"/>
    <w:rsid w:val="00F12EAA"/>
    <w:rsid w:val="00F14E9B"/>
    <w:rsid w:val="00F16378"/>
    <w:rsid w:val="00F17470"/>
    <w:rsid w:val="00F17986"/>
    <w:rsid w:val="00F20441"/>
    <w:rsid w:val="00F216A5"/>
    <w:rsid w:val="00F22BEB"/>
    <w:rsid w:val="00F23C9C"/>
    <w:rsid w:val="00F2484F"/>
    <w:rsid w:val="00F25593"/>
    <w:rsid w:val="00F259A5"/>
    <w:rsid w:val="00F2731B"/>
    <w:rsid w:val="00F27E06"/>
    <w:rsid w:val="00F27FCA"/>
    <w:rsid w:val="00F30812"/>
    <w:rsid w:val="00F30AFB"/>
    <w:rsid w:val="00F30C30"/>
    <w:rsid w:val="00F31410"/>
    <w:rsid w:val="00F3162A"/>
    <w:rsid w:val="00F318C7"/>
    <w:rsid w:val="00F31E50"/>
    <w:rsid w:val="00F31E7B"/>
    <w:rsid w:val="00F3220D"/>
    <w:rsid w:val="00F3407E"/>
    <w:rsid w:val="00F34159"/>
    <w:rsid w:val="00F353CD"/>
    <w:rsid w:val="00F354A2"/>
    <w:rsid w:val="00F35AA7"/>
    <w:rsid w:val="00F36DA1"/>
    <w:rsid w:val="00F373FA"/>
    <w:rsid w:val="00F40DE7"/>
    <w:rsid w:val="00F41184"/>
    <w:rsid w:val="00F4275C"/>
    <w:rsid w:val="00F44C61"/>
    <w:rsid w:val="00F44E9A"/>
    <w:rsid w:val="00F45F22"/>
    <w:rsid w:val="00F47535"/>
    <w:rsid w:val="00F47A48"/>
    <w:rsid w:val="00F50985"/>
    <w:rsid w:val="00F51698"/>
    <w:rsid w:val="00F523AD"/>
    <w:rsid w:val="00F53652"/>
    <w:rsid w:val="00F5378A"/>
    <w:rsid w:val="00F54388"/>
    <w:rsid w:val="00F549ED"/>
    <w:rsid w:val="00F54FA4"/>
    <w:rsid w:val="00F560A2"/>
    <w:rsid w:val="00F570B3"/>
    <w:rsid w:val="00F5727A"/>
    <w:rsid w:val="00F5758F"/>
    <w:rsid w:val="00F60291"/>
    <w:rsid w:val="00F60615"/>
    <w:rsid w:val="00F60D57"/>
    <w:rsid w:val="00F61480"/>
    <w:rsid w:val="00F61DD2"/>
    <w:rsid w:val="00F61EB4"/>
    <w:rsid w:val="00F62F37"/>
    <w:rsid w:val="00F638B6"/>
    <w:rsid w:val="00F64921"/>
    <w:rsid w:val="00F6517D"/>
    <w:rsid w:val="00F7070A"/>
    <w:rsid w:val="00F71872"/>
    <w:rsid w:val="00F7479A"/>
    <w:rsid w:val="00F74C68"/>
    <w:rsid w:val="00F74DCF"/>
    <w:rsid w:val="00F74FCD"/>
    <w:rsid w:val="00F7556D"/>
    <w:rsid w:val="00F75A5C"/>
    <w:rsid w:val="00F75DE7"/>
    <w:rsid w:val="00F760E1"/>
    <w:rsid w:val="00F814A4"/>
    <w:rsid w:val="00F839EB"/>
    <w:rsid w:val="00F86116"/>
    <w:rsid w:val="00F86435"/>
    <w:rsid w:val="00F8687E"/>
    <w:rsid w:val="00F86999"/>
    <w:rsid w:val="00F870F0"/>
    <w:rsid w:val="00F87CFE"/>
    <w:rsid w:val="00F87DED"/>
    <w:rsid w:val="00F905C1"/>
    <w:rsid w:val="00F90E2E"/>
    <w:rsid w:val="00F91153"/>
    <w:rsid w:val="00F91F78"/>
    <w:rsid w:val="00F9253A"/>
    <w:rsid w:val="00F92847"/>
    <w:rsid w:val="00F94A38"/>
    <w:rsid w:val="00F9515B"/>
    <w:rsid w:val="00F95321"/>
    <w:rsid w:val="00F96A4A"/>
    <w:rsid w:val="00F96F18"/>
    <w:rsid w:val="00F973EF"/>
    <w:rsid w:val="00F97896"/>
    <w:rsid w:val="00F97B19"/>
    <w:rsid w:val="00FA03A0"/>
    <w:rsid w:val="00FA1A64"/>
    <w:rsid w:val="00FA226E"/>
    <w:rsid w:val="00FA236B"/>
    <w:rsid w:val="00FA5017"/>
    <w:rsid w:val="00FA5084"/>
    <w:rsid w:val="00FA6134"/>
    <w:rsid w:val="00FA750E"/>
    <w:rsid w:val="00FA777E"/>
    <w:rsid w:val="00FB1407"/>
    <w:rsid w:val="00FB1FCE"/>
    <w:rsid w:val="00FB2176"/>
    <w:rsid w:val="00FB2D9E"/>
    <w:rsid w:val="00FB3990"/>
    <w:rsid w:val="00FB3C83"/>
    <w:rsid w:val="00FB4A98"/>
    <w:rsid w:val="00FB4F35"/>
    <w:rsid w:val="00FB5F61"/>
    <w:rsid w:val="00FC0869"/>
    <w:rsid w:val="00FC0FA4"/>
    <w:rsid w:val="00FC1E5C"/>
    <w:rsid w:val="00FC2263"/>
    <w:rsid w:val="00FC294C"/>
    <w:rsid w:val="00FC2E95"/>
    <w:rsid w:val="00FC5F1F"/>
    <w:rsid w:val="00FC626B"/>
    <w:rsid w:val="00FD00AC"/>
    <w:rsid w:val="00FD0485"/>
    <w:rsid w:val="00FD0BD0"/>
    <w:rsid w:val="00FD106A"/>
    <w:rsid w:val="00FD2785"/>
    <w:rsid w:val="00FD33A3"/>
    <w:rsid w:val="00FD434F"/>
    <w:rsid w:val="00FD5373"/>
    <w:rsid w:val="00FD6BEA"/>
    <w:rsid w:val="00FD76FB"/>
    <w:rsid w:val="00FE22F1"/>
    <w:rsid w:val="00FE5172"/>
    <w:rsid w:val="00FE542C"/>
    <w:rsid w:val="00FE57D0"/>
    <w:rsid w:val="00FE6024"/>
    <w:rsid w:val="00FE6F7E"/>
    <w:rsid w:val="00FF084F"/>
    <w:rsid w:val="00FF0D65"/>
    <w:rsid w:val="00FF1BDE"/>
    <w:rsid w:val="00FF212B"/>
    <w:rsid w:val="00FF2132"/>
    <w:rsid w:val="00FF442C"/>
    <w:rsid w:val="00FF5A5E"/>
    <w:rsid w:val="00FF648A"/>
    <w:rsid w:val="00FF65A8"/>
    <w:rsid w:val="00FF6A30"/>
    <w:rsid w:val="00FF70A1"/>
    <w:rsid w:val="00FF79B2"/>
    <w:rsid w:val="00FF7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ADE"/>
    <w:rPr>
      <w:sz w:val="28"/>
      <w:szCs w:val="24"/>
    </w:rPr>
  </w:style>
  <w:style w:type="paragraph" w:styleId="1">
    <w:name w:val="heading 1"/>
    <w:basedOn w:val="a"/>
    <w:next w:val="a"/>
    <w:link w:val="10"/>
    <w:qFormat/>
    <w:locked/>
    <w:rsid w:val="0084759C"/>
    <w:pPr>
      <w:keepNext/>
      <w:outlineLvl w:val="0"/>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536A8"/>
    <w:rPr>
      <w:rFonts w:ascii="Tahoma" w:hAnsi="Tahoma" w:cs="Tahoma"/>
      <w:sz w:val="16"/>
      <w:szCs w:val="16"/>
    </w:rPr>
  </w:style>
  <w:style w:type="character" w:customStyle="1" w:styleId="a4">
    <w:name w:val="Текст выноски Знак"/>
    <w:basedOn w:val="a0"/>
    <w:link w:val="a3"/>
    <w:semiHidden/>
    <w:locked/>
    <w:rsid w:val="00D22A16"/>
    <w:rPr>
      <w:rFonts w:cs="Times New Roman"/>
      <w:sz w:val="2"/>
    </w:rPr>
  </w:style>
  <w:style w:type="table" w:styleId="a5">
    <w:name w:val="Table Grid"/>
    <w:basedOn w:val="a1"/>
    <w:locked/>
    <w:rsid w:val="00D2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E835F5"/>
    <w:pPr>
      <w:autoSpaceDE w:val="0"/>
      <w:autoSpaceDN w:val="0"/>
      <w:adjustRightInd w:val="0"/>
    </w:pPr>
    <w:rPr>
      <w:sz w:val="28"/>
      <w:szCs w:val="28"/>
    </w:rPr>
  </w:style>
  <w:style w:type="paragraph" w:styleId="a6">
    <w:name w:val="header"/>
    <w:basedOn w:val="a"/>
    <w:link w:val="a7"/>
    <w:rsid w:val="006B3E6B"/>
    <w:pPr>
      <w:tabs>
        <w:tab w:val="center" w:pos="4677"/>
        <w:tab w:val="right" w:pos="9355"/>
      </w:tabs>
    </w:pPr>
  </w:style>
  <w:style w:type="character" w:customStyle="1" w:styleId="a7">
    <w:name w:val="Верхний колонтитул Знак"/>
    <w:basedOn w:val="a0"/>
    <w:link w:val="a6"/>
    <w:rsid w:val="006B3E6B"/>
    <w:rPr>
      <w:sz w:val="28"/>
      <w:szCs w:val="24"/>
    </w:rPr>
  </w:style>
  <w:style w:type="paragraph" w:styleId="a8">
    <w:name w:val="footer"/>
    <w:basedOn w:val="a"/>
    <w:link w:val="a9"/>
    <w:uiPriority w:val="99"/>
    <w:rsid w:val="006B3E6B"/>
    <w:pPr>
      <w:tabs>
        <w:tab w:val="center" w:pos="4677"/>
        <w:tab w:val="right" w:pos="9355"/>
      </w:tabs>
    </w:pPr>
  </w:style>
  <w:style w:type="character" w:customStyle="1" w:styleId="a9">
    <w:name w:val="Нижний колонтитул Знак"/>
    <w:basedOn w:val="a0"/>
    <w:link w:val="a8"/>
    <w:uiPriority w:val="99"/>
    <w:rsid w:val="006B3E6B"/>
    <w:rPr>
      <w:sz w:val="28"/>
      <w:szCs w:val="24"/>
    </w:rPr>
  </w:style>
  <w:style w:type="paragraph" w:styleId="aa">
    <w:name w:val="Normal (Web)"/>
    <w:basedOn w:val="a"/>
    <w:uiPriority w:val="99"/>
    <w:unhideWhenUsed/>
    <w:rsid w:val="002522C6"/>
    <w:pPr>
      <w:spacing w:before="100" w:beforeAutospacing="1" w:after="100" w:afterAutospacing="1"/>
    </w:pPr>
    <w:rPr>
      <w:sz w:val="24"/>
    </w:rPr>
  </w:style>
  <w:style w:type="paragraph" w:styleId="ab">
    <w:name w:val="List Paragraph"/>
    <w:basedOn w:val="a"/>
    <w:uiPriority w:val="34"/>
    <w:qFormat/>
    <w:rsid w:val="00976E23"/>
    <w:pPr>
      <w:ind w:left="720"/>
      <w:contextualSpacing/>
    </w:pPr>
  </w:style>
  <w:style w:type="paragraph" w:styleId="ac">
    <w:name w:val="Body Text Indent"/>
    <w:basedOn w:val="a"/>
    <w:link w:val="ad"/>
    <w:rsid w:val="00B7258F"/>
    <w:pPr>
      <w:ind w:left="-540" w:firstLine="720"/>
      <w:jc w:val="both"/>
    </w:pPr>
  </w:style>
  <w:style w:type="character" w:customStyle="1" w:styleId="ad">
    <w:name w:val="Основной текст с отступом Знак"/>
    <w:basedOn w:val="a0"/>
    <w:link w:val="ac"/>
    <w:rsid w:val="00B7258F"/>
    <w:rPr>
      <w:sz w:val="28"/>
      <w:szCs w:val="24"/>
    </w:rPr>
  </w:style>
  <w:style w:type="character" w:customStyle="1" w:styleId="10">
    <w:name w:val="Заголовок 1 Знак"/>
    <w:basedOn w:val="a0"/>
    <w:link w:val="1"/>
    <w:rsid w:val="0084759C"/>
    <w:rPr>
      <w:b/>
      <w:sz w:val="26"/>
    </w:rPr>
  </w:style>
  <w:style w:type="paragraph" w:customStyle="1" w:styleId="ae">
    <w:name w:val="Текст документа"/>
    <w:basedOn w:val="a"/>
    <w:rsid w:val="0091194D"/>
    <w:pPr>
      <w:overflowPunct w:val="0"/>
      <w:autoSpaceDE w:val="0"/>
      <w:autoSpaceDN w:val="0"/>
      <w:adjustRightInd w:val="0"/>
      <w:ind w:firstLine="720"/>
      <w:jc w:val="both"/>
      <w:textAlignment w:val="baseline"/>
    </w:pPr>
    <w:rPr>
      <w:szCs w:val="20"/>
    </w:rPr>
  </w:style>
  <w:style w:type="paragraph" w:customStyle="1" w:styleId="af">
    <w:name w:val="Òåêñò äîêóìåíòà"/>
    <w:basedOn w:val="a"/>
    <w:uiPriority w:val="99"/>
    <w:rsid w:val="0091194D"/>
    <w:pPr>
      <w:overflowPunct w:val="0"/>
      <w:autoSpaceDE w:val="0"/>
      <w:autoSpaceDN w:val="0"/>
      <w:adjustRightInd w:val="0"/>
      <w:ind w:firstLine="720"/>
      <w:jc w:val="both"/>
      <w:textAlignment w:val="baseline"/>
    </w:pPr>
    <w:rPr>
      <w:szCs w:val="20"/>
    </w:rPr>
  </w:style>
  <w:style w:type="paragraph" w:customStyle="1" w:styleId="af0">
    <w:name w:val="Название закона"/>
    <w:basedOn w:val="a"/>
    <w:next w:val="ae"/>
    <w:uiPriority w:val="99"/>
    <w:rsid w:val="00250393"/>
    <w:pPr>
      <w:suppressAutoHyphens/>
      <w:overflowPunct w:val="0"/>
      <w:autoSpaceDE w:val="0"/>
      <w:autoSpaceDN w:val="0"/>
      <w:adjustRightInd w:val="0"/>
      <w:spacing w:after="480"/>
      <w:jc w:val="center"/>
      <w:textAlignment w:val="baseline"/>
    </w:pPr>
    <w:rPr>
      <w:b/>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ADE"/>
    <w:rPr>
      <w:sz w:val="28"/>
      <w:szCs w:val="24"/>
    </w:rPr>
  </w:style>
  <w:style w:type="paragraph" w:styleId="1">
    <w:name w:val="heading 1"/>
    <w:basedOn w:val="a"/>
    <w:next w:val="a"/>
    <w:link w:val="10"/>
    <w:qFormat/>
    <w:locked/>
    <w:rsid w:val="0084759C"/>
    <w:pPr>
      <w:keepNext/>
      <w:outlineLvl w:val="0"/>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536A8"/>
    <w:rPr>
      <w:rFonts w:ascii="Tahoma" w:hAnsi="Tahoma" w:cs="Tahoma"/>
      <w:sz w:val="16"/>
      <w:szCs w:val="16"/>
    </w:rPr>
  </w:style>
  <w:style w:type="character" w:customStyle="1" w:styleId="a4">
    <w:name w:val="Текст выноски Знак"/>
    <w:basedOn w:val="a0"/>
    <w:link w:val="a3"/>
    <w:semiHidden/>
    <w:locked/>
    <w:rsid w:val="00D22A16"/>
    <w:rPr>
      <w:rFonts w:cs="Times New Roman"/>
      <w:sz w:val="2"/>
    </w:rPr>
  </w:style>
  <w:style w:type="table" w:styleId="a5">
    <w:name w:val="Table Grid"/>
    <w:basedOn w:val="a1"/>
    <w:locked/>
    <w:rsid w:val="00D2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E835F5"/>
    <w:pPr>
      <w:autoSpaceDE w:val="0"/>
      <w:autoSpaceDN w:val="0"/>
      <w:adjustRightInd w:val="0"/>
    </w:pPr>
    <w:rPr>
      <w:sz w:val="28"/>
      <w:szCs w:val="28"/>
    </w:rPr>
  </w:style>
  <w:style w:type="paragraph" w:styleId="a6">
    <w:name w:val="header"/>
    <w:basedOn w:val="a"/>
    <w:link w:val="a7"/>
    <w:rsid w:val="006B3E6B"/>
    <w:pPr>
      <w:tabs>
        <w:tab w:val="center" w:pos="4677"/>
        <w:tab w:val="right" w:pos="9355"/>
      </w:tabs>
    </w:pPr>
  </w:style>
  <w:style w:type="character" w:customStyle="1" w:styleId="a7">
    <w:name w:val="Верхний колонтитул Знак"/>
    <w:basedOn w:val="a0"/>
    <w:link w:val="a6"/>
    <w:rsid w:val="006B3E6B"/>
    <w:rPr>
      <w:sz w:val="28"/>
      <w:szCs w:val="24"/>
    </w:rPr>
  </w:style>
  <w:style w:type="paragraph" w:styleId="a8">
    <w:name w:val="footer"/>
    <w:basedOn w:val="a"/>
    <w:link w:val="a9"/>
    <w:uiPriority w:val="99"/>
    <w:rsid w:val="006B3E6B"/>
    <w:pPr>
      <w:tabs>
        <w:tab w:val="center" w:pos="4677"/>
        <w:tab w:val="right" w:pos="9355"/>
      </w:tabs>
    </w:pPr>
  </w:style>
  <w:style w:type="character" w:customStyle="1" w:styleId="a9">
    <w:name w:val="Нижний колонтитул Знак"/>
    <w:basedOn w:val="a0"/>
    <w:link w:val="a8"/>
    <w:uiPriority w:val="99"/>
    <w:rsid w:val="006B3E6B"/>
    <w:rPr>
      <w:sz w:val="28"/>
      <w:szCs w:val="24"/>
    </w:rPr>
  </w:style>
  <w:style w:type="paragraph" w:styleId="aa">
    <w:name w:val="Normal (Web)"/>
    <w:basedOn w:val="a"/>
    <w:uiPriority w:val="99"/>
    <w:unhideWhenUsed/>
    <w:rsid w:val="002522C6"/>
    <w:pPr>
      <w:spacing w:before="100" w:beforeAutospacing="1" w:after="100" w:afterAutospacing="1"/>
    </w:pPr>
    <w:rPr>
      <w:sz w:val="24"/>
    </w:rPr>
  </w:style>
  <w:style w:type="paragraph" w:styleId="ab">
    <w:name w:val="List Paragraph"/>
    <w:basedOn w:val="a"/>
    <w:uiPriority w:val="34"/>
    <w:qFormat/>
    <w:rsid w:val="00976E23"/>
    <w:pPr>
      <w:ind w:left="720"/>
      <w:contextualSpacing/>
    </w:pPr>
  </w:style>
  <w:style w:type="paragraph" w:styleId="ac">
    <w:name w:val="Body Text Indent"/>
    <w:basedOn w:val="a"/>
    <w:link w:val="ad"/>
    <w:rsid w:val="00B7258F"/>
    <w:pPr>
      <w:ind w:left="-540" w:firstLine="720"/>
      <w:jc w:val="both"/>
    </w:pPr>
  </w:style>
  <w:style w:type="character" w:customStyle="1" w:styleId="ad">
    <w:name w:val="Основной текст с отступом Знак"/>
    <w:basedOn w:val="a0"/>
    <w:link w:val="ac"/>
    <w:rsid w:val="00B7258F"/>
    <w:rPr>
      <w:sz w:val="28"/>
      <w:szCs w:val="24"/>
    </w:rPr>
  </w:style>
  <w:style w:type="character" w:customStyle="1" w:styleId="10">
    <w:name w:val="Заголовок 1 Знак"/>
    <w:basedOn w:val="a0"/>
    <w:link w:val="1"/>
    <w:rsid w:val="0084759C"/>
    <w:rPr>
      <w:b/>
      <w:sz w:val="26"/>
    </w:rPr>
  </w:style>
  <w:style w:type="paragraph" w:customStyle="1" w:styleId="ae">
    <w:name w:val="Текст документа"/>
    <w:basedOn w:val="a"/>
    <w:rsid w:val="0091194D"/>
    <w:pPr>
      <w:overflowPunct w:val="0"/>
      <w:autoSpaceDE w:val="0"/>
      <w:autoSpaceDN w:val="0"/>
      <w:adjustRightInd w:val="0"/>
      <w:ind w:firstLine="720"/>
      <w:jc w:val="both"/>
      <w:textAlignment w:val="baseline"/>
    </w:pPr>
    <w:rPr>
      <w:szCs w:val="20"/>
    </w:rPr>
  </w:style>
  <w:style w:type="paragraph" w:customStyle="1" w:styleId="af">
    <w:name w:val="Òåêñò äîêóìåíòà"/>
    <w:basedOn w:val="a"/>
    <w:uiPriority w:val="99"/>
    <w:rsid w:val="0091194D"/>
    <w:pPr>
      <w:overflowPunct w:val="0"/>
      <w:autoSpaceDE w:val="0"/>
      <w:autoSpaceDN w:val="0"/>
      <w:adjustRightInd w:val="0"/>
      <w:ind w:firstLine="720"/>
      <w:jc w:val="both"/>
      <w:textAlignment w:val="baseline"/>
    </w:pPr>
    <w:rPr>
      <w:szCs w:val="20"/>
    </w:rPr>
  </w:style>
  <w:style w:type="paragraph" w:customStyle="1" w:styleId="af0">
    <w:name w:val="Название закона"/>
    <w:basedOn w:val="a"/>
    <w:next w:val="ae"/>
    <w:uiPriority w:val="99"/>
    <w:rsid w:val="00250393"/>
    <w:pPr>
      <w:suppressAutoHyphens/>
      <w:overflowPunct w:val="0"/>
      <w:autoSpaceDE w:val="0"/>
      <w:autoSpaceDN w:val="0"/>
      <w:adjustRightInd w:val="0"/>
      <w:spacing w:after="480"/>
      <w:jc w:val="center"/>
      <w:textAlignment w:val="baseline"/>
    </w:pPr>
    <w:rPr>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5208867">
      <w:bodyDiv w:val="1"/>
      <w:marLeft w:val="0"/>
      <w:marRight w:val="0"/>
      <w:marTop w:val="0"/>
      <w:marBottom w:val="0"/>
      <w:divBdr>
        <w:top w:val="none" w:sz="0" w:space="0" w:color="auto"/>
        <w:left w:val="none" w:sz="0" w:space="0" w:color="auto"/>
        <w:bottom w:val="none" w:sz="0" w:space="0" w:color="auto"/>
        <w:right w:val="none" w:sz="0" w:space="0" w:color="auto"/>
      </w:divBdr>
    </w:div>
    <w:div w:id="64686982">
      <w:bodyDiv w:val="1"/>
      <w:marLeft w:val="0"/>
      <w:marRight w:val="0"/>
      <w:marTop w:val="0"/>
      <w:marBottom w:val="0"/>
      <w:divBdr>
        <w:top w:val="none" w:sz="0" w:space="0" w:color="auto"/>
        <w:left w:val="none" w:sz="0" w:space="0" w:color="auto"/>
        <w:bottom w:val="none" w:sz="0" w:space="0" w:color="auto"/>
        <w:right w:val="none" w:sz="0" w:space="0" w:color="auto"/>
      </w:divBdr>
    </w:div>
    <w:div w:id="80638004">
      <w:bodyDiv w:val="1"/>
      <w:marLeft w:val="0"/>
      <w:marRight w:val="0"/>
      <w:marTop w:val="0"/>
      <w:marBottom w:val="0"/>
      <w:divBdr>
        <w:top w:val="none" w:sz="0" w:space="0" w:color="auto"/>
        <w:left w:val="none" w:sz="0" w:space="0" w:color="auto"/>
        <w:bottom w:val="none" w:sz="0" w:space="0" w:color="auto"/>
        <w:right w:val="none" w:sz="0" w:space="0" w:color="auto"/>
      </w:divBdr>
    </w:div>
    <w:div w:id="158541170">
      <w:bodyDiv w:val="1"/>
      <w:marLeft w:val="0"/>
      <w:marRight w:val="0"/>
      <w:marTop w:val="0"/>
      <w:marBottom w:val="0"/>
      <w:divBdr>
        <w:top w:val="none" w:sz="0" w:space="0" w:color="auto"/>
        <w:left w:val="none" w:sz="0" w:space="0" w:color="auto"/>
        <w:bottom w:val="none" w:sz="0" w:space="0" w:color="auto"/>
        <w:right w:val="none" w:sz="0" w:space="0" w:color="auto"/>
      </w:divBdr>
    </w:div>
    <w:div w:id="204408690">
      <w:bodyDiv w:val="1"/>
      <w:marLeft w:val="0"/>
      <w:marRight w:val="0"/>
      <w:marTop w:val="0"/>
      <w:marBottom w:val="0"/>
      <w:divBdr>
        <w:top w:val="none" w:sz="0" w:space="0" w:color="auto"/>
        <w:left w:val="none" w:sz="0" w:space="0" w:color="auto"/>
        <w:bottom w:val="none" w:sz="0" w:space="0" w:color="auto"/>
        <w:right w:val="none" w:sz="0" w:space="0" w:color="auto"/>
      </w:divBdr>
    </w:div>
    <w:div w:id="315307136">
      <w:bodyDiv w:val="1"/>
      <w:marLeft w:val="0"/>
      <w:marRight w:val="0"/>
      <w:marTop w:val="0"/>
      <w:marBottom w:val="0"/>
      <w:divBdr>
        <w:top w:val="none" w:sz="0" w:space="0" w:color="auto"/>
        <w:left w:val="none" w:sz="0" w:space="0" w:color="auto"/>
        <w:bottom w:val="none" w:sz="0" w:space="0" w:color="auto"/>
        <w:right w:val="none" w:sz="0" w:space="0" w:color="auto"/>
      </w:divBdr>
    </w:div>
    <w:div w:id="353002108">
      <w:bodyDiv w:val="1"/>
      <w:marLeft w:val="0"/>
      <w:marRight w:val="0"/>
      <w:marTop w:val="0"/>
      <w:marBottom w:val="0"/>
      <w:divBdr>
        <w:top w:val="none" w:sz="0" w:space="0" w:color="auto"/>
        <w:left w:val="none" w:sz="0" w:space="0" w:color="auto"/>
        <w:bottom w:val="none" w:sz="0" w:space="0" w:color="auto"/>
        <w:right w:val="none" w:sz="0" w:space="0" w:color="auto"/>
      </w:divBdr>
    </w:div>
    <w:div w:id="384717720">
      <w:bodyDiv w:val="1"/>
      <w:marLeft w:val="0"/>
      <w:marRight w:val="0"/>
      <w:marTop w:val="0"/>
      <w:marBottom w:val="0"/>
      <w:divBdr>
        <w:top w:val="none" w:sz="0" w:space="0" w:color="auto"/>
        <w:left w:val="none" w:sz="0" w:space="0" w:color="auto"/>
        <w:bottom w:val="none" w:sz="0" w:space="0" w:color="auto"/>
        <w:right w:val="none" w:sz="0" w:space="0" w:color="auto"/>
      </w:divBdr>
      <w:divsChild>
        <w:div w:id="1487935730">
          <w:marLeft w:val="0"/>
          <w:marRight w:val="0"/>
          <w:marTop w:val="0"/>
          <w:marBottom w:val="0"/>
          <w:divBdr>
            <w:top w:val="none" w:sz="0" w:space="0" w:color="auto"/>
            <w:left w:val="none" w:sz="0" w:space="0" w:color="auto"/>
            <w:bottom w:val="none" w:sz="0" w:space="0" w:color="auto"/>
            <w:right w:val="none" w:sz="0" w:space="0" w:color="auto"/>
          </w:divBdr>
        </w:div>
        <w:div w:id="304821912">
          <w:marLeft w:val="0"/>
          <w:marRight w:val="0"/>
          <w:marTop w:val="0"/>
          <w:marBottom w:val="0"/>
          <w:divBdr>
            <w:top w:val="none" w:sz="0" w:space="0" w:color="auto"/>
            <w:left w:val="none" w:sz="0" w:space="0" w:color="auto"/>
            <w:bottom w:val="none" w:sz="0" w:space="0" w:color="auto"/>
            <w:right w:val="none" w:sz="0" w:space="0" w:color="auto"/>
          </w:divBdr>
        </w:div>
        <w:div w:id="2038654151">
          <w:marLeft w:val="0"/>
          <w:marRight w:val="0"/>
          <w:marTop w:val="0"/>
          <w:marBottom w:val="0"/>
          <w:divBdr>
            <w:top w:val="none" w:sz="0" w:space="0" w:color="auto"/>
            <w:left w:val="none" w:sz="0" w:space="0" w:color="auto"/>
            <w:bottom w:val="none" w:sz="0" w:space="0" w:color="auto"/>
            <w:right w:val="none" w:sz="0" w:space="0" w:color="auto"/>
          </w:divBdr>
        </w:div>
        <w:div w:id="1198590023">
          <w:marLeft w:val="0"/>
          <w:marRight w:val="0"/>
          <w:marTop w:val="0"/>
          <w:marBottom w:val="0"/>
          <w:divBdr>
            <w:top w:val="none" w:sz="0" w:space="0" w:color="auto"/>
            <w:left w:val="none" w:sz="0" w:space="0" w:color="auto"/>
            <w:bottom w:val="none" w:sz="0" w:space="0" w:color="auto"/>
            <w:right w:val="none" w:sz="0" w:space="0" w:color="auto"/>
          </w:divBdr>
        </w:div>
        <w:div w:id="350373873">
          <w:marLeft w:val="0"/>
          <w:marRight w:val="0"/>
          <w:marTop w:val="0"/>
          <w:marBottom w:val="0"/>
          <w:divBdr>
            <w:top w:val="none" w:sz="0" w:space="0" w:color="auto"/>
            <w:left w:val="none" w:sz="0" w:space="0" w:color="auto"/>
            <w:bottom w:val="none" w:sz="0" w:space="0" w:color="auto"/>
            <w:right w:val="none" w:sz="0" w:space="0" w:color="auto"/>
          </w:divBdr>
        </w:div>
      </w:divsChild>
    </w:div>
    <w:div w:id="420224624">
      <w:bodyDiv w:val="1"/>
      <w:marLeft w:val="0"/>
      <w:marRight w:val="0"/>
      <w:marTop w:val="0"/>
      <w:marBottom w:val="0"/>
      <w:divBdr>
        <w:top w:val="none" w:sz="0" w:space="0" w:color="auto"/>
        <w:left w:val="none" w:sz="0" w:space="0" w:color="auto"/>
        <w:bottom w:val="none" w:sz="0" w:space="0" w:color="auto"/>
        <w:right w:val="none" w:sz="0" w:space="0" w:color="auto"/>
      </w:divBdr>
    </w:div>
    <w:div w:id="502168666">
      <w:bodyDiv w:val="1"/>
      <w:marLeft w:val="0"/>
      <w:marRight w:val="0"/>
      <w:marTop w:val="0"/>
      <w:marBottom w:val="0"/>
      <w:divBdr>
        <w:top w:val="none" w:sz="0" w:space="0" w:color="auto"/>
        <w:left w:val="none" w:sz="0" w:space="0" w:color="auto"/>
        <w:bottom w:val="none" w:sz="0" w:space="0" w:color="auto"/>
        <w:right w:val="none" w:sz="0" w:space="0" w:color="auto"/>
      </w:divBdr>
    </w:div>
    <w:div w:id="504320257">
      <w:bodyDiv w:val="1"/>
      <w:marLeft w:val="0"/>
      <w:marRight w:val="0"/>
      <w:marTop w:val="0"/>
      <w:marBottom w:val="0"/>
      <w:divBdr>
        <w:top w:val="none" w:sz="0" w:space="0" w:color="auto"/>
        <w:left w:val="none" w:sz="0" w:space="0" w:color="auto"/>
        <w:bottom w:val="none" w:sz="0" w:space="0" w:color="auto"/>
        <w:right w:val="none" w:sz="0" w:space="0" w:color="auto"/>
      </w:divBdr>
    </w:div>
    <w:div w:id="505246199">
      <w:bodyDiv w:val="1"/>
      <w:marLeft w:val="0"/>
      <w:marRight w:val="0"/>
      <w:marTop w:val="0"/>
      <w:marBottom w:val="0"/>
      <w:divBdr>
        <w:top w:val="none" w:sz="0" w:space="0" w:color="auto"/>
        <w:left w:val="none" w:sz="0" w:space="0" w:color="auto"/>
        <w:bottom w:val="none" w:sz="0" w:space="0" w:color="auto"/>
        <w:right w:val="none" w:sz="0" w:space="0" w:color="auto"/>
      </w:divBdr>
    </w:div>
    <w:div w:id="538249693">
      <w:bodyDiv w:val="1"/>
      <w:marLeft w:val="0"/>
      <w:marRight w:val="0"/>
      <w:marTop w:val="0"/>
      <w:marBottom w:val="0"/>
      <w:divBdr>
        <w:top w:val="none" w:sz="0" w:space="0" w:color="auto"/>
        <w:left w:val="none" w:sz="0" w:space="0" w:color="auto"/>
        <w:bottom w:val="none" w:sz="0" w:space="0" w:color="auto"/>
        <w:right w:val="none" w:sz="0" w:space="0" w:color="auto"/>
      </w:divBdr>
      <w:divsChild>
        <w:div w:id="1378167872">
          <w:marLeft w:val="0"/>
          <w:marRight w:val="0"/>
          <w:marTop w:val="0"/>
          <w:marBottom w:val="0"/>
          <w:divBdr>
            <w:top w:val="none" w:sz="0" w:space="0" w:color="auto"/>
            <w:left w:val="none" w:sz="0" w:space="0" w:color="auto"/>
            <w:bottom w:val="none" w:sz="0" w:space="0" w:color="auto"/>
            <w:right w:val="none" w:sz="0" w:space="0" w:color="auto"/>
          </w:divBdr>
        </w:div>
        <w:div w:id="515195860">
          <w:marLeft w:val="0"/>
          <w:marRight w:val="0"/>
          <w:marTop w:val="0"/>
          <w:marBottom w:val="0"/>
          <w:divBdr>
            <w:top w:val="none" w:sz="0" w:space="0" w:color="auto"/>
            <w:left w:val="none" w:sz="0" w:space="0" w:color="auto"/>
            <w:bottom w:val="none" w:sz="0" w:space="0" w:color="auto"/>
            <w:right w:val="none" w:sz="0" w:space="0" w:color="auto"/>
          </w:divBdr>
        </w:div>
        <w:div w:id="1059279823">
          <w:marLeft w:val="0"/>
          <w:marRight w:val="0"/>
          <w:marTop w:val="0"/>
          <w:marBottom w:val="0"/>
          <w:divBdr>
            <w:top w:val="none" w:sz="0" w:space="0" w:color="auto"/>
            <w:left w:val="none" w:sz="0" w:space="0" w:color="auto"/>
            <w:bottom w:val="none" w:sz="0" w:space="0" w:color="auto"/>
            <w:right w:val="none" w:sz="0" w:space="0" w:color="auto"/>
          </w:divBdr>
        </w:div>
        <w:div w:id="1465469546">
          <w:marLeft w:val="0"/>
          <w:marRight w:val="0"/>
          <w:marTop w:val="0"/>
          <w:marBottom w:val="0"/>
          <w:divBdr>
            <w:top w:val="none" w:sz="0" w:space="0" w:color="auto"/>
            <w:left w:val="none" w:sz="0" w:space="0" w:color="auto"/>
            <w:bottom w:val="none" w:sz="0" w:space="0" w:color="auto"/>
            <w:right w:val="none" w:sz="0" w:space="0" w:color="auto"/>
          </w:divBdr>
        </w:div>
        <w:div w:id="1921938936">
          <w:marLeft w:val="0"/>
          <w:marRight w:val="0"/>
          <w:marTop w:val="0"/>
          <w:marBottom w:val="0"/>
          <w:divBdr>
            <w:top w:val="none" w:sz="0" w:space="0" w:color="auto"/>
            <w:left w:val="none" w:sz="0" w:space="0" w:color="auto"/>
            <w:bottom w:val="none" w:sz="0" w:space="0" w:color="auto"/>
            <w:right w:val="none" w:sz="0" w:space="0" w:color="auto"/>
          </w:divBdr>
        </w:div>
        <w:div w:id="1490899826">
          <w:marLeft w:val="0"/>
          <w:marRight w:val="0"/>
          <w:marTop w:val="0"/>
          <w:marBottom w:val="0"/>
          <w:divBdr>
            <w:top w:val="none" w:sz="0" w:space="0" w:color="auto"/>
            <w:left w:val="none" w:sz="0" w:space="0" w:color="auto"/>
            <w:bottom w:val="none" w:sz="0" w:space="0" w:color="auto"/>
            <w:right w:val="none" w:sz="0" w:space="0" w:color="auto"/>
          </w:divBdr>
        </w:div>
        <w:div w:id="1537505399">
          <w:marLeft w:val="0"/>
          <w:marRight w:val="0"/>
          <w:marTop w:val="0"/>
          <w:marBottom w:val="0"/>
          <w:divBdr>
            <w:top w:val="none" w:sz="0" w:space="0" w:color="auto"/>
            <w:left w:val="none" w:sz="0" w:space="0" w:color="auto"/>
            <w:bottom w:val="none" w:sz="0" w:space="0" w:color="auto"/>
            <w:right w:val="none" w:sz="0" w:space="0" w:color="auto"/>
          </w:divBdr>
        </w:div>
        <w:div w:id="140082332">
          <w:marLeft w:val="0"/>
          <w:marRight w:val="0"/>
          <w:marTop w:val="0"/>
          <w:marBottom w:val="0"/>
          <w:divBdr>
            <w:top w:val="none" w:sz="0" w:space="0" w:color="auto"/>
            <w:left w:val="none" w:sz="0" w:space="0" w:color="auto"/>
            <w:bottom w:val="none" w:sz="0" w:space="0" w:color="auto"/>
            <w:right w:val="none" w:sz="0" w:space="0" w:color="auto"/>
          </w:divBdr>
        </w:div>
        <w:div w:id="490604113">
          <w:marLeft w:val="0"/>
          <w:marRight w:val="0"/>
          <w:marTop w:val="0"/>
          <w:marBottom w:val="0"/>
          <w:divBdr>
            <w:top w:val="none" w:sz="0" w:space="0" w:color="auto"/>
            <w:left w:val="none" w:sz="0" w:space="0" w:color="auto"/>
            <w:bottom w:val="none" w:sz="0" w:space="0" w:color="auto"/>
            <w:right w:val="none" w:sz="0" w:space="0" w:color="auto"/>
          </w:divBdr>
        </w:div>
        <w:div w:id="1602030888">
          <w:marLeft w:val="0"/>
          <w:marRight w:val="0"/>
          <w:marTop w:val="0"/>
          <w:marBottom w:val="0"/>
          <w:divBdr>
            <w:top w:val="none" w:sz="0" w:space="0" w:color="auto"/>
            <w:left w:val="none" w:sz="0" w:space="0" w:color="auto"/>
            <w:bottom w:val="none" w:sz="0" w:space="0" w:color="auto"/>
            <w:right w:val="none" w:sz="0" w:space="0" w:color="auto"/>
          </w:divBdr>
        </w:div>
        <w:div w:id="1125809502">
          <w:marLeft w:val="0"/>
          <w:marRight w:val="0"/>
          <w:marTop w:val="0"/>
          <w:marBottom w:val="0"/>
          <w:divBdr>
            <w:top w:val="none" w:sz="0" w:space="0" w:color="auto"/>
            <w:left w:val="none" w:sz="0" w:space="0" w:color="auto"/>
            <w:bottom w:val="none" w:sz="0" w:space="0" w:color="auto"/>
            <w:right w:val="none" w:sz="0" w:space="0" w:color="auto"/>
          </w:divBdr>
        </w:div>
      </w:divsChild>
    </w:div>
    <w:div w:id="574365992">
      <w:bodyDiv w:val="1"/>
      <w:marLeft w:val="0"/>
      <w:marRight w:val="0"/>
      <w:marTop w:val="0"/>
      <w:marBottom w:val="0"/>
      <w:divBdr>
        <w:top w:val="none" w:sz="0" w:space="0" w:color="auto"/>
        <w:left w:val="none" w:sz="0" w:space="0" w:color="auto"/>
        <w:bottom w:val="none" w:sz="0" w:space="0" w:color="auto"/>
        <w:right w:val="none" w:sz="0" w:space="0" w:color="auto"/>
      </w:divBdr>
    </w:div>
    <w:div w:id="582880142">
      <w:bodyDiv w:val="1"/>
      <w:marLeft w:val="0"/>
      <w:marRight w:val="0"/>
      <w:marTop w:val="0"/>
      <w:marBottom w:val="0"/>
      <w:divBdr>
        <w:top w:val="none" w:sz="0" w:space="0" w:color="auto"/>
        <w:left w:val="none" w:sz="0" w:space="0" w:color="auto"/>
        <w:bottom w:val="none" w:sz="0" w:space="0" w:color="auto"/>
        <w:right w:val="none" w:sz="0" w:space="0" w:color="auto"/>
      </w:divBdr>
    </w:div>
    <w:div w:id="586424697">
      <w:bodyDiv w:val="1"/>
      <w:marLeft w:val="0"/>
      <w:marRight w:val="0"/>
      <w:marTop w:val="0"/>
      <w:marBottom w:val="0"/>
      <w:divBdr>
        <w:top w:val="none" w:sz="0" w:space="0" w:color="auto"/>
        <w:left w:val="none" w:sz="0" w:space="0" w:color="auto"/>
        <w:bottom w:val="none" w:sz="0" w:space="0" w:color="auto"/>
        <w:right w:val="none" w:sz="0" w:space="0" w:color="auto"/>
      </w:divBdr>
    </w:div>
    <w:div w:id="600457877">
      <w:bodyDiv w:val="1"/>
      <w:marLeft w:val="0"/>
      <w:marRight w:val="0"/>
      <w:marTop w:val="0"/>
      <w:marBottom w:val="0"/>
      <w:divBdr>
        <w:top w:val="none" w:sz="0" w:space="0" w:color="auto"/>
        <w:left w:val="none" w:sz="0" w:space="0" w:color="auto"/>
        <w:bottom w:val="none" w:sz="0" w:space="0" w:color="auto"/>
        <w:right w:val="none" w:sz="0" w:space="0" w:color="auto"/>
      </w:divBdr>
    </w:div>
    <w:div w:id="631398366">
      <w:bodyDiv w:val="1"/>
      <w:marLeft w:val="0"/>
      <w:marRight w:val="0"/>
      <w:marTop w:val="0"/>
      <w:marBottom w:val="0"/>
      <w:divBdr>
        <w:top w:val="none" w:sz="0" w:space="0" w:color="auto"/>
        <w:left w:val="none" w:sz="0" w:space="0" w:color="auto"/>
        <w:bottom w:val="none" w:sz="0" w:space="0" w:color="auto"/>
        <w:right w:val="none" w:sz="0" w:space="0" w:color="auto"/>
      </w:divBdr>
    </w:div>
    <w:div w:id="732503496">
      <w:bodyDiv w:val="1"/>
      <w:marLeft w:val="0"/>
      <w:marRight w:val="0"/>
      <w:marTop w:val="0"/>
      <w:marBottom w:val="0"/>
      <w:divBdr>
        <w:top w:val="none" w:sz="0" w:space="0" w:color="auto"/>
        <w:left w:val="none" w:sz="0" w:space="0" w:color="auto"/>
        <w:bottom w:val="none" w:sz="0" w:space="0" w:color="auto"/>
        <w:right w:val="none" w:sz="0" w:space="0" w:color="auto"/>
      </w:divBdr>
    </w:div>
    <w:div w:id="799885086">
      <w:bodyDiv w:val="1"/>
      <w:marLeft w:val="0"/>
      <w:marRight w:val="0"/>
      <w:marTop w:val="0"/>
      <w:marBottom w:val="0"/>
      <w:divBdr>
        <w:top w:val="none" w:sz="0" w:space="0" w:color="auto"/>
        <w:left w:val="none" w:sz="0" w:space="0" w:color="auto"/>
        <w:bottom w:val="none" w:sz="0" w:space="0" w:color="auto"/>
        <w:right w:val="none" w:sz="0" w:space="0" w:color="auto"/>
      </w:divBdr>
    </w:div>
    <w:div w:id="836262344">
      <w:bodyDiv w:val="1"/>
      <w:marLeft w:val="0"/>
      <w:marRight w:val="0"/>
      <w:marTop w:val="0"/>
      <w:marBottom w:val="0"/>
      <w:divBdr>
        <w:top w:val="none" w:sz="0" w:space="0" w:color="auto"/>
        <w:left w:val="none" w:sz="0" w:space="0" w:color="auto"/>
        <w:bottom w:val="none" w:sz="0" w:space="0" w:color="auto"/>
        <w:right w:val="none" w:sz="0" w:space="0" w:color="auto"/>
      </w:divBdr>
    </w:div>
    <w:div w:id="935867287">
      <w:bodyDiv w:val="1"/>
      <w:marLeft w:val="0"/>
      <w:marRight w:val="0"/>
      <w:marTop w:val="0"/>
      <w:marBottom w:val="0"/>
      <w:divBdr>
        <w:top w:val="none" w:sz="0" w:space="0" w:color="auto"/>
        <w:left w:val="none" w:sz="0" w:space="0" w:color="auto"/>
        <w:bottom w:val="none" w:sz="0" w:space="0" w:color="auto"/>
        <w:right w:val="none" w:sz="0" w:space="0" w:color="auto"/>
      </w:divBdr>
      <w:divsChild>
        <w:div w:id="1278559351">
          <w:marLeft w:val="0"/>
          <w:marRight w:val="0"/>
          <w:marTop w:val="0"/>
          <w:marBottom w:val="0"/>
          <w:divBdr>
            <w:top w:val="none" w:sz="0" w:space="0" w:color="auto"/>
            <w:left w:val="none" w:sz="0" w:space="0" w:color="auto"/>
            <w:bottom w:val="none" w:sz="0" w:space="0" w:color="auto"/>
            <w:right w:val="none" w:sz="0" w:space="0" w:color="auto"/>
          </w:divBdr>
        </w:div>
        <w:div w:id="409889204">
          <w:marLeft w:val="0"/>
          <w:marRight w:val="0"/>
          <w:marTop w:val="0"/>
          <w:marBottom w:val="0"/>
          <w:divBdr>
            <w:top w:val="none" w:sz="0" w:space="0" w:color="auto"/>
            <w:left w:val="none" w:sz="0" w:space="0" w:color="auto"/>
            <w:bottom w:val="none" w:sz="0" w:space="0" w:color="auto"/>
            <w:right w:val="none" w:sz="0" w:space="0" w:color="auto"/>
          </w:divBdr>
        </w:div>
      </w:divsChild>
    </w:div>
    <w:div w:id="995379605">
      <w:bodyDiv w:val="1"/>
      <w:marLeft w:val="0"/>
      <w:marRight w:val="0"/>
      <w:marTop w:val="0"/>
      <w:marBottom w:val="0"/>
      <w:divBdr>
        <w:top w:val="none" w:sz="0" w:space="0" w:color="auto"/>
        <w:left w:val="none" w:sz="0" w:space="0" w:color="auto"/>
        <w:bottom w:val="none" w:sz="0" w:space="0" w:color="auto"/>
        <w:right w:val="none" w:sz="0" w:space="0" w:color="auto"/>
      </w:divBdr>
    </w:div>
    <w:div w:id="1006981941">
      <w:bodyDiv w:val="1"/>
      <w:marLeft w:val="0"/>
      <w:marRight w:val="0"/>
      <w:marTop w:val="0"/>
      <w:marBottom w:val="0"/>
      <w:divBdr>
        <w:top w:val="none" w:sz="0" w:space="0" w:color="auto"/>
        <w:left w:val="none" w:sz="0" w:space="0" w:color="auto"/>
        <w:bottom w:val="none" w:sz="0" w:space="0" w:color="auto"/>
        <w:right w:val="none" w:sz="0" w:space="0" w:color="auto"/>
      </w:divBdr>
    </w:div>
    <w:div w:id="1059597407">
      <w:bodyDiv w:val="1"/>
      <w:marLeft w:val="0"/>
      <w:marRight w:val="0"/>
      <w:marTop w:val="0"/>
      <w:marBottom w:val="0"/>
      <w:divBdr>
        <w:top w:val="none" w:sz="0" w:space="0" w:color="auto"/>
        <w:left w:val="none" w:sz="0" w:space="0" w:color="auto"/>
        <w:bottom w:val="none" w:sz="0" w:space="0" w:color="auto"/>
        <w:right w:val="none" w:sz="0" w:space="0" w:color="auto"/>
      </w:divBdr>
    </w:div>
    <w:div w:id="1164394003">
      <w:bodyDiv w:val="1"/>
      <w:marLeft w:val="0"/>
      <w:marRight w:val="0"/>
      <w:marTop w:val="0"/>
      <w:marBottom w:val="0"/>
      <w:divBdr>
        <w:top w:val="none" w:sz="0" w:space="0" w:color="auto"/>
        <w:left w:val="none" w:sz="0" w:space="0" w:color="auto"/>
        <w:bottom w:val="none" w:sz="0" w:space="0" w:color="auto"/>
        <w:right w:val="none" w:sz="0" w:space="0" w:color="auto"/>
      </w:divBdr>
    </w:div>
    <w:div w:id="1334990177">
      <w:bodyDiv w:val="1"/>
      <w:marLeft w:val="0"/>
      <w:marRight w:val="0"/>
      <w:marTop w:val="0"/>
      <w:marBottom w:val="0"/>
      <w:divBdr>
        <w:top w:val="none" w:sz="0" w:space="0" w:color="auto"/>
        <w:left w:val="none" w:sz="0" w:space="0" w:color="auto"/>
        <w:bottom w:val="none" w:sz="0" w:space="0" w:color="auto"/>
        <w:right w:val="none" w:sz="0" w:space="0" w:color="auto"/>
      </w:divBdr>
    </w:div>
    <w:div w:id="1395200246">
      <w:bodyDiv w:val="1"/>
      <w:marLeft w:val="0"/>
      <w:marRight w:val="0"/>
      <w:marTop w:val="0"/>
      <w:marBottom w:val="0"/>
      <w:divBdr>
        <w:top w:val="none" w:sz="0" w:space="0" w:color="auto"/>
        <w:left w:val="none" w:sz="0" w:space="0" w:color="auto"/>
        <w:bottom w:val="none" w:sz="0" w:space="0" w:color="auto"/>
        <w:right w:val="none" w:sz="0" w:space="0" w:color="auto"/>
      </w:divBdr>
    </w:div>
    <w:div w:id="1494100343">
      <w:bodyDiv w:val="1"/>
      <w:marLeft w:val="0"/>
      <w:marRight w:val="0"/>
      <w:marTop w:val="0"/>
      <w:marBottom w:val="0"/>
      <w:divBdr>
        <w:top w:val="none" w:sz="0" w:space="0" w:color="auto"/>
        <w:left w:val="none" w:sz="0" w:space="0" w:color="auto"/>
        <w:bottom w:val="none" w:sz="0" w:space="0" w:color="auto"/>
        <w:right w:val="none" w:sz="0" w:space="0" w:color="auto"/>
      </w:divBdr>
    </w:div>
    <w:div w:id="1600874565">
      <w:bodyDiv w:val="1"/>
      <w:marLeft w:val="0"/>
      <w:marRight w:val="0"/>
      <w:marTop w:val="0"/>
      <w:marBottom w:val="0"/>
      <w:divBdr>
        <w:top w:val="none" w:sz="0" w:space="0" w:color="auto"/>
        <w:left w:val="none" w:sz="0" w:space="0" w:color="auto"/>
        <w:bottom w:val="none" w:sz="0" w:space="0" w:color="auto"/>
        <w:right w:val="none" w:sz="0" w:space="0" w:color="auto"/>
      </w:divBdr>
    </w:div>
    <w:div w:id="1697851467">
      <w:bodyDiv w:val="1"/>
      <w:marLeft w:val="0"/>
      <w:marRight w:val="0"/>
      <w:marTop w:val="0"/>
      <w:marBottom w:val="0"/>
      <w:divBdr>
        <w:top w:val="none" w:sz="0" w:space="0" w:color="auto"/>
        <w:left w:val="none" w:sz="0" w:space="0" w:color="auto"/>
        <w:bottom w:val="none" w:sz="0" w:space="0" w:color="auto"/>
        <w:right w:val="none" w:sz="0" w:space="0" w:color="auto"/>
      </w:divBdr>
    </w:div>
    <w:div w:id="1709990332">
      <w:bodyDiv w:val="1"/>
      <w:marLeft w:val="0"/>
      <w:marRight w:val="0"/>
      <w:marTop w:val="0"/>
      <w:marBottom w:val="0"/>
      <w:divBdr>
        <w:top w:val="none" w:sz="0" w:space="0" w:color="auto"/>
        <w:left w:val="none" w:sz="0" w:space="0" w:color="auto"/>
        <w:bottom w:val="none" w:sz="0" w:space="0" w:color="auto"/>
        <w:right w:val="none" w:sz="0" w:space="0" w:color="auto"/>
      </w:divBdr>
    </w:div>
    <w:div w:id="1762489207">
      <w:bodyDiv w:val="1"/>
      <w:marLeft w:val="0"/>
      <w:marRight w:val="0"/>
      <w:marTop w:val="0"/>
      <w:marBottom w:val="0"/>
      <w:divBdr>
        <w:top w:val="none" w:sz="0" w:space="0" w:color="auto"/>
        <w:left w:val="none" w:sz="0" w:space="0" w:color="auto"/>
        <w:bottom w:val="none" w:sz="0" w:space="0" w:color="auto"/>
        <w:right w:val="none" w:sz="0" w:space="0" w:color="auto"/>
      </w:divBdr>
    </w:div>
    <w:div w:id="1838957150">
      <w:bodyDiv w:val="1"/>
      <w:marLeft w:val="0"/>
      <w:marRight w:val="0"/>
      <w:marTop w:val="0"/>
      <w:marBottom w:val="0"/>
      <w:divBdr>
        <w:top w:val="none" w:sz="0" w:space="0" w:color="auto"/>
        <w:left w:val="none" w:sz="0" w:space="0" w:color="auto"/>
        <w:bottom w:val="none" w:sz="0" w:space="0" w:color="auto"/>
        <w:right w:val="none" w:sz="0" w:space="0" w:color="auto"/>
      </w:divBdr>
    </w:div>
    <w:div w:id="1839693629">
      <w:bodyDiv w:val="1"/>
      <w:marLeft w:val="0"/>
      <w:marRight w:val="0"/>
      <w:marTop w:val="0"/>
      <w:marBottom w:val="0"/>
      <w:divBdr>
        <w:top w:val="none" w:sz="0" w:space="0" w:color="auto"/>
        <w:left w:val="none" w:sz="0" w:space="0" w:color="auto"/>
        <w:bottom w:val="none" w:sz="0" w:space="0" w:color="auto"/>
        <w:right w:val="none" w:sz="0" w:space="0" w:color="auto"/>
      </w:divBdr>
    </w:div>
    <w:div w:id="1894269721">
      <w:bodyDiv w:val="1"/>
      <w:marLeft w:val="0"/>
      <w:marRight w:val="0"/>
      <w:marTop w:val="0"/>
      <w:marBottom w:val="0"/>
      <w:divBdr>
        <w:top w:val="none" w:sz="0" w:space="0" w:color="auto"/>
        <w:left w:val="none" w:sz="0" w:space="0" w:color="auto"/>
        <w:bottom w:val="none" w:sz="0" w:space="0" w:color="auto"/>
        <w:right w:val="none" w:sz="0" w:space="0" w:color="auto"/>
      </w:divBdr>
    </w:div>
    <w:div w:id="1938520638">
      <w:bodyDiv w:val="1"/>
      <w:marLeft w:val="0"/>
      <w:marRight w:val="0"/>
      <w:marTop w:val="0"/>
      <w:marBottom w:val="0"/>
      <w:divBdr>
        <w:top w:val="none" w:sz="0" w:space="0" w:color="auto"/>
        <w:left w:val="none" w:sz="0" w:space="0" w:color="auto"/>
        <w:bottom w:val="none" w:sz="0" w:space="0" w:color="auto"/>
        <w:right w:val="none" w:sz="0" w:space="0" w:color="auto"/>
      </w:divBdr>
    </w:div>
    <w:div w:id="2066172210">
      <w:bodyDiv w:val="1"/>
      <w:marLeft w:val="0"/>
      <w:marRight w:val="0"/>
      <w:marTop w:val="0"/>
      <w:marBottom w:val="0"/>
      <w:divBdr>
        <w:top w:val="none" w:sz="0" w:space="0" w:color="auto"/>
        <w:left w:val="none" w:sz="0" w:space="0" w:color="auto"/>
        <w:bottom w:val="none" w:sz="0" w:space="0" w:color="auto"/>
        <w:right w:val="none" w:sz="0" w:space="0" w:color="auto"/>
      </w:divBdr>
    </w:div>
    <w:div w:id="206860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B6EE0-557A-4615-B60F-D1B7AC67B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698</Words>
  <Characters>5006</Characters>
  <Application>Microsoft Office Word</Application>
  <DocSecurity>4</DocSecurity>
  <Lines>41</Lines>
  <Paragraphs>11</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Министерство финансов Саратовской области</Company>
  <LinksUpToDate>false</LinksUpToDate>
  <CharactersWithSpaces>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Коржавина М.Ю.</dc:creator>
  <cp:lastModifiedBy>Белоручкина Екатерина Вячеславовна</cp:lastModifiedBy>
  <cp:revision>2</cp:revision>
  <cp:lastPrinted>2021-07-12T10:30:00Z</cp:lastPrinted>
  <dcterms:created xsi:type="dcterms:W3CDTF">2021-07-12T10:33:00Z</dcterms:created>
  <dcterms:modified xsi:type="dcterms:W3CDTF">2021-07-12T10:33:00Z</dcterms:modified>
</cp:coreProperties>
</file>