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4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134"/>
        <w:gridCol w:w="1276"/>
        <w:gridCol w:w="1134"/>
        <w:gridCol w:w="1559"/>
      </w:tblGrid>
      <w:tr w:rsidR="001A3477" w:rsidTr="00CA0550">
        <w:trPr>
          <w:trHeight w:val="422"/>
          <w:tblHeader/>
        </w:trPr>
        <w:tc>
          <w:tcPr>
            <w:tcW w:w="10314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1A3477" w:rsidRDefault="001A3477" w:rsidP="001A34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Основные</w:t>
            </w:r>
            <w:r w:rsidRPr="00551EF2">
              <w:rPr>
                <w:b/>
                <w:sz w:val="28"/>
                <w:szCs w:val="28"/>
              </w:rPr>
              <w:t xml:space="preserve"> показател</w:t>
            </w:r>
            <w:r>
              <w:rPr>
                <w:b/>
                <w:sz w:val="28"/>
                <w:szCs w:val="28"/>
              </w:rPr>
              <w:t>и</w:t>
            </w:r>
            <w:r w:rsidRPr="00551EF2">
              <w:rPr>
                <w:b/>
                <w:sz w:val="28"/>
                <w:szCs w:val="28"/>
              </w:rPr>
              <w:t xml:space="preserve"> социально-экономического развития</w:t>
            </w:r>
          </w:p>
          <w:p w:rsidR="001A3477" w:rsidRDefault="001A3477" w:rsidP="001A3477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551EF2">
              <w:rPr>
                <w:b/>
                <w:sz w:val="28"/>
                <w:szCs w:val="28"/>
              </w:rPr>
              <w:t xml:space="preserve"> Саратовской области за 20</w:t>
            </w:r>
            <w:r w:rsidR="00E34170">
              <w:rPr>
                <w:b/>
                <w:sz w:val="28"/>
                <w:szCs w:val="28"/>
              </w:rPr>
              <w:t>20</w:t>
            </w:r>
            <w:r w:rsidRPr="00551EF2">
              <w:rPr>
                <w:b/>
                <w:sz w:val="28"/>
                <w:szCs w:val="28"/>
              </w:rPr>
              <w:t xml:space="preserve"> год</w:t>
            </w:r>
          </w:p>
          <w:p w:rsidR="001A3477" w:rsidRPr="00CA0550" w:rsidRDefault="001A3477" w:rsidP="001A3477">
            <w:pPr>
              <w:spacing w:line="276" w:lineRule="auto"/>
              <w:jc w:val="center"/>
              <w:rPr>
                <w:b/>
                <w:bCs/>
                <w:sz w:val="10"/>
                <w:lang w:eastAsia="en-US"/>
              </w:rPr>
            </w:pPr>
          </w:p>
        </w:tc>
      </w:tr>
      <w:tr w:rsidR="001A3477" w:rsidTr="00CA0550">
        <w:trPr>
          <w:trHeight w:val="422"/>
          <w:tblHeader/>
        </w:trPr>
        <w:tc>
          <w:tcPr>
            <w:tcW w:w="5211" w:type="dxa"/>
            <w:vMerge w:val="restart"/>
            <w:shd w:val="clear" w:color="auto" w:fill="C6D9F1" w:themeFill="text2" w:themeFillTint="33"/>
            <w:vAlign w:val="center"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Показатели</w:t>
            </w: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1A3477" w:rsidRPr="000F6D58" w:rsidRDefault="001A3477" w:rsidP="00E3417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201</w:t>
            </w:r>
            <w:r w:rsidR="00E34170">
              <w:rPr>
                <w:b/>
                <w:bCs/>
                <w:lang w:eastAsia="en-US"/>
              </w:rPr>
              <w:t>9</w:t>
            </w:r>
            <w:r w:rsidRPr="000F6D58">
              <w:rPr>
                <w:b/>
                <w:bCs/>
                <w:lang w:eastAsia="en-US"/>
              </w:rPr>
              <w:t xml:space="preserve"> год</w:t>
            </w:r>
          </w:p>
        </w:tc>
        <w:tc>
          <w:tcPr>
            <w:tcW w:w="3969" w:type="dxa"/>
            <w:gridSpan w:val="3"/>
            <w:shd w:val="clear" w:color="auto" w:fill="C6D9F1" w:themeFill="text2" w:themeFillTint="33"/>
            <w:vAlign w:val="center"/>
          </w:tcPr>
          <w:p w:rsidR="001A3477" w:rsidRPr="000F6D58" w:rsidRDefault="001A3477" w:rsidP="00E3417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20</w:t>
            </w:r>
            <w:r w:rsidR="00E34170">
              <w:rPr>
                <w:b/>
                <w:bCs/>
                <w:lang w:eastAsia="en-US"/>
              </w:rPr>
              <w:t>20</w:t>
            </w:r>
            <w:r w:rsidRPr="000F6D58">
              <w:rPr>
                <w:b/>
                <w:bCs/>
                <w:lang w:eastAsia="en-US"/>
              </w:rPr>
              <w:t xml:space="preserve"> год</w:t>
            </w:r>
          </w:p>
        </w:tc>
      </w:tr>
      <w:tr w:rsidR="001A3477" w:rsidTr="00CA0550">
        <w:trPr>
          <w:trHeight w:val="532"/>
          <w:tblHeader/>
        </w:trPr>
        <w:tc>
          <w:tcPr>
            <w:tcW w:w="5211" w:type="dxa"/>
            <w:vMerge/>
            <w:shd w:val="clear" w:color="auto" w:fill="C6D9F1" w:themeFill="text2" w:themeFillTint="33"/>
            <w:vAlign w:val="center"/>
            <w:hideMark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i/>
                <w:iCs/>
                <w:lang w:eastAsia="en-US"/>
              </w:rPr>
            </w:pPr>
          </w:p>
        </w:tc>
        <w:tc>
          <w:tcPr>
            <w:tcW w:w="1134" w:type="dxa"/>
            <w:shd w:val="clear" w:color="auto" w:fill="C6D9F1" w:themeFill="text2" w:themeFillTint="33"/>
            <w:vAlign w:val="center"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1276" w:type="dxa"/>
            <w:shd w:val="clear" w:color="auto" w:fill="C6D9F1" w:themeFill="text2" w:themeFillTint="33"/>
            <w:vAlign w:val="center"/>
          </w:tcPr>
          <w:p w:rsidR="001A3477" w:rsidRPr="000F6D58" w:rsidRDefault="00E34170" w:rsidP="001A3477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>
              <w:rPr>
                <w:b/>
                <w:bCs/>
                <w:lang w:eastAsia="en-US"/>
              </w:rPr>
              <w:t>п</w:t>
            </w:r>
            <w:r w:rsidR="00526EF9">
              <w:rPr>
                <w:b/>
                <w:bCs/>
                <w:lang w:eastAsia="en-US"/>
              </w:rPr>
              <w:t>лан</w:t>
            </w:r>
            <w:r>
              <w:rPr>
                <w:b/>
                <w:bCs/>
                <w:lang w:eastAsia="en-US"/>
              </w:rPr>
              <w:t>*</w:t>
            </w:r>
          </w:p>
        </w:tc>
        <w:tc>
          <w:tcPr>
            <w:tcW w:w="1134" w:type="dxa"/>
            <w:shd w:val="clear" w:color="auto" w:fill="C6D9F1" w:themeFill="text2" w:themeFillTint="33"/>
            <w:noWrap/>
            <w:vAlign w:val="center"/>
            <w:hideMark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val="en-US" w:eastAsia="en-US"/>
              </w:rPr>
            </w:pPr>
            <w:r w:rsidRPr="000F6D58">
              <w:rPr>
                <w:b/>
                <w:bCs/>
                <w:lang w:eastAsia="en-US"/>
              </w:rPr>
              <w:t>отчет</w:t>
            </w:r>
          </w:p>
        </w:tc>
        <w:tc>
          <w:tcPr>
            <w:tcW w:w="1559" w:type="dxa"/>
            <w:shd w:val="clear" w:color="auto" w:fill="C6D9F1" w:themeFill="text2" w:themeFillTint="33"/>
          </w:tcPr>
          <w:p w:rsidR="001A3477" w:rsidRPr="000F6D58" w:rsidRDefault="001A3477" w:rsidP="001A347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0F6D58">
              <w:rPr>
                <w:b/>
                <w:bCs/>
                <w:lang w:eastAsia="en-US"/>
              </w:rPr>
              <w:t>% исполнения</w:t>
            </w:r>
          </w:p>
        </w:tc>
      </w:tr>
      <w:tr w:rsidR="001A3477" w:rsidTr="00CA0550">
        <w:trPr>
          <w:trHeight w:val="224"/>
          <w:tblHeader/>
        </w:trPr>
        <w:tc>
          <w:tcPr>
            <w:tcW w:w="5211" w:type="dxa"/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lang w:eastAsia="en-US"/>
              </w:rPr>
            </w:pPr>
            <w:r w:rsidRPr="007A7D9E">
              <w:rPr>
                <w:b/>
                <w:bCs/>
                <w:color w:val="000000"/>
                <w:sz w:val="20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val="en-US" w:eastAsia="en-US"/>
              </w:rPr>
            </w:pPr>
            <w:r w:rsidRPr="007A7D9E">
              <w:rPr>
                <w:b/>
                <w:bCs/>
                <w:sz w:val="20"/>
                <w:lang w:val="en-US" w:eastAsia="en-US"/>
              </w:rPr>
              <w:t>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A3477" w:rsidRPr="007A7D9E" w:rsidRDefault="001A3477" w:rsidP="001A3477">
            <w:pPr>
              <w:spacing w:line="276" w:lineRule="auto"/>
              <w:jc w:val="center"/>
              <w:rPr>
                <w:b/>
                <w:bCs/>
                <w:sz w:val="20"/>
                <w:lang w:eastAsia="en-US"/>
              </w:rPr>
            </w:pPr>
            <w:r w:rsidRPr="007A7D9E">
              <w:rPr>
                <w:b/>
                <w:bCs/>
                <w:sz w:val="20"/>
                <w:lang w:eastAsia="en-US"/>
              </w:rPr>
              <w:t>5</w:t>
            </w:r>
          </w:p>
        </w:tc>
      </w:tr>
      <w:tr w:rsidR="00E34170" w:rsidTr="00CA0550">
        <w:trPr>
          <w:trHeight w:val="699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0F6D58" w:rsidRDefault="00E34170" w:rsidP="001A3477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Валовой региональный продукт,</w:t>
            </w:r>
            <w:r w:rsidRPr="000F6D58">
              <w:rPr>
                <w:i/>
                <w:iCs/>
                <w:color w:val="000000"/>
                <w:lang w:eastAsia="en-US"/>
              </w:rPr>
              <w:t xml:space="preserve"> </w:t>
            </w:r>
          </w:p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>
              <w:rPr>
                <w:i/>
                <w:iCs/>
                <w:color w:val="000000"/>
                <w:lang w:eastAsia="en-US"/>
              </w:rPr>
              <w:t>в</w:t>
            </w:r>
            <w:proofErr w:type="gramEnd"/>
            <w:r>
              <w:rPr>
                <w:i/>
                <w:iCs/>
                <w:color w:val="000000"/>
                <w:lang w:eastAsia="en-US"/>
              </w:rPr>
              <w:t xml:space="preserve"> % </w:t>
            </w:r>
            <w:proofErr w:type="gramStart"/>
            <w:r>
              <w:rPr>
                <w:i/>
                <w:iCs/>
                <w:color w:val="000000"/>
                <w:lang w:eastAsia="en-US"/>
              </w:rPr>
              <w:t>к</w:t>
            </w:r>
            <w:proofErr w:type="gramEnd"/>
            <w:r>
              <w:rPr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101,8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96,3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102,8</w:t>
            </w:r>
          </w:p>
        </w:tc>
      </w:tr>
      <w:tr w:rsidR="00E34170" w:rsidTr="00CA0550">
        <w:trPr>
          <w:trHeight w:val="709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F2ADF">
              <w:rPr>
                <w:b/>
                <w:bCs/>
                <w:color w:val="000000"/>
                <w:lang w:eastAsia="en-US"/>
              </w:rPr>
              <w:t>Валовый региональный продукт на душу населения</w:t>
            </w:r>
            <w:r>
              <w:rPr>
                <w:b/>
                <w:bCs/>
                <w:color w:val="000000"/>
                <w:lang w:eastAsia="en-US"/>
              </w:rPr>
              <w:t xml:space="preserve">, </w:t>
            </w:r>
            <w:r w:rsidRPr="00DF2ADF">
              <w:rPr>
                <w:i/>
                <w:iCs/>
                <w:color w:val="000000"/>
                <w:lang w:eastAsia="en-US"/>
              </w:rPr>
              <w:t>тыс.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A030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A030FC">
              <w:rPr>
                <w:color w:val="000000"/>
              </w:rPr>
              <w:t>3</w:t>
            </w:r>
            <w:bookmarkStart w:id="0" w:name="_GoBack"/>
            <w:bookmarkEnd w:id="0"/>
            <w:r>
              <w:rPr>
                <w:color w:val="000000"/>
              </w:rPr>
              <w:t>3,9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332,2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346,5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104,3</w:t>
            </w:r>
          </w:p>
        </w:tc>
      </w:tr>
      <w:tr w:rsidR="00E34170" w:rsidTr="00CA0550">
        <w:trPr>
          <w:trHeight w:val="633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DF2ADF" w:rsidRDefault="00E34170" w:rsidP="00D1547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 w:rsidRPr="00D40530">
              <w:rPr>
                <w:b/>
                <w:bCs/>
                <w:color w:val="000000"/>
                <w:lang w:eastAsia="en-US"/>
              </w:rPr>
              <w:t>Прибыль прибыльных организаций</w:t>
            </w:r>
            <w:r>
              <w:rPr>
                <w:b/>
                <w:bCs/>
                <w:color w:val="000000"/>
                <w:lang w:eastAsia="en-US"/>
              </w:rPr>
              <w:t xml:space="preserve">, </w:t>
            </w:r>
            <w:proofErr w:type="gramStart"/>
            <w:r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6C6C6A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Pr="00720D29" w:rsidRDefault="00E34170" w:rsidP="00D15473">
            <w:pPr>
              <w:jc w:val="center"/>
            </w:pPr>
            <w:r w:rsidRPr="00720D29">
              <w:t>47,7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Pr="00720D29" w:rsidRDefault="00E34170" w:rsidP="00D15473">
            <w:pPr>
              <w:jc w:val="center"/>
            </w:pPr>
            <w:r w:rsidRPr="00720D29">
              <w:t>-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Pr="00720D29" w:rsidRDefault="00E34170" w:rsidP="00D15473">
            <w:pPr>
              <w:jc w:val="center"/>
            </w:pPr>
            <w:r w:rsidRPr="00720D29">
              <w:t>45,1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Pr="00720D29" w:rsidRDefault="00E34170" w:rsidP="00D15473">
            <w:pPr>
              <w:jc w:val="center"/>
            </w:pPr>
            <w:r w:rsidRPr="00720D29">
              <w:t>-</w:t>
            </w:r>
          </w:p>
        </w:tc>
      </w:tr>
      <w:tr w:rsidR="00E34170" w:rsidTr="00CA0550">
        <w:trPr>
          <w:trHeight w:val="647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spacing w:line="276" w:lineRule="auto"/>
              <w:rPr>
                <w:bCs/>
                <w:i/>
                <w:iCs/>
                <w:color w:val="000000"/>
                <w:lang w:eastAsia="en-US"/>
              </w:rPr>
            </w:pPr>
            <w:r w:rsidRPr="006C6C6A">
              <w:rPr>
                <w:b/>
                <w:bCs/>
                <w:iCs/>
                <w:color w:val="000000"/>
                <w:lang w:eastAsia="en-US"/>
              </w:rPr>
              <w:t>Индекс промышленного производства</w:t>
            </w:r>
            <w:r w:rsidRPr="006C6C6A">
              <w:rPr>
                <w:bCs/>
                <w:i/>
                <w:iCs/>
                <w:color w:val="000000"/>
                <w:lang w:eastAsia="en-US"/>
              </w:rPr>
              <w:t xml:space="preserve">, </w:t>
            </w:r>
          </w:p>
          <w:p w:rsidR="00E34170" w:rsidRPr="006C6C6A" w:rsidRDefault="00E34170" w:rsidP="00D1547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proofErr w:type="gramStart"/>
            <w:r w:rsidRPr="006C6C6A">
              <w:rPr>
                <w:bCs/>
                <w:i/>
                <w:iCs/>
                <w:color w:val="000000"/>
                <w:lang w:eastAsia="en-US"/>
              </w:rPr>
              <w:t>в</w:t>
            </w:r>
            <w:proofErr w:type="gramEnd"/>
            <w:r w:rsidRPr="006C6C6A">
              <w:rPr>
                <w:bCs/>
                <w:i/>
                <w:iCs/>
                <w:color w:val="000000"/>
                <w:lang w:eastAsia="en-US"/>
              </w:rPr>
              <w:t xml:space="preserve"> </w:t>
            </w:r>
            <w:r>
              <w:rPr>
                <w:bCs/>
                <w:i/>
                <w:iCs/>
                <w:color w:val="000000"/>
                <w:lang w:eastAsia="en-US"/>
              </w:rPr>
              <w:t xml:space="preserve"> </w:t>
            </w:r>
            <w:r w:rsidRPr="006C6C6A">
              <w:rPr>
                <w:bCs/>
                <w:i/>
                <w:iCs/>
                <w:color w:val="000000"/>
                <w:lang w:eastAsia="en-US"/>
              </w:rPr>
              <w:t xml:space="preserve">% </w:t>
            </w:r>
            <w:r>
              <w:rPr>
                <w:bCs/>
                <w:i/>
                <w:iCs/>
                <w:color w:val="000000"/>
                <w:lang w:eastAsia="en-US"/>
              </w:rPr>
              <w:t xml:space="preserve"> </w:t>
            </w:r>
            <w:proofErr w:type="gramStart"/>
            <w:r w:rsidRPr="006C6C6A">
              <w:rPr>
                <w:bCs/>
                <w:i/>
                <w:iCs/>
                <w:color w:val="000000"/>
                <w:lang w:eastAsia="en-US"/>
              </w:rPr>
              <w:t>к</w:t>
            </w:r>
            <w:proofErr w:type="gramEnd"/>
            <w:r w:rsidRPr="006C6C6A">
              <w:rPr>
                <w:bCs/>
                <w:i/>
                <w:iCs/>
                <w:color w:val="000000"/>
                <w:lang w:eastAsia="en-US"/>
              </w:rPr>
              <w:t xml:space="preserve"> предыдущему году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103,2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99,6</w:t>
            </w:r>
          </w:p>
        </w:tc>
      </w:tr>
      <w:tr w:rsidR="00E34170" w:rsidTr="00CA0550">
        <w:trPr>
          <w:trHeight w:val="834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6C6C6A" w:rsidRDefault="00E34170" w:rsidP="00D15473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40530">
              <w:rPr>
                <w:b/>
                <w:bCs/>
                <w:color w:val="000000"/>
                <w:lang w:eastAsia="en-US"/>
              </w:rPr>
              <w:t>Объем отгруженных товаров собственного производства, выполненных работ и услуг собственными силами</w:t>
            </w:r>
            <w:r w:rsidRPr="006C6C6A">
              <w:rPr>
                <w:b/>
                <w:bCs/>
                <w:color w:val="000000"/>
                <w:lang w:eastAsia="en-US"/>
              </w:rPr>
              <w:t>,</w:t>
            </w:r>
            <w:r>
              <w:rPr>
                <w:b/>
                <w:bCs/>
                <w:color w:val="000000"/>
                <w:lang w:eastAsia="en-US"/>
              </w:rPr>
              <w:t xml:space="preserve">  </w:t>
            </w:r>
            <w:proofErr w:type="gramStart"/>
            <w:r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6C6C6A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565,6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538,7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560,4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104,0</w:t>
            </w:r>
          </w:p>
        </w:tc>
      </w:tr>
      <w:tr w:rsidR="00E34170" w:rsidTr="00CA0550">
        <w:trPr>
          <w:trHeight w:val="820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0F6D58" w:rsidRDefault="00E34170" w:rsidP="001A3477">
            <w:pPr>
              <w:spacing w:line="276" w:lineRule="auto"/>
              <w:rPr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>Продукция сельского хозяйства,</w:t>
            </w:r>
            <w:r w:rsidRPr="000F6D58">
              <w:rPr>
                <w:color w:val="000000"/>
                <w:lang w:eastAsia="en-US"/>
              </w:rPr>
              <w:t xml:space="preserve"> </w:t>
            </w:r>
          </w:p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 w:rsidRPr="000F6D58"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145,1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155,5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174,1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112,0</w:t>
            </w:r>
          </w:p>
        </w:tc>
      </w:tr>
      <w:tr w:rsidR="00E34170" w:rsidTr="00CA0550">
        <w:trPr>
          <w:trHeight w:val="600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Ввод в действие жилых домов, </w:t>
            </w:r>
          </w:p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i/>
                <w:iCs/>
                <w:color w:val="000000"/>
                <w:lang w:eastAsia="en-US"/>
              </w:rPr>
              <w:t>тыс. кв. м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1 158,8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1 121,0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1 158,8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103,4</w:t>
            </w:r>
          </w:p>
        </w:tc>
      </w:tr>
      <w:tr w:rsidR="00E34170" w:rsidTr="00CA0550">
        <w:trPr>
          <w:trHeight w:val="589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0F6D58">
              <w:rPr>
                <w:b/>
                <w:bCs/>
                <w:color w:val="000000"/>
                <w:lang w:eastAsia="en-US"/>
              </w:rPr>
              <w:t xml:space="preserve">Инвестиции в основной капитал,  </w:t>
            </w:r>
          </w:p>
          <w:p w:rsidR="00E34170" w:rsidRPr="000F6D58" w:rsidRDefault="00E34170" w:rsidP="001A3477">
            <w:pPr>
              <w:spacing w:line="276" w:lineRule="auto"/>
              <w:rPr>
                <w:bCs/>
                <w:i/>
                <w:color w:val="000000"/>
                <w:lang w:eastAsia="en-US"/>
              </w:rPr>
            </w:pPr>
            <w:proofErr w:type="gramStart"/>
            <w:r w:rsidRPr="000F6D58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0F6D58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162,1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170,5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167,2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98,1</w:t>
            </w:r>
          </w:p>
        </w:tc>
      </w:tr>
      <w:tr w:rsidR="00E34170" w:rsidTr="00CA0550">
        <w:trPr>
          <w:trHeight w:val="716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F2ADF">
              <w:rPr>
                <w:b/>
                <w:bCs/>
                <w:color w:val="000000"/>
                <w:lang w:eastAsia="en-US"/>
              </w:rPr>
              <w:t>Оборот розничной торговли</w:t>
            </w:r>
            <w:r>
              <w:rPr>
                <w:b/>
                <w:bCs/>
                <w:color w:val="000000"/>
                <w:lang w:eastAsia="en-US"/>
              </w:rPr>
              <w:t xml:space="preserve">, </w:t>
            </w:r>
          </w:p>
          <w:p w:rsidR="00E34170" w:rsidRPr="000F6D58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proofErr w:type="gramStart"/>
            <w:r>
              <w:rPr>
                <w:i/>
                <w:iCs/>
                <w:color w:val="000000"/>
                <w:lang w:eastAsia="en-US"/>
              </w:rPr>
              <w:t>млрд</w:t>
            </w:r>
            <w:proofErr w:type="gramEnd"/>
            <w:r w:rsidRPr="006C6C6A">
              <w:rPr>
                <w:i/>
                <w:iCs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376,9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389,0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396,6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102,0</w:t>
            </w:r>
          </w:p>
        </w:tc>
      </w:tr>
      <w:tr w:rsidR="00E34170" w:rsidTr="00CA0550">
        <w:trPr>
          <w:trHeight w:val="716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DF2ADF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6C6C6A">
              <w:rPr>
                <w:b/>
                <w:bCs/>
                <w:color w:val="000000"/>
                <w:lang w:eastAsia="en-US"/>
              </w:rPr>
              <w:t>Индекс потребительских цен</w:t>
            </w:r>
            <w:r>
              <w:rPr>
                <w:b/>
                <w:bCs/>
                <w:color w:val="000000"/>
                <w:lang w:eastAsia="en-US"/>
              </w:rPr>
              <w:t xml:space="preserve"> (декабрь к декабрю прошлого года)</w:t>
            </w:r>
            <w:r w:rsidRPr="006C6C6A">
              <w:rPr>
                <w:b/>
                <w:bCs/>
                <w:color w:val="000000"/>
                <w:lang w:eastAsia="en-US"/>
              </w:rPr>
              <w:t>,</w:t>
            </w:r>
            <w:r>
              <w:rPr>
                <w:b/>
                <w:bCs/>
                <w:color w:val="000000"/>
                <w:lang w:eastAsia="en-US"/>
              </w:rPr>
              <w:t xml:space="preserve"> </w:t>
            </w:r>
            <w:r w:rsidRPr="006C6C6A">
              <w:rPr>
                <w:i/>
                <w:iCs/>
                <w:color w:val="000000"/>
                <w:lang w:eastAsia="en-US"/>
              </w:rPr>
              <w:t xml:space="preserve"> %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</w:pPr>
            <w:r>
              <w:t>102,5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</w:pPr>
            <w:r>
              <w:t>103,6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106,7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97,1</w:t>
            </w:r>
          </w:p>
        </w:tc>
      </w:tr>
      <w:tr w:rsidR="00E34170" w:rsidTr="00CA0550">
        <w:trPr>
          <w:trHeight w:val="716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Pr="006C6C6A" w:rsidRDefault="00E34170" w:rsidP="001A3477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 w:rsidRPr="00DF2ADF">
              <w:rPr>
                <w:b/>
                <w:bCs/>
                <w:color w:val="000000"/>
                <w:lang w:eastAsia="en-US"/>
              </w:rPr>
              <w:t xml:space="preserve">Среднегодовая численность населения всего,  </w:t>
            </w:r>
            <w:r w:rsidRPr="00DF2ADF">
              <w:rPr>
                <w:bCs/>
                <w:i/>
                <w:color w:val="000000"/>
                <w:lang w:eastAsia="en-US"/>
              </w:rPr>
              <w:t>тыс. человек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2 431,4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2 413,2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2 409,4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99,8</w:t>
            </w:r>
          </w:p>
        </w:tc>
      </w:tr>
      <w:tr w:rsidR="00E34170" w:rsidTr="00CA0550">
        <w:trPr>
          <w:trHeight w:val="489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Default="00E34170" w:rsidP="001A3477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eastAsia="en-US"/>
              </w:rPr>
              <w:t xml:space="preserve">Фонд оплаты труда, </w:t>
            </w:r>
            <w:proofErr w:type="gramStart"/>
            <w:r w:rsidRPr="00857123">
              <w:rPr>
                <w:bCs/>
                <w:i/>
                <w:color w:val="000000"/>
                <w:lang w:eastAsia="en-US"/>
              </w:rPr>
              <w:t>млрд</w:t>
            </w:r>
            <w:proofErr w:type="gramEnd"/>
            <w:r w:rsidRPr="00857123">
              <w:rPr>
                <w:bCs/>
                <w:i/>
                <w:color w:val="000000"/>
                <w:lang w:eastAsia="en-US"/>
              </w:rPr>
              <w:t xml:space="preserve"> 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236,2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250,2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249,9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99,9</w:t>
            </w:r>
          </w:p>
        </w:tc>
      </w:tr>
      <w:tr w:rsidR="00E34170" w:rsidTr="00CA0550">
        <w:trPr>
          <w:trHeight w:val="1747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385B61">
              <w:rPr>
                <w:b/>
                <w:bCs/>
                <w:iCs/>
                <w:color w:val="000000"/>
                <w:lang w:eastAsia="en-US"/>
              </w:rPr>
              <w:t>Среднемесячная 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</w:t>
            </w:r>
            <w:r>
              <w:rPr>
                <w:b/>
                <w:bCs/>
                <w:iCs/>
                <w:color w:val="000000"/>
                <w:lang w:eastAsia="en-US"/>
              </w:rPr>
              <w:t xml:space="preserve">, </w:t>
            </w:r>
            <w:r w:rsidRPr="00857123">
              <w:rPr>
                <w:bCs/>
                <w:i/>
                <w:color w:val="000000"/>
                <w:lang w:eastAsia="en-US"/>
              </w:rPr>
              <w:t>рублей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25 836,0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28 954,0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28 134,0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97,2</w:t>
            </w:r>
          </w:p>
        </w:tc>
      </w:tr>
      <w:tr w:rsidR="00E34170" w:rsidTr="00CA0550">
        <w:trPr>
          <w:trHeight w:val="738"/>
        </w:trPr>
        <w:tc>
          <w:tcPr>
            <w:tcW w:w="5211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spacing w:line="276" w:lineRule="auto"/>
              <w:rPr>
                <w:b/>
                <w:bCs/>
                <w:iCs/>
                <w:color w:val="000000"/>
                <w:lang w:eastAsia="en-US"/>
              </w:rPr>
            </w:pPr>
            <w:r w:rsidRPr="001470B0">
              <w:rPr>
                <w:b/>
                <w:bCs/>
                <w:iCs/>
                <w:color w:val="000000"/>
                <w:lang w:eastAsia="en-US"/>
              </w:rPr>
              <w:t>Величина прожиточного минимума</w:t>
            </w:r>
          </w:p>
          <w:p w:rsidR="00E34170" w:rsidRDefault="00E34170" w:rsidP="00D15473">
            <w:pPr>
              <w:spacing w:line="276" w:lineRule="auto"/>
              <w:rPr>
                <w:bCs/>
                <w:i/>
                <w:iCs/>
                <w:color w:val="000000"/>
                <w:lang w:eastAsia="en-US"/>
              </w:rPr>
            </w:pPr>
            <w:r w:rsidRPr="001470B0">
              <w:rPr>
                <w:b/>
                <w:bCs/>
                <w:iCs/>
                <w:color w:val="000000"/>
                <w:lang w:eastAsia="en-US"/>
              </w:rPr>
              <w:t>(в среднем на душу населения),</w:t>
            </w:r>
            <w:r>
              <w:rPr>
                <w:b/>
                <w:bCs/>
                <w:iCs/>
                <w:color w:val="000000"/>
                <w:lang w:eastAsia="en-US"/>
              </w:rPr>
              <w:t xml:space="preserve"> </w:t>
            </w:r>
            <w:r>
              <w:rPr>
                <w:bCs/>
                <w:i/>
                <w:iCs/>
                <w:color w:val="000000"/>
                <w:lang w:eastAsia="en-US"/>
              </w:rPr>
              <w:t xml:space="preserve"> </w:t>
            </w:r>
          </w:p>
          <w:p w:rsidR="00E34170" w:rsidRPr="006C6C6A" w:rsidRDefault="00E34170" w:rsidP="00D1547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Cs/>
                <w:i/>
                <w:iCs/>
                <w:color w:val="000000"/>
                <w:lang w:eastAsia="en-US"/>
              </w:rPr>
              <w:t>рублей в месяц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9 223,0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9 519,0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9 585,0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100,7</w:t>
            </w:r>
          </w:p>
        </w:tc>
      </w:tr>
      <w:tr w:rsidR="00E34170" w:rsidTr="00CA0550">
        <w:trPr>
          <w:trHeight w:val="564"/>
        </w:trPr>
        <w:tc>
          <w:tcPr>
            <w:tcW w:w="52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4170" w:rsidRPr="006C6C6A" w:rsidRDefault="00E34170" w:rsidP="00D15473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Уровень безработицы (на конец года)</w:t>
            </w:r>
            <w:r w:rsidRPr="001470B0">
              <w:rPr>
                <w:b/>
                <w:color w:val="000000"/>
                <w:lang w:eastAsia="en-US"/>
              </w:rPr>
              <w:t xml:space="preserve">, </w:t>
            </w:r>
            <w:r>
              <w:rPr>
                <w:i/>
                <w:iCs/>
                <w:color w:val="000000"/>
                <w:lang w:eastAsia="en-US"/>
              </w:rPr>
              <w:t>%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2,97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34170" w:rsidRDefault="00E34170" w:rsidP="00D1547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175,1</w:t>
            </w:r>
          </w:p>
        </w:tc>
      </w:tr>
      <w:tr w:rsidR="00E34170" w:rsidTr="00CA0550">
        <w:trPr>
          <w:trHeight w:val="564"/>
        </w:trPr>
        <w:tc>
          <w:tcPr>
            <w:tcW w:w="10314" w:type="dxa"/>
            <w:gridSpan w:val="5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E34170" w:rsidRPr="00CA0550" w:rsidRDefault="00E34170" w:rsidP="00CA0550">
            <w:pPr>
              <w:rPr>
                <w:szCs w:val="28"/>
              </w:rPr>
            </w:pPr>
            <w:r w:rsidRPr="00526EF9">
              <w:rPr>
                <w:b/>
                <w:szCs w:val="28"/>
              </w:rPr>
              <w:t xml:space="preserve">* </w:t>
            </w:r>
            <w:r w:rsidRPr="00526EF9">
              <w:rPr>
                <w:szCs w:val="28"/>
              </w:rPr>
              <w:t>показатели уточненного прогноза, разработанного в ноябре 20</w:t>
            </w:r>
            <w:r>
              <w:rPr>
                <w:szCs w:val="28"/>
              </w:rPr>
              <w:t>20</w:t>
            </w:r>
            <w:r w:rsidRPr="00526EF9">
              <w:rPr>
                <w:szCs w:val="28"/>
              </w:rPr>
              <w:t xml:space="preserve">  года</w:t>
            </w:r>
          </w:p>
        </w:tc>
      </w:tr>
    </w:tbl>
    <w:p w:rsidR="00E34170" w:rsidRPr="00526EF9" w:rsidRDefault="00E34170" w:rsidP="00CA0550">
      <w:pPr>
        <w:rPr>
          <w:szCs w:val="28"/>
        </w:rPr>
      </w:pPr>
    </w:p>
    <w:sectPr w:rsidR="00E34170" w:rsidRPr="00526EF9" w:rsidSect="00E34170">
      <w:headerReference w:type="default" r:id="rId8"/>
      <w:pgSz w:w="11906" w:h="16838"/>
      <w:pgMar w:top="-680" w:right="851" w:bottom="1134" w:left="992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0534" w:rsidRDefault="00670534" w:rsidP="00670534">
      <w:r>
        <w:separator/>
      </w:r>
    </w:p>
  </w:endnote>
  <w:endnote w:type="continuationSeparator" w:id="0">
    <w:p w:rsidR="00670534" w:rsidRDefault="00670534" w:rsidP="0067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0534" w:rsidRDefault="00670534" w:rsidP="00670534">
      <w:r>
        <w:separator/>
      </w:r>
    </w:p>
  </w:footnote>
  <w:footnote w:type="continuationSeparator" w:id="0">
    <w:p w:rsidR="00670534" w:rsidRDefault="00670534" w:rsidP="00670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477" w:rsidRDefault="001A3477">
    <w:pPr>
      <w:pStyle w:val="a7"/>
    </w:pPr>
  </w:p>
  <w:p w:rsidR="001A3477" w:rsidRDefault="001A347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14F98"/>
    <w:multiLevelType w:val="hybridMultilevel"/>
    <w:tmpl w:val="1B0884E4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2B2402"/>
    <w:multiLevelType w:val="hybridMultilevel"/>
    <w:tmpl w:val="C36E038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E8"/>
    <w:rsid w:val="000F6D58"/>
    <w:rsid w:val="001A3477"/>
    <w:rsid w:val="00526EF9"/>
    <w:rsid w:val="00542BEA"/>
    <w:rsid w:val="00551EF2"/>
    <w:rsid w:val="006666B9"/>
    <w:rsid w:val="00670534"/>
    <w:rsid w:val="007A7D9E"/>
    <w:rsid w:val="007E7742"/>
    <w:rsid w:val="00877A50"/>
    <w:rsid w:val="009214A3"/>
    <w:rsid w:val="009B11F5"/>
    <w:rsid w:val="00A030FC"/>
    <w:rsid w:val="00A10FE8"/>
    <w:rsid w:val="00C57AD3"/>
    <w:rsid w:val="00CA0550"/>
    <w:rsid w:val="00D7231D"/>
    <w:rsid w:val="00E34170"/>
    <w:rsid w:val="00FF6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7053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7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70534"/>
    <w:rPr>
      <w:vertAlign w:val="superscript"/>
    </w:rPr>
  </w:style>
  <w:style w:type="paragraph" w:styleId="a6">
    <w:name w:val="List Paragraph"/>
    <w:basedOn w:val="a"/>
    <w:uiPriority w:val="34"/>
    <w:qFormat/>
    <w:rsid w:val="006666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F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670534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705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670534"/>
    <w:rPr>
      <w:vertAlign w:val="superscript"/>
    </w:rPr>
  </w:style>
  <w:style w:type="paragraph" w:styleId="a6">
    <w:name w:val="List Paragraph"/>
    <w:basedOn w:val="a"/>
    <w:uiPriority w:val="34"/>
    <w:qFormat/>
    <w:rsid w:val="006666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A34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A347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4294918338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Хохлова Анна Юрьевна</cp:lastModifiedBy>
  <cp:revision>3</cp:revision>
  <dcterms:created xsi:type="dcterms:W3CDTF">2021-05-13T08:12:00Z</dcterms:created>
  <dcterms:modified xsi:type="dcterms:W3CDTF">2021-05-13T08:46:00Z</dcterms:modified>
</cp:coreProperties>
</file>