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03" w:rsidRDefault="00B22903" w:rsidP="00B2290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 wp14:anchorId="2DC2712A" wp14:editId="177C2C8E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903" w:rsidRPr="002D287A" w:rsidRDefault="00B22903" w:rsidP="00B22903">
      <w:pPr>
        <w:jc w:val="center"/>
        <w:rPr>
          <w:rFonts w:ascii="Arial" w:hAnsi="Arial" w:cs="Arial"/>
          <w:sz w:val="6"/>
          <w:szCs w:val="6"/>
        </w:rPr>
      </w:pPr>
    </w:p>
    <w:p w:rsidR="00B22903" w:rsidRPr="00BC18D7" w:rsidRDefault="00B22903" w:rsidP="00B22903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B22903" w:rsidRDefault="00B22903" w:rsidP="00B2290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C60454" wp14:editId="74A0BB97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5498F15" wp14:editId="020302CE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654113" w:rsidRDefault="00B22903" w:rsidP="00B2290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B22903" w:rsidRPr="00AB36C0" w:rsidRDefault="00B22903" w:rsidP="00B22903">
      <w:pPr>
        <w:pStyle w:val="a3"/>
        <w:jc w:val="center"/>
        <w:rPr>
          <w:b/>
        </w:rPr>
      </w:pPr>
    </w:p>
    <w:p w:rsidR="00B22903" w:rsidRPr="00AB36C0" w:rsidRDefault="00B22903" w:rsidP="00B2290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B22903" w:rsidRPr="00AB36C0" w:rsidRDefault="00B22903" w:rsidP="00B22903">
      <w:pPr>
        <w:pStyle w:val="a3"/>
        <w:jc w:val="center"/>
      </w:pPr>
    </w:p>
    <w:p w:rsidR="00B22903" w:rsidRPr="00AB36C0" w:rsidRDefault="00B22903" w:rsidP="00B22903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Pr="00E90822" w:rsidRDefault="00C70D41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837583" w:rsidRPr="00E90822" w:rsidRDefault="00837583" w:rsidP="00983882">
      <w:pPr>
        <w:spacing w:line="223" w:lineRule="auto"/>
        <w:rPr>
          <w:rFonts w:asciiTheme="minorHAnsi" w:hAnsiTheme="minorHAnsi"/>
          <w:b/>
          <w:sz w:val="24"/>
          <w:szCs w:val="24"/>
        </w:rPr>
      </w:pP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 внесении изменений в приказ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министерства финансов Саратовской области </w:t>
      </w:r>
    </w:p>
    <w:p w:rsidR="00C70D41" w:rsidRPr="00F64E5D" w:rsidRDefault="00C70D41" w:rsidP="00983882">
      <w:pPr>
        <w:spacing w:line="223" w:lineRule="auto"/>
        <w:rPr>
          <w:rFonts w:ascii="Times New Roman Полужирный" w:hAnsi="Times New Roman Полужирный"/>
          <w:b/>
        </w:rPr>
      </w:pPr>
      <w:r w:rsidRPr="00F64E5D">
        <w:rPr>
          <w:rFonts w:ascii="Times New Roman Полужирный" w:hAnsi="Times New Roman Полужирный"/>
          <w:b/>
        </w:rPr>
        <w:t xml:space="preserve">от 2 декабря 2013 года № 201 </w:t>
      </w:r>
    </w:p>
    <w:p w:rsidR="00C70D41" w:rsidRPr="00034AF6" w:rsidRDefault="00C70D41" w:rsidP="00983882">
      <w:pPr>
        <w:spacing w:line="223" w:lineRule="auto"/>
        <w:ind w:firstLine="780"/>
        <w:rPr>
          <w:b/>
          <w:sz w:val="20"/>
          <w:szCs w:val="20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034AF6" w:rsidRDefault="00C70D41" w:rsidP="00983882">
      <w:pPr>
        <w:spacing w:line="223" w:lineRule="auto"/>
        <w:ind w:firstLine="709"/>
        <w:rPr>
          <w:sz w:val="20"/>
          <w:szCs w:val="20"/>
        </w:rPr>
      </w:pPr>
    </w:p>
    <w:p w:rsidR="00397536" w:rsidRPr="00397536" w:rsidRDefault="00E248A8" w:rsidP="00983882">
      <w:pPr>
        <w:suppressAutoHyphens/>
        <w:spacing w:line="223" w:lineRule="auto"/>
        <w:ind w:firstLine="709"/>
      </w:pPr>
      <w:r w:rsidRPr="00F64E5D">
        <w:t>1. </w:t>
      </w:r>
      <w:proofErr w:type="gramStart"/>
      <w:r w:rsidRPr="00F64E5D">
        <w:t>Внести в приказ министерства финансов Саратовской области от</w:t>
      </w:r>
      <w:r w:rsidRPr="00F64E5D">
        <w:br/>
        <w:t>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F64E5D">
        <w:t xml:space="preserve"> из областного бюджета» </w:t>
      </w:r>
      <w:r w:rsidR="005E3197" w:rsidRPr="00F64E5D">
        <w:t>следующ</w:t>
      </w:r>
      <w:r w:rsidR="00665252" w:rsidRPr="00F64E5D">
        <w:t>ие</w:t>
      </w:r>
      <w:r w:rsidR="005E3197" w:rsidRPr="00F64E5D">
        <w:t xml:space="preserve"> </w:t>
      </w:r>
      <w:r w:rsidRPr="00F64E5D">
        <w:t>изменени</w:t>
      </w:r>
      <w:r w:rsidR="00665252" w:rsidRPr="00F64E5D">
        <w:t>я</w:t>
      </w:r>
      <w:r w:rsidR="005E3197" w:rsidRPr="00F64E5D">
        <w:t>:</w:t>
      </w:r>
    </w:p>
    <w:p w:rsidR="00CF12C5" w:rsidRDefault="00CF12C5" w:rsidP="00983882">
      <w:pPr>
        <w:suppressAutoHyphens/>
        <w:spacing w:line="223" w:lineRule="auto"/>
        <w:ind w:firstLine="709"/>
      </w:pPr>
      <w:r w:rsidRPr="00CF12C5">
        <w:t>в приложении № 2 к приказу</w:t>
      </w:r>
      <w:r w:rsidR="008225FC" w:rsidRPr="008225FC">
        <w:t xml:space="preserve"> </w:t>
      </w:r>
      <w:r w:rsidR="000232FD">
        <w:t xml:space="preserve">дополнить пунктами 3.37, </w:t>
      </w:r>
      <w:r w:rsidR="008225FC">
        <w:t xml:space="preserve">3.38 </w:t>
      </w:r>
      <w:r w:rsidR="000232FD">
        <w:t xml:space="preserve">и 3.39 </w:t>
      </w:r>
      <w:r w:rsidR="008225FC">
        <w:t>следующего содержания:</w:t>
      </w:r>
      <w:r w:rsidRPr="00CF12C5">
        <w:t xml:space="preserve"> </w:t>
      </w:r>
    </w:p>
    <w:tbl>
      <w:tblPr>
        <w:tblW w:w="978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4272"/>
        <w:gridCol w:w="2690"/>
        <w:gridCol w:w="2123"/>
      </w:tblGrid>
      <w:tr w:rsidR="005D6FED" w:rsidRPr="008225FC" w:rsidTr="000232FD">
        <w:trPr>
          <w:trHeight w:val="1026"/>
        </w:trPr>
        <w:tc>
          <w:tcPr>
            <w:tcW w:w="699" w:type="dxa"/>
            <w:shd w:val="clear" w:color="auto" w:fill="auto"/>
            <w:noWrap/>
            <w:vAlign w:val="center"/>
            <w:hideMark/>
          </w:tcPr>
          <w:p w:rsidR="005D6FED" w:rsidRPr="008225FC" w:rsidRDefault="00C5161A" w:rsidP="008225F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«</w:t>
            </w:r>
            <w:r w:rsidR="005D6FED" w:rsidRPr="008225FC">
              <w:rPr>
                <w:rFonts w:eastAsia="Times New Roman"/>
                <w:sz w:val="21"/>
                <w:szCs w:val="21"/>
                <w:lang w:eastAsia="ru-RU"/>
              </w:rPr>
              <w:t>3.37</w:t>
            </w:r>
          </w:p>
        </w:tc>
        <w:tc>
          <w:tcPr>
            <w:tcW w:w="4272" w:type="dxa"/>
            <w:shd w:val="clear" w:color="auto" w:fill="auto"/>
            <w:vAlign w:val="center"/>
            <w:hideMark/>
          </w:tcPr>
          <w:p w:rsidR="005D6FED" w:rsidRPr="008225FC" w:rsidRDefault="005D6FED" w:rsidP="008225FC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капитальный ремонт и (или) ремонт автомобильных </w:t>
            </w:r>
            <w:proofErr w:type="gramStart"/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дорог общего пользования местного значения городских поселений области</w:t>
            </w:r>
            <w:proofErr w:type="gramEnd"/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за счет средств областного дорожного фонда </w:t>
            </w:r>
          </w:p>
        </w:tc>
        <w:tc>
          <w:tcPr>
            <w:tcW w:w="2690" w:type="dxa"/>
            <w:shd w:val="clear" w:color="auto" w:fill="auto"/>
            <w:noWrap/>
            <w:vAlign w:val="center"/>
            <w:hideMark/>
          </w:tcPr>
          <w:p w:rsidR="005D6FED" w:rsidRPr="008225FC" w:rsidRDefault="005D6FED" w:rsidP="008225FC">
            <w:pPr>
              <w:jc w:val="center"/>
              <w:rPr>
                <w:sz w:val="21"/>
                <w:szCs w:val="21"/>
              </w:rPr>
            </w:pPr>
            <w:r w:rsidRPr="008225FC">
              <w:rPr>
                <w:sz w:val="21"/>
                <w:szCs w:val="21"/>
              </w:rPr>
              <w:t>000 2 02 49999 13 0052 150</w:t>
            </w:r>
          </w:p>
        </w:tc>
        <w:tc>
          <w:tcPr>
            <w:tcW w:w="2123" w:type="dxa"/>
            <w:shd w:val="clear" w:color="auto" w:fill="auto"/>
            <w:noWrap/>
            <w:vAlign w:val="center"/>
            <w:hideMark/>
          </w:tcPr>
          <w:p w:rsidR="005D6FED" w:rsidRPr="005D6FED" w:rsidRDefault="005D6FED">
            <w:pPr>
              <w:jc w:val="center"/>
              <w:rPr>
                <w:sz w:val="20"/>
              </w:rPr>
            </w:pPr>
            <w:r w:rsidRPr="005D6FED">
              <w:rPr>
                <w:sz w:val="20"/>
              </w:rPr>
              <w:t>XX X XX D7230</w:t>
            </w:r>
          </w:p>
        </w:tc>
      </w:tr>
      <w:tr w:rsidR="005D6FED" w:rsidRPr="008225FC" w:rsidTr="000232FD">
        <w:trPr>
          <w:trHeight w:val="1214"/>
        </w:trPr>
        <w:tc>
          <w:tcPr>
            <w:tcW w:w="699" w:type="dxa"/>
            <w:shd w:val="clear" w:color="auto" w:fill="auto"/>
            <w:noWrap/>
            <w:vAlign w:val="center"/>
            <w:hideMark/>
          </w:tcPr>
          <w:p w:rsidR="005D6FED" w:rsidRPr="008225FC" w:rsidRDefault="005D6FED" w:rsidP="008225F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8225FC">
              <w:rPr>
                <w:rFonts w:eastAsia="Times New Roman"/>
                <w:sz w:val="21"/>
                <w:szCs w:val="21"/>
                <w:lang w:eastAsia="ru-RU"/>
              </w:rPr>
              <w:t>3.38</w:t>
            </w:r>
          </w:p>
        </w:tc>
        <w:tc>
          <w:tcPr>
            <w:tcW w:w="4272" w:type="dxa"/>
            <w:shd w:val="clear" w:color="auto" w:fill="auto"/>
            <w:vAlign w:val="center"/>
            <w:hideMark/>
          </w:tcPr>
          <w:p w:rsidR="005D6FED" w:rsidRPr="008225FC" w:rsidRDefault="005D6FED" w:rsidP="008225FC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развитие и увеличение пропускной </w:t>
            </w:r>
            <w:proofErr w:type="gramStart"/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>способности сети автомобильных дорог общего пользования местного значения городских поселений области</w:t>
            </w:r>
            <w:proofErr w:type="gramEnd"/>
            <w:r w:rsidRPr="008225FC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за счет средств областного дорожного фонда </w:t>
            </w:r>
          </w:p>
        </w:tc>
        <w:tc>
          <w:tcPr>
            <w:tcW w:w="2690" w:type="dxa"/>
            <w:shd w:val="clear" w:color="auto" w:fill="auto"/>
            <w:noWrap/>
            <w:vAlign w:val="center"/>
            <w:hideMark/>
          </w:tcPr>
          <w:p w:rsidR="005D6FED" w:rsidRPr="008225FC" w:rsidRDefault="005D6FED" w:rsidP="008225FC">
            <w:pPr>
              <w:jc w:val="center"/>
              <w:rPr>
                <w:sz w:val="21"/>
                <w:szCs w:val="21"/>
              </w:rPr>
            </w:pPr>
            <w:r w:rsidRPr="008225FC">
              <w:rPr>
                <w:sz w:val="21"/>
                <w:szCs w:val="21"/>
              </w:rPr>
              <w:t>000 2 02 49999 13 0053 150</w:t>
            </w:r>
          </w:p>
        </w:tc>
        <w:tc>
          <w:tcPr>
            <w:tcW w:w="2123" w:type="dxa"/>
            <w:shd w:val="clear" w:color="auto" w:fill="auto"/>
            <w:noWrap/>
            <w:vAlign w:val="center"/>
            <w:hideMark/>
          </w:tcPr>
          <w:p w:rsidR="005D6FED" w:rsidRPr="005D6FED" w:rsidRDefault="005D6FED">
            <w:pPr>
              <w:jc w:val="center"/>
              <w:rPr>
                <w:sz w:val="20"/>
              </w:rPr>
            </w:pPr>
            <w:r w:rsidRPr="005D6FED">
              <w:rPr>
                <w:sz w:val="20"/>
              </w:rPr>
              <w:t>XX X XX D7240</w:t>
            </w:r>
          </w:p>
        </w:tc>
      </w:tr>
      <w:tr w:rsidR="000232FD" w:rsidRPr="008225FC" w:rsidTr="000232FD">
        <w:trPr>
          <w:trHeight w:val="2005"/>
        </w:trPr>
        <w:tc>
          <w:tcPr>
            <w:tcW w:w="699" w:type="dxa"/>
            <w:shd w:val="clear" w:color="auto" w:fill="auto"/>
            <w:noWrap/>
            <w:vAlign w:val="center"/>
          </w:tcPr>
          <w:p w:rsidR="000232FD" w:rsidRPr="008225FC" w:rsidRDefault="000232FD" w:rsidP="008225FC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rPr>
                <w:rFonts w:eastAsia="Times New Roman"/>
                <w:sz w:val="21"/>
                <w:szCs w:val="21"/>
                <w:lang w:eastAsia="ru-RU"/>
              </w:rPr>
              <w:t>3.39</w:t>
            </w:r>
          </w:p>
        </w:tc>
        <w:tc>
          <w:tcPr>
            <w:tcW w:w="4272" w:type="dxa"/>
            <w:shd w:val="clear" w:color="auto" w:fill="auto"/>
            <w:vAlign w:val="center"/>
          </w:tcPr>
          <w:p w:rsid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32F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округов области на достижение  надлежащего уровня оплаты труда в органах местного самоуправления    </w:t>
            </w:r>
          </w:p>
          <w:p w:rsidR="000232FD" w:rsidRP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32F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                         </w:t>
            </w:r>
          </w:p>
          <w:p w:rsid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32F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муниципальных районов области на достижение  надлежащего уровня оплаты труда в органах местного самоуправления   </w:t>
            </w:r>
          </w:p>
          <w:p w:rsidR="000232FD" w:rsidRP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32F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сельских поселений области на достижение  надлежащего уровня оплаты труда в органах местного самоуправления   </w:t>
            </w:r>
          </w:p>
          <w:p w:rsidR="000232FD" w:rsidRPr="000232FD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</w:p>
          <w:p w:rsidR="000232FD" w:rsidRPr="008225FC" w:rsidRDefault="000232FD" w:rsidP="000232FD">
            <w:pPr>
              <w:jc w:val="lef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0232FD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трансферты, передаваемые бюджетам городских поселений области на достижение  надлежащего уровня оплаты труда в органах местного самоуправления   </w:t>
            </w:r>
          </w:p>
        </w:tc>
        <w:tc>
          <w:tcPr>
            <w:tcW w:w="2690" w:type="dxa"/>
            <w:shd w:val="clear" w:color="auto" w:fill="auto"/>
            <w:noWrap/>
            <w:vAlign w:val="center"/>
          </w:tcPr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>000 2 02 49999 04 0054 150</w:t>
            </w: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>000 2 02 49999 05 0054 150</w:t>
            </w: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P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Pr="000232FD" w:rsidRDefault="000232FD" w:rsidP="000232FD">
            <w:pPr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>000 2 02 49999 10 0054 150</w:t>
            </w: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Pr="000232FD" w:rsidRDefault="000232FD" w:rsidP="000232FD">
            <w:pPr>
              <w:jc w:val="center"/>
              <w:rPr>
                <w:sz w:val="21"/>
                <w:szCs w:val="21"/>
              </w:rPr>
            </w:pPr>
          </w:p>
          <w:p w:rsidR="000232FD" w:rsidRPr="008225FC" w:rsidRDefault="000232FD" w:rsidP="000232FD">
            <w:pPr>
              <w:jc w:val="center"/>
              <w:rPr>
                <w:sz w:val="21"/>
                <w:szCs w:val="21"/>
              </w:rPr>
            </w:pPr>
            <w:r w:rsidRPr="000232FD">
              <w:rPr>
                <w:sz w:val="21"/>
                <w:szCs w:val="21"/>
              </w:rPr>
              <w:t>000 2 02 49999 13 0054 150</w:t>
            </w:r>
          </w:p>
        </w:tc>
        <w:tc>
          <w:tcPr>
            <w:tcW w:w="2123" w:type="dxa"/>
            <w:shd w:val="clear" w:color="auto" w:fill="auto"/>
            <w:noWrap/>
            <w:vAlign w:val="center"/>
          </w:tcPr>
          <w:p w:rsidR="000232FD" w:rsidRPr="005D6FED" w:rsidRDefault="000232FD" w:rsidP="000232FD">
            <w:pPr>
              <w:jc w:val="center"/>
              <w:rPr>
                <w:sz w:val="20"/>
              </w:rPr>
            </w:pPr>
            <w:r w:rsidRPr="005D6FED">
              <w:rPr>
                <w:sz w:val="20"/>
              </w:rPr>
              <w:lastRenderedPageBreak/>
              <w:t xml:space="preserve">XX X XX </w:t>
            </w:r>
            <w:r>
              <w:rPr>
                <w:sz w:val="20"/>
              </w:rPr>
              <w:t>78620</w:t>
            </w:r>
            <w:r w:rsidR="00C5161A">
              <w:rPr>
                <w:sz w:val="20"/>
              </w:rPr>
              <w:t>»</w:t>
            </w:r>
            <w:r w:rsidR="00F94B1E">
              <w:rPr>
                <w:sz w:val="20"/>
              </w:rPr>
              <w:t>.</w:t>
            </w:r>
            <w:bookmarkStart w:id="0" w:name="_GoBack"/>
            <w:bookmarkEnd w:id="0"/>
          </w:p>
        </w:tc>
      </w:tr>
    </w:tbl>
    <w:p w:rsidR="00E7020B" w:rsidRPr="00034AF6" w:rsidRDefault="00E7020B" w:rsidP="00983882">
      <w:pPr>
        <w:suppressAutoHyphens/>
        <w:spacing w:line="223" w:lineRule="auto"/>
        <w:ind w:firstLine="709"/>
        <w:rPr>
          <w:sz w:val="10"/>
          <w:szCs w:val="10"/>
        </w:rPr>
      </w:pPr>
    </w:p>
    <w:p w:rsidR="00357578" w:rsidRPr="00357578" w:rsidRDefault="00B00266" w:rsidP="00F44B7B">
      <w:pPr>
        <w:spacing w:line="228" w:lineRule="auto"/>
        <w:ind w:firstLine="709"/>
        <w:rPr>
          <w:sz w:val="10"/>
          <w:szCs w:val="10"/>
        </w:rPr>
      </w:pPr>
      <w:r w:rsidRPr="00357578">
        <w:t xml:space="preserve">  </w:t>
      </w:r>
    </w:p>
    <w:p w:rsidR="00F44B7B" w:rsidRPr="00810126" w:rsidRDefault="00E248A8" w:rsidP="00F44B7B">
      <w:pPr>
        <w:spacing w:line="228" w:lineRule="auto"/>
        <w:ind w:firstLine="709"/>
        <w:rPr>
          <w:spacing w:val="-4"/>
        </w:rPr>
      </w:pPr>
      <w:r w:rsidRPr="00983882">
        <w:rPr>
          <w:spacing w:val="-6"/>
        </w:rPr>
        <w:t>2. </w:t>
      </w:r>
      <w:r w:rsidR="00F44B7B" w:rsidRPr="00810126">
        <w:rPr>
          <w:spacing w:val="-4"/>
        </w:rPr>
        <w:t xml:space="preserve">Начальнику организационно-хозяйственного отдела управления информатизации министерства финансов области </w:t>
      </w:r>
      <w:proofErr w:type="spellStart"/>
      <w:r w:rsidR="00E7020B">
        <w:rPr>
          <w:spacing w:val="-4"/>
        </w:rPr>
        <w:t>Корогодову</w:t>
      </w:r>
      <w:proofErr w:type="spellEnd"/>
      <w:r w:rsidR="00E7020B">
        <w:rPr>
          <w:spacing w:val="-4"/>
        </w:rPr>
        <w:t xml:space="preserve"> М.А.</w:t>
      </w:r>
      <w:r w:rsidR="00F44B7B" w:rsidRPr="00810126">
        <w:rPr>
          <w:spacing w:val="-4"/>
        </w:rPr>
        <w:t xml:space="preserve"> не позднее одного рабочего дня после подписания настоящего приказа обеспечить </w:t>
      </w:r>
      <w:r w:rsidR="00837583">
        <w:rPr>
          <w:spacing w:val="-4"/>
        </w:rPr>
        <w:t xml:space="preserve">                    </w:t>
      </w:r>
      <w:r w:rsidR="00F44B7B" w:rsidRPr="00810126">
        <w:rPr>
          <w:spacing w:val="-4"/>
        </w:rPr>
        <w:t>его направление в министерство информации и печати области для официального опубликования.</w:t>
      </w:r>
    </w:p>
    <w:p w:rsidR="00175144" w:rsidRDefault="00E248A8" w:rsidP="00175144">
      <w:pPr>
        <w:autoSpaceDE w:val="0"/>
        <w:autoSpaceDN w:val="0"/>
        <w:adjustRightInd w:val="0"/>
        <w:ind w:firstLine="709"/>
        <w:rPr>
          <w:rFonts w:eastAsiaTheme="minorHAnsi"/>
        </w:rPr>
      </w:pPr>
      <w:r w:rsidRPr="00E94EEE">
        <w:t>3. </w:t>
      </w:r>
      <w:r w:rsidR="00E130FE">
        <w:t>Н</w:t>
      </w:r>
      <w:r w:rsidR="00E130FE" w:rsidRPr="00E130FE">
        <w:t xml:space="preserve">астоящий приказ вступает в силу со дня его подписания и распространяется на правоотношения, возникшие с </w:t>
      </w:r>
      <w:r w:rsidR="00B21161">
        <w:t>9</w:t>
      </w:r>
      <w:r w:rsidR="00B51E11" w:rsidRPr="00B51E11">
        <w:t xml:space="preserve"> </w:t>
      </w:r>
      <w:r w:rsidR="00B51E11">
        <w:t>июня</w:t>
      </w:r>
      <w:r w:rsidR="00E130FE" w:rsidRPr="00E130FE">
        <w:t xml:space="preserve"> 2021 года.</w:t>
      </w:r>
    </w:p>
    <w:p w:rsidR="00E61563" w:rsidRPr="00E94EEE" w:rsidRDefault="00E61563" w:rsidP="00983882">
      <w:pPr>
        <w:spacing w:line="223" w:lineRule="auto"/>
        <w:ind w:right="-5"/>
        <w:rPr>
          <w:b/>
          <w:spacing w:val="-6"/>
        </w:rPr>
      </w:pPr>
    </w:p>
    <w:p w:rsidR="00983882" w:rsidRPr="00E94EEE" w:rsidRDefault="00983882" w:rsidP="00983882">
      <w:pPr>
        <w:spacing w:line="223" w:lineRule="auto"/>
        <w:ind w:right="-5"/>
        <w:rPr>
          <w:b/>
          <w:spacing w:val="-6"/>
        </w:rPr>
      </w:pPr>
    </w:p>
    <w:p w:rsidR="004D239E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Исполняющий</w:t>
      </w:r>
    </w:p>
    <w:p w:rsidR="00BA69CD" w:rsidRDefault="004D239E" w:rsidP="00F64E5D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обязанности м</w:t>
      </w:r>
      <w:r w:rsidR="00BA69CD">
        <w:rPr>
          <w:b/>
        </w:rPr>
        <w:t>инистр</w:t>
      </w:r>
      <w:r>
        <w:rPr>
          <w:b/>
        </w:rPr>
        <w:t>а</w:t>
      </w:r>
      <w:r w:rsidR="00ED44CB">
        <w:rPr>
          <w:b/>
        </w:rPr>
        <w:t xml:space="preserve">                               </w:t>
      </w: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  <w:t xml:space="preserve">                И</w:t>
      </w:r>
      <w:r w:rsidR="00BA69CD">
        <w:rPr>
          <w:b/>
        </w:rPr>
        <w:t>.</w:t>
      </w:r>
      <w:r>
        <w:rPr>
          <w:b/>
        </w:rPr>
        <w:t>С</w:t>
      </w:r>
      <w:r w:rsidR="00BA69CD">
        <w:rPr>
          <w:b/>
        </w:rPr>
        <w:t xml:space="preserve">. </w:t>
      </w:r>
      <w:r>
        <w:rPr>
          <w:b/>
        </w:rPr>
        <w:t>Бегинина</w:t>
      </w:r>
    </w:p>
    <w:p w:rsidR="00F64E5D" w:rsidRDefault="00F64E5D" w:rsidP="007501BB">
      <w:pPr>
        <w:rPr>
          <w:bCs/>
          <w:szCs w:val="26"/>
        </w:rPr>
        <w:sectPr w:rsidR="00F64E5D" w:rsidSect="000232FD">
          <w:headerReference w:type="even" r:id="rId9"/>
          <w:headerReference w:type="default" r:id="rId10"/>
          <w:pgSz w:w="11906" w:h="16838"/>
          <w:pgMar w:top="425" w:right="851" w:bottom="1559" w:left="1701" w:header="709" w:footer="709" w:gutter="0"/>
          <w:cols w:space="708"/>
          <w:titlePg/>
          <w:docGrid w:linePitch="381"/>
        </w:sectPr>
      </w:pPr>
    </w:p>
    <w:p w:rsidR="00943011" w:rsidRDefault="00943011" w:rsidP="007501BB">
      <w:pPr>
        <w:rPr>
          <w:bCs/>
          <w:szCs w:val="26"/>
        </w:rPr>
      </w:pPr>
    </w:p>
    <w:p w:rsidR="00943011" w:rsidRDefault="00943011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7231E" w:rsidRDefault="0087231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837583" w:rsidRPr="00397536" w:rsidRDefault="00837583" w:rsidP="00E771E7">
      <w:pPr>
        <w:rPr>
          <w:bCs/>
          <w:szCs w:val="26"/>
        </w:rPr>
      </w:pPr>
    </w:p>
    <w:p w:rsidR="00E94EEE" w:rsidRPr="00397536" w:rsidRDefault="00E94EEE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837583" w:rsidRDefault="00837583" w:rsidP="00E771E7">
      <w:pPr>
        <w:rPr>
          <w:bCs/>
          <w:szCs w:val="26"/>
        </w:rPr>
      </w:pPr>
    </w:p>
    <w:p w:rsidR="00D82A5B" w:rsidRDefault="00D82A5B" w:rsidP="00E771E7">
      <w:pPr>
        <w:rPr>
          <w:bCs/>
          <w:szCs w:val="26"/>
        </w:rPr>
      </w:pPr>
    </w:p>
    <w:p w:rsidR="00F06C8B" w:rsidRDefault="00F06C8B" w:rsidP="00E771E7">
      <w:pPr>
        <w:rPr>
          <w:bCs/>
          <w:szCs w:val="26"/>
        </w:rPr>
      </w:pPr>
    </w:p>
    <w:p w:rsidR="00BC0093" w:rsidRDefault="00BC0093" w:rsidP="00E771E7">
      <w:pPr>
        <w:rPr>
          <w:bCs/>
          <w:szCs w:val="26"/>
        </w:rPr>
      </w:pPr>
    </w:p>
    <w:p w:rsidR="00BC0093" w:rsidRDefault="00BC0093" w:rsidP="00E771E7">
      <w:pPr>
        <w:rPr>
          <w:bCs/>
          <w:szCs w:val="26"/>
        </w:rPr>
      </w:pPr>
    </w:p>
    <w:p w:rsidR="00A75B3A" w:rsidRDefault="00E771E7" w:rsidP="00E771E7">
      <w:pPr>
        <w:rPr>
          <w:bCs/>
          <w:sz w:val="26"/>
          <w:szCs w:val="26"/>
        </w:rPr>
      </w:pPr>
      <w:r w:rsidRPr="005A5250">
        <w:rPr>
          <w:bCs/>
          <w:sz w:val="26"/>
          <w:szCs w:val="26"/>
        </w:rPr>
        <w:t>СОГЛАСОВАНО:</w:t>
      </w:r>
    </w:p>
    <w:tbl>
      <w:tblPr>
        <w:tblStyle w:val="ab"/>
        <w:tblW w:w="9886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1"/>
        <w:gridCol w:w="4740"/>
        <w:gridCol w:w="948"/>
        <w:gridCol w:w="2167"/>
      </w:tblGrid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</w:tr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</w:tr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</w:tr>
      <w:tr w:rsidR="00BC0093" w:rsidRPr="00BC0093" w:rsidTr="000232FD">
        <w:trPr>
          <w:trHeight w:val="24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BC0093" w:rsidRPr="00BC0093" w:rsidRDefault="00BC0093" w:rsidP="00BC0093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Начальник управления информатизации</w:t>
            </w: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Л.В. Беляева</w:t>
            </w:r>
          </w:p>
        </w:tc>
      </w:tr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C0093" w:rsidRPr="00BC0093" w:rsidRDefault="00BC0093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</w:tr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BC0093" w:rsidRPr="00BC0093" w:rsidRDefault="00BC0093" w:rsidP="00BC0093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 xml:space="preserve">Начальник бюджетного управления </w:t>
            </w: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Е.В. Гудкова</w:t>
            </w:r>
          </w:p>
        </w:tc>
      </w:tr>
      <w:tr w:rsidR="00BC0093" w:rsidRPr="00BC0093" w:rsidTr="000232FD">
        <w:trPr>
          <w:trHeight w:val="251"/>
        </w:trPr>
        <w:tc>
          <w:tcPr>
            <w:tcW w:w="2031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C0093" w:rsidRPr="00BC0093" w:rsidRDefault="00BC0093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C0093" w:rsidRPr="00BC0093" w:rsidRDefault="00BC0093" w:rsidP="00665427">
            <w:pPr>
              <w:rPr>
                <w:sz w:val="26"/>
                <w:szCs w:val="26"/>
              </w:rPr>
            </w:pPr>
          </w:p>
        </w:tc>
      </w:tr>
      <w:tr w:rsidR="00B51E11" w:rsidRPr="00BC0093" w:rsidTr="000232FD">
        <w:trPr>
          <w:trHeight w:val="251"/>
        </w:trPr>
        <w:tc>
          <w:tcPr>
            <w:tcW w:w="2031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51E11" w:rsidRPr="00BC0093" w:rsidRDefault="00B51E11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</w:tr>
      <w:tr w:rsidR="00B51E11" w:rsidRPr="00BC0093" w:rsidTr="000232FD">
        <w:trPr>
          <w:trHeight w:val="501"/>
        </w:trPr>
        <w:tc>
          <w:tcPr>
            <w:tcW w:w="2031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  <w:p w:rsidR="00B51E11" w:rsidRPr="00BC0093" w:rsidRDefault="00B51E11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B51E11" w:rsidRPr="00BC0093" w:rsidRDefault="00B51E11" w:rsidP="00BC0093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Начальник организационно-хозяйственного отдела</w:t>
            </w:r>
          </w:p>
        </w:tc>
        <w:tc>
          <w:tcPr>
            <w:tcW w:w="948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51E11" w:rsidRDefault="00B51E11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 xml:space="preserve">М.А. </w:t>
            </w:r>
            <w:proofErr w:type="spellStart"/>
            <w:r w:rsidRPr="00BC0093">
              <w:rPr>
                <w:sz w:val="26"/>
                <w:szCs w:val="26"/>
              </w:rPr>
              <w:t>Корогодов</w:t>
            </w:r>
            <w:proofErr w:type="spellEnd"/>
          </w:p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</w:tr>
      <w:tr w:rsidR="00B51E11" w:rsidRPr="00BC0093" w:rsidTr="000232FD">
        <w:trPr>
          <w:trHeight w:val="251"/>
        </w:trPr>
        <w:tc>
          <w:tcPr>
            <w:tcW w:w="2031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B51E11" w:rsidRPr="00BC0093" w:rsidRDefault="00B51E11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</w:tr>
      <w:tr w:rsidR="00B51E11" w:rsidRPr="00BC0093" w:rsidTr="000232FD">
        <w:trPr>
          <w:trHeight w:val="501"/>
        </w:trPr>
        <w:tc>
          <w:tcPr>
            <w:tcW w:w="2031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B51E11" w:rsidRPr="00BC0093" w:rsidRDefault="00B51E11" w:rsidP="00B51E11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 xml:space="preserve">Начальник отдела </w:t>
            </w:r>
            <w:r>
              <w:rPr>
                <w:sz w:val="26"/>
                <w:szCs w:val="26"/>
              </w:rPr>
              <w:t>сельского хозяйства</w:t>
            </w:r>
            <w:r w:rsidRPr="00BC0093">
              <w:rPr>
                <w:sz w:val="26"/>
                <w:szCs w:val="26"/>
              </w:rPr>
              <w:t xml:space="preserve"> </w:t>
            </w:r>
          </w:p>
        </w:tc>
        <w:tc>
          <w:tcPr>
            <w:tcW w:w="948" w:type="dxa"/>
          </w:tcPr>
          <w:p w:rsidR="00B51E11" w:rsidRPr="00BC0093" w:rsidRDefault="00B51E11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B51E11" w:rsidRDefault="00B51E11" w:rsidP="00B51E1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</w:t>
            </w:r>
            <w:r w:rsidRPr="00BC0093">
              <w:rPr>
                <w:sz w:val="26"/>
                <w:szCs w:val="26"/>
              </w:rPr>
              <w:t>.А. М</w:t>
            </w:r>
            <w:r>
              <w:rPr>
                <w:sz w:val="26"/>
                <w:szCs w:val="26"/>
              </w:rPr>
              <w:t>альнева</w:t>
            </w:r>
          </w:p>
          <w:p w:rsidR="000232FD" w:rsidRPr="00BC0093" w:rsidRDefault="000232FD" w:rsidP="00B51E11">
            <w:pPr>
              <w:rPr>
                <w:sz w:val="26"/>
                <w:szCs w:val="26"/>
              </w:rPr>
            </w:pPr>
          </w:p>
        </w:tc>
      </w:tr>
      <w:tr w:rsidR="000232FD" w:rsidRPr="00BC0093" w:rsidTr="000232FD">
        <w:trPr>
          <w:trHeight w:val="752"/>
        </w:trPr>
        <w:tc>
          <w:tcPr>
            <w:tcW w:w="2031" w:type="dxa"/>
          </w:tcPr>
          <w:p w:rsidR="000232FD" w:rsidRPr="00BC0093" w:rsidRDefault="000232FD" w:rsidP="00267FE5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0232FD" w:rsidRPr="00BC0093" w:rsidRDefault="000232FD" w:rsidP="00267FE5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Начальник отдела органов государственной власти и прочих ведомств</w:t>
            </w:r>
          </w:p>
        </w:tc>
        <w:tc>
          <w:tcPr>
            <w:tcW w:w="948" w:type="dxa"/>
          </w:tcPr>
          <w:p w:rsidR="000232FD" w:rsidRPr="00BC0093" w:rsidRDefault="000232FD" w:rsidP="00267FE5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Default="000232FD" w:rsidP="00267FE5">
            <w:pPr>
              <w:rPr>
                <w:sz w:val="26"/>
                <w:szCs w:val="26"/>
              </w:rPr>
            </w:pPr>
          </w:p>
          <w:p w:rsidR="000232FD" w:rsidRPr="00BC0093" w:rsidRDefault="000232FD" w:rsidP="00267FE5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 xml:space="preserve">В.В. Вандышева </w:t>
            </w: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Референт правового отдела</w:t>
            </w: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А.В. Афонина</w:t>
            </w: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</w:tr>
      <w:tr w:rsidR="000232FD" w:rsidRPr="00BC0093" w:rsidTr="000232FD">
        <w:trPr>
          <w:trHeight w:val="752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  <w:p w:rsidR="000232FD" w:rsidRPr="00BC0093" w:rsidRDefault="000232FD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______ _______</w:t>
            </w: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Первый заместитель начальника бюджетного управления, начальник отдела межбюджетных отношений</w:t>
            </w: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53731E">
            <w:pPr>
              <w:rPr>
                <w:sz w:val="26"/>
                <w:szCs w:val="26"/>
              </w:rPr>
            </w:pPr>
          </w:p>
          <w:p w:rsidR="000232FD" w:rsidRPr="00BC0093" w:rsidRDefault="000232FD" w:rsidP="0053731E">
            <w:pPr>
              <w:rPr>
                <w:sz w:val="26"/>
                <w:szCs w:val="26"/>
              </w:rPr>
            </w:pPr>
          </w:p>
          <w:p w:rsidR="000232FD" w:rsidRPr="00BC0093" w:rsidRDefault="000232FD" w:rsidP="00665427">
            <w:pPr>
              <w:rPr>
                <w:sz w:val="26"/>
                <w:szCs w:val="26"/>
              </w:rPr>
            </w:pPr>
            <w:r w:rsidRPr="00BC0093">
              <w:rPr>
                <w:sz w:val="26"/>
                <w:szCs w:val="26"/>
              </w:rPr>
              <w:t>Т.А. Коченюк</w:t>
            </w: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0232FD" w:rsidRPr="00BC0093" w:rsidRDefault="000232FD" w:rsidP="00BC0093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53731E">
            <w:pPr>
              <w:rPr>
                <w:sz w:val="26"/>
                <w:szCs w:val="26"/>
              </w:rPr>
            </w:pPr>
          </w:p>
        </w:tc>
      </w:tr>
      <w:tr w:rsidR="000232FD" w:rsidRPr="00BC0093" w:rsidTr="000232FD">
        <w:trPr>
          <w:trHeight w:val="251"/>
        </w:trPr>
        <w:tc>
          <w:tcPr>
            <w:tcW w:w="2031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4740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948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  <w:tc>
          <w:tcPr>
            <w:tcW w:w="2167" w:type="dxa"/>
          </w:tcPr>
          <w:p w:rsidR="000232FD" w:rsidRPr="00BC0093" w:rsidRDefault="000232FD" w:rsidP="00665427">
            <w:pPr>
              <w:rPr>
                <w:sz w:val="26"/>
                <w:szCs w:val="26"/>
              </w:rPr>
            </w:pPr>
          </w:p>
        </w:tc>
      </w:tr>
    </w:tbl>
    <w:p w:rsidR="00943011" w:rsidRPr="000232FD" w:rsidRDefault="00943011" w:rsidP="00CA0F44">
      <w:pPr>
        <w:rPr>
          <w:bCs/>
          <w:sz w:val="26"/>
          <w:szCs w:val="26"/>
        </w:rPr>
      </w:pPr>
    </w:p>
    <w:sectPr w:rsidR="00943011" w:rsidRPr="000232FD" w:rsidSect="000232FD">
      <w:pgSz w:w="11906" w:h="16838"/>
      <w:pgMar w:top="425" w:right="851" w:bottom="155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631" w:rsidRDefault="00DF5631" w:rsidP="005A5250">
      <w:r>
        <w:separator/>
      </w:r>
    </w:p>
  </w:endnote>
  <w:endnote w:type="continuationSeparator" w:id="0">
    <w:p w:rsidR="00DF5631" w:rsidRDefault="00DF5631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631" w:rsidRDefault="00DF5631" w:rsidP="005A5250">
      <w:r>
        <w:separator/>
      </w:r>
    </w:p>
  </w:footnote>
  <w:footnote w:type="continuationSeparator" w:id="0">
    <w:p w:rsidR="00DF5631" w:rsidRDefault="00DF5631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433809"/>
      <w:docPartObj>
        <w:docPartGallery w:val="Page Numbers (Top of Page)"/>
        <w:docPartUnique/>
      </w:docPartObj>
    </w:sdtPr>
    <w:sdtEndPr/>
    <w:sdtContent>
      <w:p w:rsidR="00F64E5D" w:rsidRDefault="00F64E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4B1E">
          <w:rPr>
            <w:noProof/>
          </w:rPr>
          <w:t>4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8BE"/>
    <w:rsid w:val="00012D94"/>
    <w:rsid w:val="000232FD"/>
    <w:rsid w:val="00027861"/>
    <w:rsid w:val="000304EA"/>
    <w:rsid w:val="00032F36"/>
    <w:rsid w:val="00034AF6"/>
    <w:rsid w:val="00046D20"/>
    <w:rsid w:val="00050C7B"/>
    <w:rsid w:val="0006387A"/>
    <w:rsid w:val="0007308B"/>
    <w:rsid w:val="0007652B"/>
    <w:rsid w:val="000A0BAA"/>
    <w:rsid w:val="000A0DB3"/>
    <w:rsid w:val="000A1CA2"/>
    <w:rsid w:val="000E6883"/>
    <w:rsid w:val="000E7870"/>
    <w:rsid w:val="000F4ED1"/>
    <w:rsid w:val="000F4F62"/>
    <w:rsid w:val="00103702"/>
    <w:rsid w:val="001073A4"/>
    <w:rsid w:val="0012460E"/>
    <w:rsid w:val="00161A57"/>
    <w:rsid w:val="00167C1C"/>
    <w:rsid w:val="00175144"/>
    <w:rsid w:val="00183FD1"/>
    <w:rsid w:val="001B50A0"/>
    <w:rsid w:val="001C11B2"/>
    <w:rsid w:val="001C2529"/>
    <w:rsid w:val="001D5A8F"/>
    <w:rsid w:val="001D5FE1"/>
    <w:rsid w:val="001D6767"/>
    <w:rsid w:val="0020131F"/>
    <w:rsid w:val="00203FCD"/>
    <w:rsid w:val="0020416E"/>
    <w:rsid w:val="00206F83"/>
    <w:rsid w:val="00246CD8"/>
    <w:rsid w:val="002601EC"/>
    <w:rsid w:val="00263E3D"/>
    <w:rsid w:val="00272405"/>
    <w:rsid w:val="002876B3"/>
    <w:rsid w:val="0029239F"/>
    <w:rsid w:val="002A7BF8"/>
    <w:rsid w:val="002B060A"/>
    <w:rsid w:val="002B7656"/>
    <w:rsid w:val="002C6183"/>
    <w:rsid w:val="002D4FFC"/>
    <w:rsid w:val="002E640F"/>
    <w:rsid w:val="002F29F1"/>
    <w:rsid w:val="002F651B"/>
    <w:rsid w:val="0032138F"/>
    <w:rsid w:val="0032285F"/>
    <w:rsid w:val="0032339D"/>
    <w:rsid w:val="003513A0"/>
    <w:rsid w:val="00351936"/>
    <w:rsid w:val="00357578"/>
    <w:rsid w:val="003640AB"/>
    <w:rsid w:val="00380110"/>
    <w:rsid w:val="00397536"/>
    <w:rsid w:val="003B1DDD"/>
    <w:rsid w:val="003B3893"/>
    <w:rsid w:val="003C1E75"/>
    <w:rsid w:val="003C53DE"/>
    <w:rsid w:val="003D0659"/>
    <w:rsid w:val="003E496C"/>
    <w:rsid w:val="003E571D"/>
    <w:rsid w:val="0040353C"/>
    <w:rsid w:val="00411504"/>
    <w:rsid w:val="004350F7"/>
    <w:rsid w:val="00437AF3"/>
    <w:rsid w:val="00452431"/>
    <w:rsid w:val="004607C1"/>
    <w:rsid w:val="00464F5B"/>
    <w:rsid w:val="00472405"/>
    <w:rsid w:val="004825CF"/>
    <w:rsid w:val="0048758D"/>
    <w:rsid w:val="00491E5C"/>
    <w:rsid w:val="00496F30"/>
    <w:rsid w:val="004A50EE"/>
    <w:rsid w:val="004A7C26"/>
    <w:rsid w:val="004B11D3"/>
    <w:rsid w:val="004B3F14"/>
    <w:rsid w:val="004B7226"/>
    <w:rsid w:val="004D239E"/>
    <w:rsid w:val="004E28F5"/>
    <w:rsid w:val="004F1AA4"/>
    <w:rsid w:val="0050426E"/>
    <w:rsid w:val="00516EB8"/>
    <w:rsid w:val="00523C1A"/>
    <w:rsid w:val="005749AF"/>
    <w:rsid w:val="00577605"/>
    <w:rsid w:val="00577B52"/>
    <w:rsid w:val="00581C55"/>
    <w:rsid w:val="005A2D8B"/>
    <w:rsid w:val="005A5250"/>
    <w:rsid w:val="005A7EF5"/>
    <w:rsid w:val="005C7CD4"/>
    <w:rsid w:val="005D1902"/>
    <w:rsid w:val="005D6FED"/>
    <w:rsid w:val="005E0F05"/>
    <w:rsid w:val="005E3197"/>
    <w:rsid w:val="005E57FA"/>
    <w:rsid w:val="006106B9"/>
    <w:rsid w:val="00615905"/>
    <w:rsid w:val="00632982"/>
    <w:rsid w:val="006355D0"/>
    <w:rsid w:val="00650BFD"/>
    <w:rsid w:val="00652AB3"/>
    <w:rsid w:val="00654113"/>
    <w:rsid w:val="00656A05"/>
    <w:rsid w:val="006641DF"/>
    <w:rsid w:val="00665252"/>
    <w:rsid w:val="00665831"/>
    <w:rsid w:val="00673484"/>
    <w:rsid w:val="00673BFA"/>
    <w:rsid w:val="00685402"/>
    <w:rsid w:val="00691535"/>
    <w:rsid w:val="006A48D8"/>
    <w:rsid w:val="006A6683"/>
    <w:rsid w:val="006C56E6"/>
    <w:rsid w:val="006F1203"/>
    <w:rsid w:val="006F477E"/>
    <w:rsid w:val="00706EBB"/>
    <w:rsid w:val="00714445"/>
    <w:rsid w:val="007263EE"/>
    <w:rsid w:val="0072697A"/>
    <w:rsid w:val="00735BF0"/>
    <w:rsid w:val="007501BB"/>
    <w:rsid w:val="00764B8C"/>
    <w:rsid w:val="0076524D"/>
    <w:rsid w:val="0076682C"/>
    <w:rsid w:val="00770718"/>
    <w:rsid w:val="00772C08"/>
    <w:rsid w:val="0077670E"/>
    <w:rsid w:val="00782C10"/>
    <w:rsid w:val="007B0577"/>
    <w:rsid w:val="007B3B57"/>
    <w:rsid w:val="007E1976"/>
    <w:rsid w:val="007E6E57"/>
    <w:rsid w:val="00800C55"/>
    <w:rsid w:val="00807003"/>
    <w:rsid w:val="00810126"/>
    <w:rsid w:val="008224D5"/>
    <w:rsid w:val="008225FC"/>
    <w:rsid w:val="0083116B"/>
    <w:rsid w:val="0083314D"/>
    <w:rsid w:val="00837583"/>
    <w:rsid w:val="00837CEF"/>
    <w:rsid w:val="00846FC1"/>
    <w:rsid w:val="008502C8"/>
    <w:rsid w:val="00853564"/>
    <w:rsid w:val="0085678B"/>
    <w:rsid w:val="0086454B"/>
    <w:rsid w:val="00871CFD"/>
    <w:rsid w:val="0087231E"/>
    <w:rsid w:val="008A0A65"/>
    <w:rsid w:val="008B3883"/>
    <w:rsid w:val="008B4A67"/>
    <w:rsid w:val="008C584B"/>
    <w:rsid w:val="008D21DC"/>
    <w:rsid w:val="008D2B0A"/>
    <w:rsid w:val="0090538A"/>
    <w:rsid w:val="00907537"/>
    <w:rsid w:val="00912EEC"/>
    <w:rsid w:val="009166E0"/>
    <w:rsid w:val="00921E32"/>
    <w:rsid w:val="009228EB"/>
    <w:rsid w:val="00943011"/>
    <w:rsid w:val="009460E4"/>
    <w:rsid w:val="00965344"/>
    <w:rsid w:val="00966A89"/>
    <w:rsid w:val="00970AD0"/>
    <w:rsid w:val="00983882"/>
    <w:rsid w:val="009A3A6C"/>
    <w:rsid w:val="009B2564"/>
    <w:rsid w:val="009C067C"/>
    <w:rsid w:val="009C45F0"/>
    <w:rsid w:val="009D43DD"/>
    <w:rsid w:val="009E3FDC"/>
    <w:rsid w:val="009E70BA"/>
    <w:rsid w:val="009F040D"/>
    <w:rsid w:val="00A10182"/>
    <w:rsid w:val="00A31994"/>
    <w:rsid w:val="00A35FB9"/>
    <w:rsid w:val="00A40749"/>
    <w:rsid w:val="00A433BB"/>
    <w:rsid w:val="00A51B7B"/>
    <w:rsid w:val="00A523E6"/>
    <w:rsid w:val="00A55CA7"/>
    <w:rsid w:val="00A602AE"/>
    <w:rsid w:val="00A62630"/>
    <w:rsid w:val="00A71768"/>
    <w:rsid w:val="00A75B3A"/>
    <w:rsid w:val="00A765F0"/>
    <w:rsid w:val="00A86FB6"/>
    <w:rsid w:val="00A96907"/>
    <w:rsid w:val="00AA7D46"/>
    <w:rsid w:val="00AB17DF"/>
    <w:rsid w:val="00AB66C7"/>
    <w:rsid w:val="00AD0BC4"/>
    <w:rsid w:val="00AD65BC"/>
    <w:rsid w:val="00AF3A95"/>
    <w:rsid w:val="00B00266"/>
    <w:rsid w:val="00B17D2F"/>
    <w:rsid w:val="00B20CE8"/>
    <w:rsid w:val="00B21161"/>
    <w:rsid w:val="00B22903"/>
    <w:rsid w:val="00B30114"/>
    <w:rsid w:val="00B319F7"/>
    <w:rsid w:val="00B437A8"/>
    <w:rsid w:val="00B4584D"/>
    <w:rsid w:val="00B51E11"/>
    <w:rsid w:val="00B8392C"/>
    <w:rsid w:val="00B9762B"/>
    <w:rsid w:val="00BA1C89"/>
    <w:rsid w:val="00BA69CD"/>
    <w:rsid w:val="00BB0F7E"/>
    <w:rsid w:val="00BB7FA1"/>
    <w:rsid w:val="00BC0093"/>
    <w:rsid w:val="00BE5CA7"/>
    <w:rsid w:val="00BE6A60"/>
    <w:rsid w:val="00BF1E0A"/>
    <w:rsid w:val="00C0370E"/>
    <w:rsid w:val="00C11A21"/>
    <w:rsid w:val="00C254F9"/>
    <w:rsid w:val="00C41408"/>
    <w:rsid w:val="00C453CC"/>
    <w:rsid w:val="00C5161A"/>
    <w:rsid w:val="00C70D41"/>
    <w:rsid w:val="00C7247B"/>
    <w:rsid w:val="00C76504"/>
    <w:rsid w:val="00CA0F44"/>
    <w:rsid w:val="00CC6E0F"/>
    <w:rsid w:val="00CD6A18"/>
    <w:rsid w:val="00CE2EB3"/>
    <w:rsid w:val="00CE59B7"/>
    <w:rsid w:val="00CF12C5"/>
    <w:rsid w:val="00CF28BD"/>
    <w:rsid w:val="00D15C79"/>
    <w:rsid w:val="00D2786C"/>
    <w:rsid w:val="00D5566C"/>
    <w:rsid w:val="00D6782B"/>
    <w:rsid w:val="00D767C9"/>
    <w:rsid w:val="00D82A5B"/>
    <w:rsid w:val="00D85DD5"/>
    <w:rsid w:val="00DA1346"/>
    <w:rsid w:val="00DA1D22"/>
    <w:rsid w:val="00DA2958"/>
    <w:rsid w:val="00DB3233"/>
    <w:rsid w:val="00DC3C4B"/>
    <w:rsid w:val="00DD392A"/>
    <w:rsid w:val="00DD4D06"/>
    <w:rsid w:val="00DD7819"/>
    <w:rsid w:val="00DE5CCF"/>
    <w:rsid w:val="00DF5631"/>
    <w:rsid w:val="00E1255F"/>
    <w:rsid w:val="00E130FE"/>
    <w:rsid w:val="00E22E64"/>
    <w:rsid w:val="00E248A8"/>
    <w:rsid w:val="00E27A97"/>
    <w:rsid w:val="00E32E2A"/>
    <w:rsid w:val="00E33DB7"/>
    <w:rsid w:val="00E35419"/>
    <w:rsid w:val="00E402AF"/>
    <w:rsid w:val="00E60751"/>
    <w:rsid w:val="00E610F7"/>
    <w:rsid w:val="00E61563"/>
    <w:rsid w:val="00E7020B"/>
    <w:rsid w:val="00E71BA0"/>
    <w:rsid w:val="00E73A57"/>
    <w:rsid w:val="00E74CE0"/>
    <w:rsid w:val="00E771E7"/>
    <w:rsid w:val="00E90822"/>
    <w:rsid w:val="00E94EEE"/>
    <w:rsid w:val="00EA1319"/>
    <w:rsid w:val="00EB22EC"/>
    <w:rsid w:val="00EC1058"/>
    <w:rsid w:val="00EC12AD"/>
    <w:rsid w:val="00EC2C99"/>
    <w:rsid w:val="00ED2211"/>
    <w:rsid w:val="00ED44CB"/>
    <w:rsid w:val="00EF2897"/>
    <w:rsid w:val="00EF436F"/>
    <w:rsid w:val="00EF75CF"/>
    <w:rsid w:val="00F04A56"/>
    <w:rsid w:val="00F053A5"/>
    <w:rsid w:val="00F06C8B"/>
    <w:rsid w:val="00F15DFB"/>
    <w:rsid w:val="00F277C6"/>
    <w:rsid w:val="00F34B34"/>
    <w:rsid w:val="00F368FE"/>
    <w:rsid w:val="00F44B7B"/>
    <w:rsid w:val="00F47100"/>
    <w:rsid w:val="00F47F4A"/>
    <w:rsid w:val="00F64E5D"/>
    <w:rsid w:val="00F70849"/>
    <w:rsid w:val="00F94B1E"/>
    <w:rsid w:val="00F94EE2"/>
    <w:rsid w:val="00F97364"/>
    <w:rsid w:val="00FA74E5"/>
    <w:rsid w:val="00FB075E"/>
    <w:rsid w:val="00FB5E2F"/>
    <w:rsid w:val="00FC1217"/>
    <w:rsid w:val="00FD5C6D"/>
    <w:rsid w:val="00FD759C"/>
    <w:rsid w:val="00FE2C11"/>
    <w:rsid w:val="00FF067C"/>
    <w:rsid w:val="00FF4ED4"/>
    <w:rsid w:val="00FF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48D9C-F177-4743-8754-94D9AEC9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4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83</cp:revision>
  <cp:lastPrinted>2021-06-10T13:38:00Z</cp:lastPrinted>
  <dcterms:created xsi:type="dcterms:W3CDTF">2020-04-02T11:15:00Z</dcterms:created>
  <dcterms:modified xsi:type="dcterms:W3CDTF">2021-06-10T13:58:00Z</dcterms:modified>
</cp:coreProperties>
</file>