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201" w:rsidRPr="0045052A" w:rsidRDefault="00DF3201" w:rsidP="00C12421">
      <w:pPr>
        <w:pStyle w:val="2"/>
        <w:tabs>
          <w:tab w:val="left" w:pos="5387"/>
        </w:tabs>
        <w:spacing w:before="0" w:after="0"/>
        <w:ind w:left="4820"/>
        <w:jc w:val="both"/>
        <w:rPr>
          <w:rFonts w:ascii="Times New Roman" w:hAnsi="Times New Roman" w:cs="Times New Roman"/>
          <w:b w:val="0"/>
          <w:bCs w:val="0"/>
          <w:i w:val="0"/>
          <w:iCs w:val="0"/>
        </w:rPr>
      </w:pPr>
      <w:r w:rsidRPr="0045052A">
        <w:rPr>
          <w:rFonts w:ascii="Times New Roman" w:hAnsi="Times New Roman" w:cs="Times New Roman"/>
          <w:b w:val="0"/>
          <w:bCs w:val="0"/>
          <w:i w:val="0"/>
          <w:iCs w:val="0"/>
        </w:rPr>
        <w:t>Приложение 7 к Закону Сарато</w:t>
      </w:r>
      <w:r w:rsidRPr="0045052A">
        <w:rPr>
          <w:rFonts w:ascii="Times New Roman" w:hAnsi="Times New Roman" w:cs="Times New Roman"/>
          <w:b w:val="0"/>
          <w:bCs w:val="0"/>
          <w:i w:val="0"/>
          <w:iCs w:val="0"/>
        </w:rPr>
        <w:t>в</w:t>
      </w:r>
      <w:r w:rsidRPr="0045052A">
        <w:rPr>
          <w:rFonts w:ascii="Times New Roman" w:hAnsi="Times New Roman" w:cs="Times New Roman"/>
          <w:b w:val="0"/>
          <w:bCs w:val="0"/>
          <w:i w:val="0"/>
          <w:iCs w:val="0"/>
        </w:rPr>
        <w:t xml:space="preserve">ской области </w:t>
      </w:r>
      <w:r w:rsidR="001F1B5C" w:rsidRPr="0045052A">
        <w:rPr>
          <w:rFonts w:ascii="Times New Roman" w:hAnsi="Times New Roman" w:cs="Times New Roman"/>
          <w:b w:val="0"/>
          <w:bCs w:val="0"/>
          <w:i w:val="0"/>
          <w:iCs w:val="0"/>
        </w:rPr>
        <w:t>«</w:t>
      </w:r>
      <w:r w:rsidRPr="0045052A">
        <w:rPr>
          <w:rFonts w:ascii="Times New Roman" w:hAnsi="Times New Roman" w:cs="Times New Roman"/>
          <w:b w:val="0"/>
          <w:bCs w:val="0"/>
          <w:i w:val="0"/>
          <w:iCs w:val="0"/>
        </w:rPr>
        <w:t>Об областном бю</w:t>
      </w:r>
      <w:r w:rsidRPr="0045052A">
        <w:rPr>
          <w:rFonts w:ascii="Times New Roman" w:hAnsi="Times New Roman" w:cs="Times New Roman"/>
          <w:b w:val="0"/>
          <w:bCs w:val="0"/>
          <w:i w:val="0"/>
          <w:iCs w:val="0"/>
        </w:rPr>
        <w:t>д</w:t>
      </w:r>
      <w:r w:rsidRPr="0045052A">
        <w:rPr>
          <w:rFonts w:ascii="Times New Roman" w:hAnsi="Times New Roman" w:cs="Times New Roman"/>
          <w:b w:val="0"/>
          <w:bCs w:val="0"/>
          <w:i w:val="0"/>
          <w:iCs w:val="0"/>
        </w:rPr>
        <w:t>жете на 201</w:t>
      </w:r>
      <w:r w:rsidR="003A43EC" w:rsidRPr="0045052A">
        <w:rPr>
          <w:rFonts w:ascii="Times New Roman" w:hAnsi="Times New Roman" w:cs="Times New Roman"/>
          <w:b w:val="0"/>
          <w:bCs w:val="0"/>
          <w:i w:val="0"/>
          <w:iCs w:val="0"/>
        </w:rPr>
        <w:t>7</w:t>
      </w:r>
      <w:r w:rsidRPr="0045052A">
        <w:rPr>
          <w:rFonts w:ascii="Times New Roman" w:hAnsi="Times New Roman" w:cs="Times New Roman"/>
          <w:b w:val="0"/>
          <w:bCs w:val="0"/>
          <w:i w:val="0"/>
          <w:iCs w:val="0"/>
        </w:rPr>
        <w:t xml:space="preserve"> год и </w:t>
      </w:r>
      <w:r w:rsidR="00B24951" w:rsidRPr="0045052A">
        <w:rPr>
          <w:rFonts w:ascii="Times New Roman" w:hAnsi="Times New Roman" w:cs="Times New Roman"/>
          <w:b w:val="0"/>
          <w:bCs w:val="0"/>
          <w:i w:val="0"/>
          <w:iCs w:val="0"/>
        </w:rPr>
        <w:t xml:space="preserve">на </w:t>
      </w:r>
      <w:r w:rsidRPr="0045052A">
        <w:rPr>
          <w:rFonts w:ascii="Times New Roman" w:hAnsi="Times New Roman" w:cs="Times New Roman"/>
          <w:b w:val="0"/>
          <w:bCs w:val="0"/>
          <w:i w:val="0"/>
          <w:iCs w:val="0"/>
        </w:rPr>
        <w:t>плановый пе</w:t>
      </w:r>
      <w:r w:rsidR="009374EF" w:rsidRPr="0045052A">
        <w:rPr>
          <w:rFonts w:ascii="Times New Roman" w:hAnsi="Times New Roman" w:cs="Times New Roman"/>
          <w:b w:val="0"/>
          <w:bCs w:val="0"/>
          <w:i w:val="0"/>
          <w:iCs w:val="0"/>
        </w:rPr>
        <w:t>риод 201</w:t>
      </w:r>
      <w:r w:rsidR="003A43EC" w:rsidRPr="0045052A">
        <w:rPr>
          <w:rFonts w:ascii="Times New Roman" w:hAnsi="Times New Roman" w:cs="Times New Roman"/>
          <w:b w:val="0"/>
          <w:bCs w:val="0"/>
          <w:i w:val="0"/>
          <w:iCs w:val="0"/>
        </w:rPr>
        <w:t>8</w:t>
      </w:r>
      <w:r w:rsidRPr="0045052A">
        <w:rPr>
          <w:rFonts w:ascii="Times New Roman" w:hAnsi="Times New Roman" w:cs="Times New Roman"/>
          <w:b w:val="0"/>
          <w:bCs w:val="0"/>
          <w:i w:val="0"/>
          <w:iCs w:val="0"/>
        </w:rPr>
        <w:t xml:space="preserve"> и 201</w:t>
      </w:r>
      <w:r w:rsidR="003A43EC" w:rsidRPr="0045052A">
        <w:rPr>
          <w:rFonts w:ascii="Times New Roman" w:hAnsi="Times New Roman" w:cs="Times New Roman"/>
          <w:b w:val="0"/>
          <w:bCs w:val="0"/>
          <w:i w:val="0"/>
          <w:iCs w:val="0"/>
        </w:rPr>
        <w:t>9</w:t>
      </w:r>
      <w:r w:rsidRPr="0045052A">
        <w:rPr>
          <w:rFonts w:ascii="Times New Roman" w:hAnsi="Times New Roman" w:cs="Times New Roman"/>
          <w:b w:val="0"/>
          <w:bCs w:val="0"/>
          <w:i w:val="0"/>
          <w:iCs w:val="0"/>
        </w:rPr>
        <w:t xml:space="preserve"> годов</w:t>
      </w:r>
      <w:r w:rsidR="001F1B5C" w:rsidRPr="0045052A">
        <w:rPr>
          <w:rFonts w:ascii="Times New Roman" w:hAnsi="Times New Roman" w:cs="Times New Roman"/>
          <w:b w:val="0"/>
          <w:bCs w:val="0"/>
          <w:i w:val="0"/>
          <w:iCs w:val="0"/>
        </w:rPr>
        <w:t>»</w:t>
      </w:r>
    </w:p>
    <w:p w:rsidR="00DF3201" w:rsidRPr="0045052A" w:rsidRDefault="00DF3201" w:rsidP="00DF3201">
      <w:pPr>
        <w:ind w:firstLine="720"/>
        <w:jc w:val="both"/>
        <w:rPr>
          <w:color w:val="000000"/>
          <w:sz w:val="28"/>
          <w:szCs w:val="28"/>
        </w:rPr>
      </w:pPr>
    </w:p>
    <w:p w:rsidR="00DF3201" w:rsidRPr="0045052A" w:rsidRDefault="00DF3201" w:rsidP="00DF3201">
      <w:pPr>
        <w:jc w:val="center"/>
        <w:rPr>
          <w:b/>
          <w:sz w:val="28"/>
          <w:szCs w:val="28"/>
        </w:rPr>
      </w:pPr>
      <w:r w:rsidRPr="0045052A">
        <w:rPr>
          <w:b/>
          <w:sz w:val="28"/>
          <w:szCs w:val="28"/>
        </w:rPr>
        <w:t xml:space="preserve">Ведомственная структура расходов областного бюджета </w:t>
      </w:r>
    </w:p>
    <w:p w:rsidR="00DF3201" w:rsidRPr="0045052A" w:rsidRDefault="00DF3201" w:rsidP="00DF3201">
      <w:pPr>
        <w:jc w:val="center"/>
        <w:rPr>
          <w:b/>
          <w:sz w:val="28"/>
          <w:szCs w:val="28"/>
        </w:rPr>
      </w:pPr>
      <w:r w:rsidRPr="0045052A">
        <w:rPr>
          <w:b/>
          <w:sz w:val="28"/>
          <w:szCs w:val="28"/>
        </w:rPr>
        <w:t>на 201</w:t>
      </w:r>
      <w:r w:rsidR="003A43EC" w:rsidRPr="0045052A">
        <w:rPr>
          <w:b/>
          <w:sz w:val="28"/>
          <w:szCs w:val="28"/>
        </w:rPr>
        <w:t>7</w:t>
      </w:r>
      <w:r w:rsidRPr="0045052A">
        <w:rPr>
          <w:b/>
          <w:sz w:val="28"/>
          <w:szCs w:val="28"/>
        </w:rPr>
        <w:t xml:space="preserve"> год</w:t>
      </w:r>
    </w:p>
    <w:p w:rsidR="00DF3201" w:rsidRPr="0045052A" w:rsidRDefault="00DF3201" w:rsidP="00DF3201">
      <w:pPr>
        <w:jc w:val="center"/>
        <w:rPr>
          <w:b/>
          <w:sz w:val="28"/>
          <w:szCs w:val="28"/>
        </w:rPr>
      </w:pPr>
    </w:p>
    <w:p w:rsidR="006F27B7" w:rsidRPr="0045052A" w:rsidRDefault="006F27B7" w:rsidP="006F27B7">
      <w:pPr>
        <w:pStyle w:val="a3"/>
        <w:ind w:firstLine="0"/>
        <w:jc w:val="center"/>
        <w:rPr>
          <w:szCs w:val="28"/>
        </w:rPr>
      </w:pPr>
      <w:r w:rsidRPr="0045052A">
        <w:rPr>
          <w:szCs w:val="28"/>
        </w:rPr>
        <w:t>(в редакции от 1 марта 2017 года № 7-ЗСО)</w:t>
      </w:r>
    </w:p>
    <w:p w:rsidR="0018445C" w:rsidRPr="0045052A" w:rsidRDefault="0018445C" w:rsidP="00B40015">
      <w:pPr>
        <w:pStyle w:val="a3"/>
        <w:ind w:firstLine="0"/>
        <w:jc w:val="center"/>
        <w:rPr>
          <w:szCs w:val="28"/>
        </w:rPr>
      </w:pPr>
    </w:p>
    <w:p w:rsidR="00DF3201" w:rsidRPr="0045052A" w:rsidRDefault="00DF3201" w:rsidP="00DF3201">
      <w:pPr>
        <w:ind w:right="-577"/>
        <w:jc w:val="right"/>
        <w:rPr>
          <w:sz w:val="24"/>
          <w:szCs w:val="28"/>
        </w:rPr>
      </w:pPr>
      <w:r w:rsidRPr="0045052A">
        <w:rPr>
          <w:sz w:val="24"/>
          <w:szCs w:val="28"/>
        </w:rPr>
        <w:t>(тыс. рублей)</w:t>
      </w:r>
    </w:p>
    <w:tbl>
      <w:tblPr>
        <w:tblW w:w="10490" w:type="dxa"/>
        <w:tblInd w:w="-601" w:type="dxa"/>
        <w:tblLayout w:type="fixed"/>
        <w:tblLook w:val="0000" w:firstRow="0" w:lastRow="0" w:firstColumn="0" w:lastColumn="0" w:noHBand="0" w:noVBand="0"/>
      </w:tblPr>
      <w:tblGrid>
        <w:gridCol w:w="4537"/>
        <w:gridCol w:w="708"/>
        <w:gridCol w:w="567"/>
        <w:gridCol w:w="709"/>
        <w:gridCol w:w="1985"/>
        <w:gridCol w:w="708"/>
        <w:gridCol w:w="1276"/>
      </w:tblGrid>
      <w:tr w:rsidR="00DF3201" w:rsidRPr="0045052A" w:rsidTr="003A43EC">
        <w:trPr>
          <w:trHeight w:val="255"/>
        </w:trPr>
        <w:tc>
          <w:tcPr>
            <w:tcW w:w="4537" w:type="dxa"/>
            <w:tcBorders>
              <w:top w:val="single" w:sz="4" w:space="0" w:color="auto"/>
              <w:left w:val="single" w:sz="4" w:space="0" w:color="auto"/>
              <w:bottom w:val="single" w:sz="4" w:space="0" w:color="auto"/>
              <w:right w:val="single" w:sz="4" w:space="0" w:color="auto"/>
            </w:tcBorders>
          </w:tcPr>
          <w:p w:rsidR="00DF3201" w:rsidRPr="0045052A" w:rsidRDefault="00DF3201" w:rsidP="0036701C">
            <w:pPr>
              <w:jc w:val="center"/>
              <w:rPr>
                <w:b/>
                <w:bCs/>
                <w:sz w:val="24"/>
              </w:rPr>
            </w:pPr>
            <w:r w:rsidRPr="0045052A">
              <w:rPr>
                <w:bCs/>
                <w:sz w:val="24"/>
              </w:rPr>
              <w:t>Наименование</w:t>
            </w:r>
          </w:p>
        </w:tc>
        <w:tc>
          <w:tcPr>
            <w:tcW w:w="708" w:type="dxa"/>
            <w:tcBorders>
              <w:top w:val="single" w:sz="4" w:space="0" w:color="auto"/>
              <w:left w:val="single" w:sz="4" w:space="0" w:color="auto"/>
              <w:bottom w:val="single" w:sz="4" w:space="0" w:color="auto"/>
              <w:right w:val="single" w:sz="4" w:space="0" w:color="auto"/>
            </w:tcBorders>
            <w:noWrap/>
          </w:tcPr>
          <w:p w:rsidR="00DF3201" w:rsidRPr="0045052A" w:rsidRDefault="00DF3201" w:rsidP="0036701C">
            <w:pPr>
              <w:jc w:val="center"/>
              <w:rPr>
                <w:b/>
              </w:rPr>
            </w:pPr>
            <w:r w:rsidRPr="0045052A">
              <w:rPr>
                <w:bCs/>
                <w:sz w:val="24"/>
              </w:rPr>
              <w:t>Код</w:t>
            </w:r>
          </w:p>
        </w:tc>
        <w:tc>
          <w:tcPr>
            <w:tcW w:w="567" w:type="dxa"/>
            <w:tcBorders>
              <w:top w:val="single" w:sz="4" w:space="0" w:color="auto"/>
              <w:left w:val="single" w:sz="4" w:space="0" w:color="auto"/>
              <w:bottom w:val="single" w:sz="4" w:space="0" w:color="auto"/>
              <w:right w:val="single" w:sz="4" w:space="0" w:color="auto"/>
            </w:tcBorders>
            <w:noWrap/>
          </w:tcPr>
          <w:p w:rsidR="00DF3201" w:rsidRPr="0045052A" w:rsidRDefault="003A43EC" w:rsidP="0036701C">
            <w:pPr>
              <w:ind w:right="-108"/>
              <w:jc w:val="center"/>
              <w:rPr>
                <w:b/>
                <w:bCs/>
                <w:sz w:val="24"/>
              </w:rPr>
            </w:pPr>
            <w:r w:rsidRPr="0045052A">
              <w:rPr>
                <w:bCs/>
                <w:sz w:val="24"/>
              </w:rPr>
              <w:t>Ра</w:t>
            </w:r>
            <w:r w:rsidRPr="0045052A">
              <w:rPr>
                <w:bCs/>
                <w:sz w:val="24"/>
              </w:rPr>
              <w:t>з</w:t>
            </w:r>
            <w:r w:rsidR="00DF3201" w:rsidRPr="0045052A">
              <w:rPr>
                <w:bCs/>
                <w:sz w:val="24"/>
              </w:rPr>
              <w:t>дел</w:t>
            </w:r>
          </w:p>
        </w:tc>
        <w:tc>
          <w:tcPr>
            <w:tcW w:w="709" w:type="dxa"/>
            <w:tcBorders>
              <w:top w:val="single" w:sz="4" w:space="0" w:color="auto"/>
              <w:left w:val="single" w:sz="4" w:space="0" w:color="auto"/>
              <w:bottom w:val="single" w:sz="4" w:space="0" w:color="auto"/>
              <w:right w:val="single" w:sz="4" w:space="0" w:color="auto"/>
            </w:tcBorders>
            <w:noWrap/>
          </w:tcPr>
          <w:p w:rsidR="00DF3201" w:rsidRPr="0045052A" w:rsidRDefault="00DF3201" w:rsidP="0036701C">
            <w:pPr>
              <w:ind w:left="-108" w:right="-108"/>
              <w:jc w:val="center"/>
              <w:rPr>
                <w:b/>
                <w:bCs/>
                <w:spacing w:val="-6"/>
                <w:sz w:val="24"/>
              </w:rPr>
            </w:pPr>
            <w:r w:rsidRPr="0045052A">
              <w:rPr>
                <w:bCs/>
                <w:spacing w:val="-6"/>
                <w:sz w:val="24"/>
              </w:rPr>
              <w:t>По</w:t>
            </w:r>
            <w:r w:rsidRPr="0045052A">
              <w:rPr>
                <w:bCs/>
                <w:spacing w:val="-6"/>
                <w:sz w:val="24"/>
              </w:rPr>
              <w:t>д</w:t>
            </w:r>
            <w:r w:rsidRPr="0045052A">
              <w:rPr>
                <w:bCs/>
                <w:spacing w:val="-6"/>
                <w:sz w:val="24"/>
              </w:rPr>
              <w:t>раздел</w:t>
            </w:r>
          </w:p>
        </w:tc>
        <w:tc>
          <w:tcPr>
            <w:tcW w:w="1985" w:type="dxa"/>
            <w:tcBorders>
              <w:top w:val="single" w:sz="4" w:space="0" w:color="auto"/>
              <w:left w:val="single" w:sz="4" w:space="0" w:color="auto"/>
              <w:bottom w:val="single" w:sz="4" w:space="0" w:color="auto"/>
              <w:right w:val="single" w:sz="4" w:space="0" w:color="auto"/>
            </w:tcBorders>
            <w:noWrap/>
          </w:tcPr>
          <w:p w:rsidR="00DF3201" w:rsidRPr="0045052A" w:rsidRDefault="00DF3201" w:rsidP="0036701C">
            <w:pPr>
              <w:jc w:val="center"/>
              <w:rPr>
                <w:b/>
                <w:bCs/>
                <w:sz w:val="24"/>
              </w:rPr>
            </w:pPr>
            <w:r w:rsidRPr="0045052A">
              <w:rPr>
                <w:bCs/>
                <w:sz w:val="24"/>
              </w:rPr>
              <w:t>Целевая статья</w:t>
            </w:r>
          </w:p>
        </w:tc>
        <w:tc>
          <w:tcPr>
            <w:tcW w:w="708" w:type="dxa"/>
            <w:tcBorders>
              <w:top w:val="single" w:sz="4" w:space="0" w:color="auto"/>
              <w:left w:val="single" w:sz="4" w:space="0" w:color="auto"/>
              <w:bottom w:val="single" w:sz="4" w:space="0" w:color="auto"/>
              <w:right w:val="single" w:sz="4" w:space="0" w:color="auto"/>
            </w:tcBorders>
            <w:noWrap/>
          </w:tcPr>
          <w:p w:rsidR="00DF3201" w:rsidRPr="0045052A" w:rsidRDefault="00DF3201" w:rsidP="0036701C">
            <w:pPr>
              <w:jc w:val="center"/>
              <w:rPr>
                <w:b/>
                <w:bCs/>
                <w:sz w:val="24"/>
              </w:rPr>
            </w:pPr>
            <w:r w:rsidRPr="0045052A">
              <w:rPr>
                <w:bCs/>
                <w:sz w:val="24"/>
              </w:rPr>
              <w:t>Вид ра</w:t>
            </w:r>
            <w:r w:rsidRPr="0045052A">
              <w:rPr>
                <w:bCs/>
                <w:sz w:val="24"/>
              </w:rPr>
              <w:t>с</w:t>
            </w:r>
            <w:r w:rsidRPr="0045052A">
              <w:rPr>
                <w:bCs/>
                <w:sz w:val="24"/>
              </w:rPr>
              <w:t>х</w:t>
            </w:r>
            <w:r w:rsidRPr="0045052A">
              <w:rPr>
                <w:bCs/>
                <w:sz w:val="24"/>
              </w:rPr>
              <w:t>о</w:t>
            </w:r>
            <w:r w:rsidRPr="0045052A">
              <w:rPr>
                <w:bCs/>
                <w:sz w:val="24"/>
              </w:rPr>
              <w:t>дов</w:t>
            </w:r>
          </w:p>
        </w:tc>
        <w:tc>
          <w:tcPr>
            <w:tcW w:w="1276" w:type="dxa"/>
            <w:tcBorders>
              <w:top w:val="single" w:sz="4" w:space="0" w:color="auto"/>
              <w:left w:val="single" w:sz="4" w:space="0" w:color="auto"/>
              <w:bottom w:val="single" w:sz="4" w:space="0" w:color="auto"/>
              <w:right w:val="single" w:sz="4" w:space="0" w:color="auto"/>
            </w:tcBorders>
            <w:noWrap/>
          </w:tcPr>
          <w:p w:rsidR="00DF3201" w:rsidRPr="0045052A" w:rsidRDefault="00DF3201" w:rsidP="0036701C">
            <w:pPr>
              <w:jc w:val="center"/>
              <w:rPr>
                <w:b/>
                <w:bCs/>
                <w:sz w:val="24"/>
              </w:rPr>
            </w:pPr>
            <w:r w:rsidRPr="0045052A">
              <w:rPr>
                <w:bCs/>
                <w:sz w:val="24"/>
              </w:rPr>
              <w:t>Сумма</w:t>
            </w:r>
          </w:p>
        </w:tc>
      </w:tr>
    </w:tbl>
    <w:p w:rsidR="00151577" w:rsidRPr="0045052A" w:rsidRDefault="00151577">
      <w:pPr>
        <w:rPr>
          <w:sz w:val="4"/>
          <w:szCs w:val="4"/>
        </w:rPr>
      </w:pPr>
    </w:p>
    <w:tbl>
      <w:tblPr>
        <w:tblW w:w="10490" w:type="dxa"/>
        <w:tblInd w:w="-601" w:type="dxa"/>
        <w:tblLayout w:type="fixed"/>
        <w:tblLook w:val="0000" w:firstRow="0" w:lastRow="0" w:firstColumn="0" w:lastColumn="0" w:noHBand="0" w:noVBand="0"/>
      </w:tblPr>
      <w:tblGrid>
        <w:gridCol w:w="4537"/>
        <w:gridCol w:w="708"/>
        <w:gridCol w:w="567"/>
        <w:gridCol w:w="709"/>
        <w:gridCol w:w="1985"/>
        <w:gridCol w:w="708"/>
        <w:gridCol w:w="1276"/>
      </w:tblGrid>
      <w:tr w:rsidR="004906B0" w:rsidRPr="0045052A" w:rsidTr="008E7E3C">
        <w:trPr>
          <w:trHeight w:val="255"/>
          <w:tblHeader/>
        </w:trPr>
        <w:tc>
          <w:tcPr>
            <w:tcW w:w="4537" w:type="dxa"/>
            <w:tcBorders>
              <w:top w:val="single" w:sz="4" w:space="0" w:color="auto"/>
              <w:left w:val="single" w:sz="4" w:space="0" w:color="auto"/>
              <w:bottom w:val="single" w:sz="4" w:space="0" w:color="auto"/>
              <w:right w:val="single" w:sz="4" w:space="0" w:color="auto"/>
            </w:tcBorders>
            <w:vAlign w:val="center"/>
          </w:tcPr>
          <w:p w:rsidR="004906B0" w:rsidRPr="0045052A" w:rsidRDefault="004906B0" w:rsidP="008E7E3C">
            <w:pPr>
              <w:spacing w:line="228" w:lineRule="auto"/>
              <w:jc w:val="center"/>
              <w:rPr>
                <w:bCs/>
                <w:sz w:val="24"/>
                <w:szCs w:val="24"/>
              </w:rPr>
            </w:pPr>
            <w:r w:rsidRPr="0045052A">
              <w:rPr>
                <w:bCs/>
                <w:sz w:val="24"/>
                <w:szCs w:val="24"/>
              </w:rPr>
              <w:t>1</w:t>
            </w:r>
          </w:p>
        </w:tc>
        <w:tc>
          <w:tcPr>
            <w:tcW w:w="708" w:type="dxa"/>
            <w:tcBorders>
              <w:top w:val="single" w:sz="4" w:space="0" w:color="auto"/>
              <w:left w:val="single" w:sz="4" w:space="0" w:color="auto"/>
              <w:bottom w:val="single" w:sz="4" w:space="0" w:color="auto"/>
              <w:right w:val="single" w:sz="4" w:space="0" w:color="auto"/>
            </w:tcBorders>
            <w:noWrap/>
            <w:vAlign w:val="center"/>
          </w:tcPr>
          <w:p w:rsidR="004906B0" w:rsidRPr="0045052A" w:rsidRDefault="004906B0" w:rsidP="008E7E3C">
            <w:pPr>
              <w:spacing w:line="228" w:lineRule="auto"/>
              <w:jc w:val="center"/>
              <w:rPr>
                <w:bCs/>
                <w:sz w:val="24"/>
                <w:szCs w:val="24"/>
              </w:rPr>
            </w:pPr>
            <w:r w:rsidRPr="0045052A">
              <w:rPr>
                <w:bCs/>
                <w:sz w:val="24"/>
                <w:szCs w:val="24"/>
              </w:rPr>
              <w:t>2</w:t>
            </w:r>
          </w:p>
        </w:tc>
        <w:tc>
          <w:tcPr>
            <w:tcW w:w="567" w:type="dxa"/>
            <w:tcBorders>
              <w:top w:val="single" w:sz="4" w:space="0" w:color="auto"/>
              <w:left w:val="single" w:sz="4" w:space="0" w:color="auto"/>
              <w:bottom w:val="single" w:sz="4" w:space="0" w:color="auto"/>
              <w:right w:val="single" w:sz="4" w:space="0" w:color="auto"/>
            </w:tcBorders>
            <w:noWrap/>
            <w:vAlign w:val="center"/>
          </w:tcPr>
          <w:p w:rsidR="004906B0" w:rsidRPr="0045052A" w:rsidRDefault="004906B0" w:rsidP="008E7E3C">
            <w:pPr>
              <w:spacing w:line="228" w:lineRule="auto"/>
              <w:jc w:val="center"/>
              <w:rPr>
                <w:bCs/>
                <w:sz w:val="24"/>
                <w:szCs w:val="24"/>
              </w:rPr>
            </w:pPr>
            <w:r w:rsidRPr="0045052A">
              <w:rPr>
                <w:bCs/>
                <w:sz w:val="24"/>
                <w:szCs w:val="24"/>
              </w:rPr>
              <w:t>3</w:t>
            </w:r>
          </w:p>
        </w:tc>
        <w:tc>
          <w:tcPr>
            <w:tcW w:w="709" w:type="dxa"/>
            <w:tcBorders>
              <w:top w:val="single" w:sz="4" w:space="0" w:color="auto"/>
              <w:left w:val="single" w:sz="4" w:space="0" w:color="auto"/>
              <w:bottom w:val="single" w:sz="4" w:space="0" w:color="auto"/>
              <w:right w:val="single" w:sz="4" w:space="0" w:color="auto"/>
            </w:tcBorders>
            <w:noWrap/>
            <w:vAlign w:val="center"/>
          </w:tcPr>
          <w:p w:rsidR="004906B0" w:rsidRPr="0045052A" w:rsidRDefault="004906B0" w:rsidP="008E7E3C">
            <w:pPr>
              <w:spacing w:line="228" w:lineRule="auto"/>
              <w:jc w:val="center"/>
              <w:rPr>
                <w:bCs/>
                <w:sz w:val="24"/>
                <w:szCs w:val="24"/>
              </w:rPr>
            </w:pPr>
            <w:r w:rsidRPr="0045052A">
              <w:rPr>
                <w:bCs/>
                <w:sz w:val="24"/>
                <w:szCs w:val="24"/>
              </w:rPr>
              <w:t>4</w:t>
            </w:r>
          </w:p>
        </w:tc>
        <w:tc>
          <w:tcPr>
            <w:tcW w:w="1985" w:type="dxa"/>
            <w:tcBorders>
              <w:top w:val="single" w:sz="4" w:space="0" w:color="auto"/>
              <w:left w:val="single" w:sz="4" w:space="0" w:color="auto"/>
              <w:bottom w:val="single" w:sz="4" w:space="0" w:color="auto"/>
              <w:right w:val="single" w:sz="4" w:space="0" w:color="auto"/>
            </w:tcBorders>
            <w:noWrap/>
            <w:vAlign w:val="center"/>
          </w:tcPr>
          <w:p w:rsidR="004906B0" w:rsidRPr="0045052A" w:rsidRDefault="004906B0" w:rsidP="008E7E3C">
            <w:pPr>
              <w:spacing w:line="228" w:lineRule="auto"/>
              <w:jc w:val="center"/>
              <w:rPr>
                <w:bCs/>
                <w:sz w:val="24"/>
                <w:szCs w:val="24"/>
              </w:rPr>
            </w:pPr>
            <w:r w:rsidRPr="0045052A">
              <w:rPr>
                <w:bCs/>
                <w:sz w:val="24"/>
                <w:szCs w:val="24"/>
              </w:rPr>
              <w:t>5</w:t>
            </w:r>
          </w:p>
        </w:tc>
        <w:tc>
          <w:tcPr>
            <w:tcW w:w="708" w:type="dxa"/>
            <w:tcBorders>
              <w:top w:val="single" w:sz="4" w:space="0" w:color="auto"/>
              <w:left w:val="single" w:sz="4" w:space="0" w:color="auto"/>
              <w:bottom w:val="single" w:sz="4" w:space="0" w:color="auto"/>
              <w:right w:val="single" w:sz="4" w:space="0" w:color="auto"/>
            </w:tcBorders>
            <w:noWrap/>
            <w:vAlign w:val="center"/>
          </w:tcPr>
          <w:p w:rsidR="004906B0" w:rsidRPr="0045052A" w:rsidRDefault="004906B0" w:rsidP="008E7E3C">
            <w:pPr>
              <w:spacing w:line="228" w:lineRule="auto"/>
              <w:jc w:val="center"/>
              <w:rPr>
                <w:bCs/>
                <w:sz w:val="24"/>
                <w:szCs w:val="24"/>
              </w:rPr>
            </w:pPr>
            <w:r w:rsidRPr="0045052A">
              <w:rPr>
                <w:bCs/>
                <w:sz w:val="24"/>
                <w:szCs w:val="24"/>
              </w:rPr>
              <w:t>6</w:t>
            </w:r>
          </w:p>
        </w:tc>
        <w:tc>
          <w:tcPr>
            <w:tcW w:w="1276" w:type="dxa"/>
            <w:tcBorders>
              <w:top w:val="single" w:sz="4" w:space="0" w:color="auto"/>
              <w:left w:val="single" w:sz="4" w:space="0" w:color="auto"/>
              <w:bottom w:val="single" w:sz="4" w:space="0" w:color="auto"/>
              <w:right w:val="single" w:sz="4" w:space="0" w:color="auto"/>
            </w:tcBorders>
            <w:noWrap/>
            <w:vAlign w:val="center"/>
          </w:tcPr>
          <w:p w:rsidR="004906B0" w:rsidRPr="0045052A" w:rsidRDefault="004906B0" w:rsidP="008E7E3C">
            <w:pPr>
              <w:spacing w:line="228" w:lineRule="auto"/>
              <w:jc w:val="center"/>
              <w:rPr>
                <w:bCs/>
                <w:sz w:val="24"/>
                <w:szCs w:val="24"/>
              </w:rPr>
            </w:pPr>
            <w:r w:rsidRPr="0045052A">
              <w:rPr>
                <w:bCs/>
                <w:sz w:val="24"/>
                <w:szCs w:val="24"/>
              </w:rPr>
              <w:t>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Саратовская областная Дума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159806,6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154210,0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Функционирование законодательных (представительных) органов госуда</w:t>
            </w:r>
            <w:r w:rsidRPr="0045052A">
              <w:rPr>
                <w:sz w:val="24"/>
                <w:szCs w:val="24"/>
              </w:rPr>
              <w:t>р</w:t>
            </w:r>
            <w:r w:rsidRPr="0045052A">
              <w:rPr>
                <w:sz w:val="24"/>
                <w:szCs w:val="24"/>
              </w:rPr>
              <w:t>ственной власти и представительных о</w:t>
            </w:r>
            <w:r w:rsidRPr="0045052A">
              <w:rPr>
                <w:sz w:val="24"/>
                <w:szCs w:val="24"/>
              </w:rPr>
              <w:t>р</w:t>
            </w:r>
            <w:r w:rsidRPr="0045052A">
              <w:rPr>
                <w:sz w:val="24"/>
                <w:szCs w:val="24"/>
              </w:rPr>
              <w:t>ганов муниципальных образований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154210,0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1194,3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«Повышение эффективн</w:t>
            </w:r>
            <w:r w:rsidRPr="0045052A">
              <w:rPr>
                <w:sz w:val="24"/>
                <w:szCs w:val="24"/>
              </w:rPr>
              <w:t>о</w:t>
            </w:r>
            <w:r w:rsidRPr="0045052A">
              <w:rPr>
                <w:sz w:val="24"/>
                <w:szCs w:val="24"/>
              </w:rPr>
              <w:t>сти деятельности органов исполнител</w:t>
            </w:r>
            <w:r w:rsidRPr="0045052A">
              <w:rPr>
                <w:sz w:val="24"/>
                <w:szCs w:val="24"/>
              </w:rPr>
              <w:t>ь</w:t>
            </w:r>
            <w:r w:rsidRPr="0045052A">
              <w:rPr>
                <w:sz w:val="24"/>
                <w:szCs w:val="24"/>
              </w:rPr>
              <w:t>ной и законодательной власти Сарато</w:t>
            </w:r>
            <w:r w:rsidRPr="0045052A">
              <w:rPr>
                <w:sz w:val="24"/>
                <w:szCs w:val="24"/>
              </w:rPr>
              <w:t>в</w:t>
            </w:r>
            <w:r w:rsidRPr="0045052A">
              <w:rPr>
                <w:sz w:val="24"/>
                <w:szCs w:val="24"/>
              </w:rPr>
              <w:t>ской области, государственных органов Саратовской области за счет использов</w:t>
            </w:r>
            <w:r w:rsidRPr="0045052A">
              <w:rPr>
                <w:sz w:val="24"/>
                <w:szCs w:val="24"/>
              </w:rPr>
              <w:t>а</w:t>
            </w:r>
            <w:r w:rsidRPr="0045052A">
              <w:rPr>
                <w:sz w:val="24"/>
                <w:szCs w:val="24"/>
              </w:rPr>
              <w:t>ния информационно-коммуникационных технологий»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1194,3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jc w:val="both"/>
              <w:textAlignment w:val="auto"/>
              <w:rPr>
                <w:sz w:val="24"/>
                <w:szCs w:val="24"/>
              </w:rPr>
            </w:pPr>
            <w:r w:rsidRPr="0045052A">
              <w:rPr>
                <w:sz w:val="24"/>
                <w:szCs w:val="24"/>
              </w:rPr>
              <w:t>Основное мероприятие «Формирование и обеспечение функционирования инфо</w:t>
            </w:r>
            <w:r w:rsidRPr="0045052A">
              <w:rPr>
                <w:sz w:val="24"/>
                <w:szCs w:val="24"/>
              </w:rPr>
              <w:t>р</w:t>
            </w:r>
            <w:r w:rsidRPr="0045052A">
              <w:rPr>
                <w:sz w:val="24"/>
                <w:szCs w:val="24"/>
              </w:rPr>
              <w:t>мационно-технологической инфрастру</w:t>
            </w:r>
            <w:r w:rsidRPr="0045052A">
              <w:rPr>
                <w:sz w:val="24"/>
                <w:szCs w:val="24"/>
              </w:rPr>
              <w:t>к</w:t>
            </w:r>
            <w:r w:rsidRPr="0045052A">
              <w:rPr>
                <w:sz w:val="24"/>
                <w:szCs w:val="24"/>
              </w:rPr>
              <w:t>туры органов исполнительной власти о</w:t>
            </w:r>
            <w:r w:rsidRPr="0045052A">
              <w:rPr>
                <w:sz w:val="24"/>
                <w:szCs w:val="24"/>
              </w:rPr>
              <w:t>б</w:t>
            </w:r>
            <w:r w:rsidRPr="0045052A">
              <w:rPr>
                <w:sz w:val="24"/>
                <w:szCs w:val="24"/>
              </w:rPr>
              <w:t>ласти, государственных органов области»</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59 2 06 00000</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jc w:val="right"/>
              <w:textAlignment w:val="auto"/>
              <w:rPr>
                <w:sz w:val="24"/>
                <w:szCs w:val="24"/>
              </w:rPr>
            </w:pPr>
            <w:r w:rsidRPr="0045052A">
              <w:rPr>
                <w:sz w:val="24"/>
                <w:szCs w:val="24"/>
              </w:rPr>
              <w:t>1194,3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jc w:val="right"/>
              <w:textAlignment w:val="auto"/>
              <w:rPr>
                <w:sz w:val="24"/>
                <w:szCs w:val="24"/>
              </w:rPr>
            </w:pPr>
            <w:r w:rsidRPr="0045052A">
              <w:rPr>
                <w:sz w:val="24"/>
                <w:szCs w:val="24"/>
              </w:rPr>
              <w:t>1194,3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jc w:val="right"/>
              <w:textAlignment w:val="auto"/>
              <w:rPr>
                <w:sz w:val="24"/>
                <w:szCs w:val="24"/>
              </w:rPr>
            </w:pPr>
            <w:r w:rsidRPr="0045052A">
              <w:rPr>
                <w:sz w:val="24"/>
                <w:szCs w:val="24"/>
              </w:rPr>
              <w:t>1194,3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jc w:val="right"/>
              <w:textAlignment w:val="auto"/>
              <w:rPr>
                <w:sz w:val="24"/>
                <w:szCs w:val="24"/>
              </w:rPr>
            </w:pPr>
            <w:r w:rsidRPr="0045052A">
              <w:rPr>
                <w:sz w:val="24"/>
                <w:szCs w:val="24"/>
              </w:rPr>
              <w:t>1194,3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jc w:val="both"/>
              <w:textAlignment w:val="auto"/>
              <w:rPr>
                <w:sz w:val="24"/>
                <w:szCs w:val="24"/>
              </w:rPr>
            </w:pPr>
            <w:r w:rsidRPr="0045052A">
              <w:rPr>
                <w:sz w:val="24"/>
                <w:szCs w:val="24"/>
              </w:rPr>
              <w:t>Выполнение функций органами госуда</w:t>
            </w:r>
            <w:r w:rsidRPr="0045052A">
              <w:rPr>
                <w:sz w:val="24"/>
                <w:szCs w:val="24"/>
              </w:rPr>
              <w:t>р</w:t>
            </w:r>
            <w:r w:rsidRPr="0045052A">
              <w:rPr>
                <w:sz w:val="24"/>
                <w:szCs w:val="24"/>
              </w:rPr>
              <w:t>ственной власти</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jc w:val="right"/>
              <w:textAlignment w:val="auto"/>
              <w:rPr>
                <w:sz w:val="24"/>
                <w:szCs w:val="24"/>
              </w:rPr>
            </w:pPr>
            <w:r w:rsidRPr="0045052A">
              <w:rPr>
                <w:sz w:val="24"/>
                <w:szCs w:val="24"/>
              </w:rPr>
              <w:t>151828,2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jc w:val="both"/>
              <w:textAlignment w:val="auto"/>
              <w:rPr>
                <w:sz w:val="24"/>
                <w:szCs w:val="24"/>
              </w:rPr>
            </w:pPr>
            <w:r w:rsidRPr="0045052A">
              <w:rPr>
                <w:sz w:val="24"/>
                <w:szCs w:val="24"/>
              </w:rPr>
              <w:t>Обеспечение деятельности представ</w:t>
            </w:r>
            <w:r w:rsidRPr="0045052A">
              <w:rPr>
                <w:sz w:val="24"/>
                <w:szCs w:val="24"/>
              </w:rPr>
              <w:t>и</w:t>
            </w:r>
            <w:r w:rsidRPr="0045052A">
              <w:rPr>
                <w:sz w:val="24"/>
                <w:szCs w:val="24"/>
              </w:rPr>
              <w:t>тельного органа власти</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91 1 00 00000</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jc w:val="right"/>
              <w:textAlignment w:val="auto"/>
              <w:rPr>
                <w:sz w:val="24"/>
                <w:szCs w:val="24"/>
              </w:rPr>
            </w:pPr>
            <w:r w:rsidRPr="0045052A">
              <w:rPr>
                <w:sz w:val="24"/>
                <w:szCs w:val="24"/>
              </w:rPr>
              <w:t>151828,2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jc w:val="both"/>
              <w:textAlignment w:val="auto"/>
              <w:rPr>
                <w:sz w:val="24"/>
                <w:szCs w:val="24"/>
              </w:rPr>
            </w:pPr>
            <w:r w:rsidRPr="0045052A">
              <w:rPr>
                <w:sz w:val="24"/>
                <w:szCs w:val="24"/>
              </w:rPr>
              <w:t>Расходы на обеспечение деятельности Председателя Саратовской областной Думы</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91 1 00 01100</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jc w:val="right"/>
              <w:textAlignment w:val="auto"/>
              <w:rPr>
                <w:sz w:val="24"/>
                <w:szCs w:val="24"/>
              </w:rPr>
            </w:pPr>
            <w:r w:rsidRPr="0045052A">
              <w:rPr>
                <w:sz w:val="24"/>
                <w:szCs w:val="24"/>
              </w:rPr>
              <w:t>3420,2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91 1 00 01100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3420,2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91 1 00 01100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3420,2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деятельности депутатов Саратовской областной Думы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91 1 00 01200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14218,9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91 1 00 01200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14218,9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91 1 00 01200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14218,9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w:t>
            </w:r>
            <w:r w:rsidRPr="0045052A">
              <w:rPr>
                <w:sz w:val="24"/>
                <w:szCs w:val="24"/>
              </w:rPr>
              <w:t>н</w:t>
            </w:r>
            <w:r w:rsidRPr="0045052A">
              <w:rPr>
                <w:sz w:val="24"/>
                <w:szCs w:val="24"/>
              </w:rPr>
              <w:t>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91 1 00 02200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133216,6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91 1 00 02200</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jc w:val="right"/>
              <w:textAlignment w:val="auto"/>
              <w:rPr>
                <w:sz w:val="24"/>
                <w:szCs w:val="24"/>
              </w:rPr>
            </w:pPr>
            <w:r w:rsidRPr="0045052A">
              <w:rPr>
                <w:sz w:val="24"/>
                <w:szCs w:val="24"/>
              </w:rPr>
              <w:t>115631,3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91 1 00 02200</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jc w:val="right"/>
              <w:textAlignment w:val="auto"/>
              <w:rPr>
                <w:sz w:val="24"/>
                <w:szCs w:val="24"/>
              </w:rPr>
            </w:pPr>
            <w:r w:rsidRPr="0045052A">
              <w:rPr>
                <w:sz w:val="24"/>
                <w:szCs w:val="24"/>
              </w:rPr>
              <w:t>115631,3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91 1 00 02200</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jc w:val="right"/>
              <w:textAlignment w:val="auto"/>
              <w:rPr>
                <w:sz w:val="24"/>
                <w:szCs w:val="24"/>
              </w:rPr>
            </w:pPr>
            <w:r w:rsidRPr="0045052A">
              <w:rPr>
                <w:sz w:val="24"/>
                <w:szCs w:val="24"/>
              </w:rPr>
              <w:t>17585,3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91 1 00 02200</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jc w:val="right"/>
              <w:textAlignment w:val="auto"/>
              <w:rPr>
                <w:sz w:val="24"/>
                <w:szCs w:val="24"/>
              </w:rPr>
            </w:pPr>
            <w:r w:rsidRPr="0045052A">
              <w:rPr>
                <w:sz w:val="24"/>
                <w:szCs w:val="24"/>
              </w:rPr>
              <w:t>17585,3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91 1 00 06100</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jc w:val="right"/>
              <w:textAlignment w:val="auto"/>
              <w:rPr>
                <w:sz w:val="24"/>
                <w:szCs w:val="24"/>
              </w:rPr>
            </w:pPr>
            <w:r w:rsidRPr="0045052A">
              <w:rPr>
                <w:sz w:val="24"/>
                <w:szCs w:val="24"/>
              </w:rPr>
              <w:t>972,5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91 1 00 06100</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jc w:val="right"/>
              <w:textAlignment w:val="auto"/>
              <w:rPr>
                <w:sz w:val="24"/>
                <w:szCs w:val="24"/>
              </w:rPr>
            </w:pPr>
            <w:r w:rsidRPr="0045052A">
              <w:rPr>
                <w:sz w:val="24"/>
                <w:szCs w:val="24"/>
              </w:rPr>
              <w:t>972,5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91 1 00 06100</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jc w:val="right"/>
              <w:textAlignment w:val="auto"/>
              <w:rPr>
                <w:sz w:val="24"/>
                <w:szCs w:val="24"/>
              </w:rPr>
            </w:pPr>
            <w:r w:rsidRPr="0045052A">
              <w:rPr>
                <w:sz w:val="24"/>
                <w:szCs w:val="24"/>
              </w:rPr>
              <w:t>972,5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jc w:val="right"/>
              <w:textAlignment w:val="auto"/>
              <w:rPr>
                <w:sz w:val="24"/>
                <w:szCs w:val="24"/>
              </w:rPr>
            </w:pPr>
            <w:r w:rsidRPr="0045052A">
              <w:rPr>
                <w:sz w:val="24"/>
                <w:szCs w:val="24"/>
              </w:rPr>
              <w:t>1187,5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jc w:val="both"/>
              <w:textAlignment w:val="auto"/>
              <w:rPr>
                <w:sz w:val="24"/>
                <w:szCs w:val="24"/>
              </w:rPr>
            </w:pPr>
            <w:r w:rsidRPr="0045052A">
              <w:rPr>
                <w:sz w:val="24"/>
                <w:szCs w:val="24"/>
              </w:rPr>
              <w:t>Расходы на исполнение статьи 35 Фед</w:t>
            </w:r>
            <w:r w:rsidRPr="0045052A">
              <w:rPr>
                <w:sz w:val="24"/>
                <w:szCs w:val="24"/>
              </w:rPr>
              <w:t>е</w:t>
            </w:r>
            <w:r w:rsidRPr="0045052A">
              <w:rPr>
                <w:sz w:val="24"/>
                <w:szCs w:val="24"/>
              </w:rPr>
              <w:t>рального закона от 8 мая 1994 года          № 3-ФЗ «О статусе члена Совета Федер</w:t>
            </w:r>
            <w:r w:rsidRPr="0045052A">
              <w:rPr>
                <w:sz w:val="24"/>
                <w:szCs w:val="24"/>
              </w:rPr>
              <w:t>а</w:t>
            </w:r>
            <w:r w:rsidRPr="0045052A">
              <w:rPr>
                <w:sz w:val="24"/>
                <w:szCs w:val="24"/>
              </w:rPr>
              <w:t>ции и статусе депутата Государственной Думы Федерального Собрания Росси</w:t>
            </w:r>
            <w:r w:rsidRPr="0045052A">
              <w:rPr>
                <w:sz w:val="24"/>
                <w:szCs w:val="24"/>
              </w:rPr>
              <w:t>й</w:t>
            </w:r>
            <w:r w:rsidRPr="0045052A">
              <w:rPr>
                <w:sz w:val="24"/>
                <w:szCs w:val="24"/>
              </w:rPr>
              <w:t>ской Федерации» за счет межбюджетных трансфертов из федерального бюджета</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99 5 00 00000</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jc w:val="right"/>
              <w:textAlignment w:val="auto"/>
              <w:rPr>
                <w:sz w:val="24"/>
                <w:szCs w:val="24"/>
              </w:rPr>
            </w:pPr>
            <w:r w:rsidRPr="0045052A">
              <w:rPr>
                <w:sz w:val="24"/>
                <w:szCs w:val="24"/>
              </w:rPr>
              <w:t>1187,5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jc w:val="both"/>
              <w:textAlignment w:val="auto"/>
              <w:rPr>
                <w:sz w:val="24"/>
                <w:szCs w:val="24"/>
              </w:rPr>
            </w:pPr>
            <w:r w:rsidRPr="0045052A">
              <w:rPr>
                <w:sz w:val="24"/>
                <w:szCs w:val="24"/>
              </w:rPr>
              <w:t>Обеспечение членов Совета Федерации и их помощников в субъектах Российской Федерации</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jc w:val="center"/>
              <w:textAlignment w:val="auto"/>
              <w:rPr>
                <w:sz w:val="24"/>
                <w:szCs w:val="24"/>
              </w:rPr>
            </w:pPr>
            <w:r w:rsidRPr="0045052A">
              <w:rPr>
                <w:sz w:val="24"/>
                <w:szCs w:val="24"/>
              </w:rPr>
              <w:t>99 5 00 51420</w:t>
            </w:r>
          </w:p>
        </w:tc>
        <w:tc>
          <w:tcPr>
            <w:tcW w:w="708" w:type="dxa"/>
            <w:noWrap/>
            <w:vAlign w:val="bottom"/>
          </w:tcPr>
          <w:p w:rsidR="004906B0" w:rsidRPr="0045052A" w:rsidRDefault="004906B0" w:rsidP="008E7E3C">
            <w:pPr>
              <w:overflowPunct/>
              <w:autoSpaceDE/>
              <w:autoSpaceDN/>
              <w:adjustRightInd/>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jc w:val="right"/>
              <w:textAlignment w:val="auto"/>
              <w:rPr>
                <w:sz w:val="24"/>
                <w:szCs w:val="24"/>
              </w:rPr>
            </w:pPr>
            <w:r w:rsidRPr="0045052A">
              <w:rPr>
                <w:sz w:val="24"/>
                <w:szCs w:val="24"/>
              </w:rPr>
              <w:t>1187,5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99 5 00 51420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937,5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99 5 00 51420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937,5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99 5 00 51420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99 5 00 51420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Профессиональная подготовка, перепо</w:t>
            </w:r>
            <w:r w:rsidRPr="0045052A">
              <w:rPr>
                <w:sz w:val="24"/>
                <w:szCs w:val="24"/>
              </w:rPr>
              <w:t>д</w:t>
            </w:r>
            <w:r w:rsidRPr="0045052A">
              <w:rPr>
                <w:sz w:val="24"/>
                <w:szCs w:val="24"/>
              </w:rPr>
              <w:t>готовка и повышение квалификации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дополнительному пр</w:t>
            </w:r>
            <w:r w:rsidRPr="0045052A">
              <w:rPr>
                <w:sz w:val="24"/>
                <w:szCs w:val="24"/>
              </w:rPr>
              <w:t>о</w:t>
            </w:r>
            <w:r w:rsidRPr="0045052A">
              <w:rPr>
                <w:sz w:val="24"/>
                <w:szCs w:val="24"/>
              </w:rPr>
              <w:t>фессиональному образованию госуда</w:t>
            </w:r>
            <w:r w:rsidRPr="0045052A">
              <w:rPr>
                <w:sz w:val="24"/>
                <w:szCs w:val="24"/>
              </w:rPr>
              <w:t>р</w:t>
            </w:r>
            <w:r w:rsidRPr="0045052A">
              <w:rPr>
                <w:sz w:val="24"/>
                <w:szCs w:val="24"/>
              </w:rPr>
              <w:t>ственных гражданских служащих обл</w:t>
            </w:r>
            <w:r w:rsidRPr="0045052A">
              <w:rPr>
                <w:sz w:val="24"/>
                <w:szCs w:val="24"/>
              </w:rPr>
              <w:t>а</w:t>
            </w:r>
            <w:r w:rsidRPr="0045052A">
              <w:rPr>
                <w:sz w:val="24"/>
                <w:szCs w:val="24"/>
              </w:rPr>
              <w:t>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Социальная политика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населения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Меры социальной поддержки и матер</w:t>
            </w:r>
            <w:r w:rsidRPr="0045052A">
              <w:rPr>
                <w:sz w:val="24"/>
                <w:szCs w:val="24"/>
              </w:rPr>
              <w:t>и</w:t>
            </w:r>
            <w:r w:rsidRPr="0045052A">
              <w:rPr>
                <w:sz w:val="24"/>
                <w:szCs w:val="24"/>
              </w:rPr>
              <w:t>альная поддержка отдельных категорий населения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иных гарантий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Денежные выплаты на расходы, связа</w:t>
            </w:r>
            <w:r w:rsidRPr="0045052A">
              <w:rPr>
                <w:sz w:val="24"/>
                <w:szCs w:val="24"/>
              </w:rPr>
              <w:t>н</w:t>
            </w:r>
            <w:r w:rsidRPr="0045052A">
              <w:rPr>
                <w:sz w:val="24"/>
                <w:szCs w:val="24"/>
              </w:rPr>
              <w:t>ные с обеспечением депутатской де</w:t>
            </w:r>
            <w:r w:rsidRPr="0045052A">
              <w:rPr>
                <w:sz w:val="24"/>
                <w:szCs w:val="24"/>
              </w:rPr>
              <w:t>я</w:t>
            </w:r>
            <w:r w:rsidRPr="0045052A">
              <w:rPr>
                <w:sz w:val="24"/>
                <w:szCs w:val="24"/>
              </w:rPr>
              <w:t>тельности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97 3 00 93100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97 3 00 93100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001</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97 3 00 93100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Управление делами Правительства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1052811,4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827573,3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Функционирование высшего должнос</w:t>
            </w:r>
            <w:r w:rsidRPr="0045052A">
              <w:rPr>
                <w:sz w:val="24"/>
                <w:szCs w:val="24"/>
              </w:rPr>
              <w:t>т</w:t>
            </w:r>
            <w:r w:rsidRPr="0045052A">
              <w:rPr>
                <w:sz w:val="24"/>
                <w:szCs w:val="24"/>
              </w:rPr>
              <w:t>ного лица субъекта Российской Федер</w:t>
            </w:r>
            <w:r w:rsidRPr="0045052A">
              <w:rPr>
                <w:sz w:val="24"/>
                <w:szCs w:val="24"/>
              </w:rPr>
              <w:t>а</w:t>
            </w:r>
            <w:r w:rsidRPr="0045052A">
              <w:rPr>
                <w:sz w:val="24"/>
                <w:szCs w:val="24"/>
              </w:rPr>
              <w:t>ции и муниципального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4470,0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w:t>
            </w:r>
            <w:r w:rsidRPr="0045052A">
              <w:rPr>
                <w:sz w:val="24"/>
                <w:szCs w:val="24"/>
              </w:rPr>
              <w:t>р</w:t>
            </w:r>
            <w:r w:rsidRPr="0045052A">
              <w:rPr>
                <w:sz w:val="24"/>
                <w:szCs w:val="24"/>
              </w:rPr>
              <w:t>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4470,0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w:t>
            </w:r>
            <w:r w:rsidRPr="0045052A">
              <w:rPr>
                <w:sz w:val="24"/>
                <w:szCs w:val="24"/>
              </w:rPr>
              <w:t>с</w:t>
            </w:r>
            <w:r w:rsidRPr="0045052A">
              <w:rPr>
                <w:sz w:val="24"/>
                <w:szCs w:val="24"/>
              </w:rPr>
              <w:t>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4470,0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Расходы на обеспечение деятельности Губернатора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4470,0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4470,0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4470,0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Функционирование законодательных (представительных) органов госуда</w:t>
            </w:r>
            <w:r w:rsidRPr="0045052A">
              <w:rPr>
                <w:sz w:val="24"/>
                <w:szCs w:val="24"/>
              </w:rPr>
              <w:t>р</w:t>
            </w:r>
            <w:r w:rsidRPr="0045052A">
              <w:rPr>
                <w:sz w:val="24"/>
                <w:szCs w:val="24"/>
              </w:rPr>
              <w:t>ственной власти и представительных о</w:t>
            </w:r>
            <w:r w:rsidRPr="0045052A">
              <w:rPr>
                <w:sz w:val="24"/>
                <w:szCs w:val="24"/>
              </w:rPr>
              <w:t>р</w:t>
            </w:r>
            <w:r w:rsidRPr="0045052A">
              <w:rPr>
                <w:sz w:val="24"/>
                <w:szCs w:val="24"/>
              </w:rPr>
              <w:t>ганов муниципальных образований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20501,3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20501,3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исполнение статьи 35 Фед</w:t>
            </w:r>
            <w:r w:rsidRPr="0045052A">
              <w:rPr>
                <w:sz w:val="24"/>
                <w:szCs w:val="24"/>
              </w:rPr>
              <w:t>е</w:t>
            </w:r>
            <w:r w:rsidRPr="0045052A">
              <w:rPr>
                <w:sz w:val="24"/>
                <w:szCs w:val="24"/>
              </w:rPr>
              <w:t>рального закона от 8 мая 1994 года                № 3-ФЗ «О статусе члена Совета Федер</w:t>
            </w:r>
            <w:r w:rsidRPr="0045052A">
              <w:rPr>
                <w:sz w:val="24"/>
                <w:szCs w:val="24"/>
              </w:rPr>
              <w:t>а</w:t>
            </w:r>
            <w:r w:rsidRPr="0045052A">
              <w:rPr>
                <w:sz w:val="24"/>
                <w:szCs w:val="24"/>
              </w:rPr>
              <w:t>ции и статусе депутата Государственной Думы Федерального Собрания Росси</w:t>
            </w:r>
            <w:r w:rsidRPr="0045052A">
              <w:rPr>
                <w:sz w:val="24"/>
                <w:szCs w:val="24"/>
              </w:rPr>
              <w:t>й</w:t>
            </w:r>
            <w:r w:rsidRPr="0045052A">
              <w:rPr>
                <w:sz w:val="24"/>
                <w:szCs w:val="24"/>
              </w:rPr>
              <w:t>ской Федерации» за счет межбюджетных трансфертов из федерального бюджета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99 5 00 00000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20501,3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депутатов Государственной Думы и их помощников в избирательных округах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99 5 00 51410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19164,1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99 5 00 51410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7963,2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99 5 00 51410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7963,2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99 5 00 51410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11200,9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99 5 00 51410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11200,9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членов Совета Федерации и их помощников в субъектах Российской Федерации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99 5 00 51420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1337,2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99 5 00 51420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1087,2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99 5 00 51420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1087,2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99 5 00 51420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99 5 00 51420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Функционирование Правительства Ро</w:t>
            </w:r>
            <w:r w:rsidRPr="0045052A">
              <w:rPr>
                <w:sz w:val="24"/>
                <w:szCs w:val="24"/>
              </w:rPr>
              <w:t>с</w:t>
            </w:r>
            <w:r w:rsidRPr="0045052A">
              <w:rPr>
                <w:sz w:val="24"/>
                <w:szCs w:val="24"/>
              </w:rPr>
              <w:t>сийской Федерации, высших исполн</w:t>
            </w:r>
            <w:r w:rsidRPr="0045052A">
              <w:rPr>
                <w:sz w:val="24"/>
                <w:szCs w:val="24"/>
              </w:rPr>
              <w:t>и</w:t>
            </w:r>
            <w:r w:rsidRPr="0045052A">
              <w:rPr>
                <w:sz w:val="24"/>
                <w:szCs w:val="24"/>
              </w:rPr>
              <w:t>тельных органов государственной власти субъектов Российской Федерации, мес</w:t>
            </w:r>
            <w:r w:rsidRPr="0045052A">
              <w:rPr>
                <w:sz w:val="24"/>
                <w:szCs w:val="24"/>
              </w:rPr>
              <w:t>т</w:t>
            </w:r>
            <w:r w:rsidRPr="0045052A">
              <w:rPr>
                <w:sz w:val="24"/>
                <w:szCs w:val="24"/>
              </w:rPr>
              <w:t>ных администраций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201947,7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w:t>
            </w:r>
            <w:r w:rsidRPr="0045052A">
              <w:rPr>
                <w:sz w:val="24"/>
                <w:szCs w:val="24"/>
              </w:rPr>
              <w:t>р</w:t>
            </w:r>
            <w:r w:rsidRPr="0045052A">
              <w:rPr>
                <w:sz w:val="24"/>
                <w:szCs w:val="24"/>
              </w:rPr>
              <w:t>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201525,2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w:t>
            </w:r>
            <w:r w:rsidRPr="0045052A">
              <w:rPr>
                <w:sz w:val="24"/>
                <w:szCs w:val="24"/>
              </w:rPr>
              <w:t>с</w:t>
            </w:r>
            <w:r w:rsidRPr="0045052A">
              <w:rPr>
                <w:sz w:val="24"/>
                <w:szCs w:val="24"/>
              </w:rPr>
              <w:t>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201525,2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деятельности Председателя Правительства области и его заместителей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22484,8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22484,8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22484,8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w:t>
            </w:r>
            <w:r w:rsidRPr="0045052A">
              <w:rPr>
                <w:sz w:val="24"/>
                <w:szCs w:val="24"/>
              </w:rPr>
              <w:t>н</w:t>
            </w:r>
            <w:r w:rsidRPr="0045052A">
              <w:rPr>
                <w:sz w:val="24"/>
                <w:szCs w:val="24"/>
              </w:rPr>
              <w:t>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179035,5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172706,3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172706,3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6329,2</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985AC5">
            <w:pPr>
              <w:overflowPunct/>
              <w:autoSpaceDE/>
              <w:autoSpaceDN/>
              <w:adjustRightInd/>
              <w:jc w:val="right"/>
              <w:textAlignment w:val="auto"/>
              <w:rPr>
                <w:sz w:val="24"/>
                <w:szCs w:val="24"/>
              </w:rPr>
            </w:pPr>
            <w:r w:rsidRPr="0045052A">
              <w:rPr>
                <w:sz w:val="24"/>
                <w:szCs w:val="24"/>
              </w:rPr>
              <w:t>6329,2</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985AC5">
            <w:pPr>
              <w:overflowPunct/>
              <w:autoSpaceDE/>
              <w:autoSpaceDN/>
              <w:adjustRightInd/>
              <w:jc w:val="center"/>
              <w:textAlignment w:val="auto"/>
              <w:rPr>
                <w:sz w:val="24"/>
                <w:szCs w:val="24"/>
              </w:rPr>
            </w:pPr>
          </w:p>
        </w:tc>
        <w:tc>
          <w:tcPr>
            <w:tcW w:w="1276" w:type="dxa"/>
            <w:noWrap/>
            <w:vAlign w:val="bottom"/>
          </w:tcPr>
          <w:p w:rsidR="004906B0" w:rsidRPr="0045052A" w:rsidRDefault="004906B0" w:rsidP="00985AC5">
            <w:pPr>
              <w:overflowPunct/>
              <w:autoSpaceDE/>
              <w:autoSpaceDN/>
              <w:adjustRightInd/>
              <w:jc w:val="right"/>
              <w:textAlignment w:val="auto"/>
              <w:rPr>
                <w:sz w:val="24"/>
                <w:szCs w:val="24"/>
              </w:rPr>
            </w:pPr>
            <w:r w:rsidRPr="0045052A">
              <w:rPr>
                <w:sz w:val="24"/>
                <w:szCs w:val="24"/>
              </w:rPr>
              <w:t>4,9</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985AC5">
            <w:pPr>
              <w:overflowPunct/>
              <w:autoSpaceDE/>
              <w:autoSpaceDN/>
              <w:adjustRightInd/>
              <w:jc w:val="right"/>
              <w:textAlignment w:val="auto"/>
              <w:rPr>
                <w:sz w:val="24"/>
                <w:szCs w:val="24"/>
              </w:rPr>
            </w:pPr>
            <w:r w:rsidRPr="0045052A">
              <w:rPr>
                <w:sz w:val="24"/>
                <w:szCs w:val="24"/>
              </w:rPr>
              <w:t>4,9</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985AC5">
            <w:pPr>
              <w:overflowPunct/>
              <w:autoSpaceDE/>
              <w:autoSpaceDN/>
              <w:adjustRightInd/>
              <w:jc w:val="right"/>
              <w:textAlignment w:val="auto"/>
              <w:rPr>
                <w:sz w:val="24"/>
                <w:szCs w:val="24"/>
              </w:rPr>
            </w:pPr>
            <w:r w:rsidRPr="0045052A">
              <w:rPr>
                <w:sz w:val="24"/>
                <w:szCs w:val="24"/>
              </w:rPr>
              <w:t>4,9</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985AC5">
            <w:pPr>
              <w:overflowPunct/>
              <w:autoSpaceDE/>
              <w:autoSpaceDN/>
              <w:adjustRightInd/>
              <w:jc w:val="center"/>
              <w:textAlignment w:val="auto"/>
              <w:rPr>
                <w:sz w:val="24"/>
                <w:szCs w:val="24"/>
              </w:rPr>
            </w:pPr>
          </w:p>
        </w:tc>
        <w:tc>
          <w:tcPr>
            <w:tcW w:w="1276" w:type="dxa"/>
            <w:noWrap/>
            <w:vAlign w:val="bottom"/>
          </w:tcPr>
          <w:p w:rsidR="004906B0" w:rsidRPr="0045052A" w:rsidRDefault="004906B0" w:rsidP="00985AC5">
            <w:pPr>
              <w:overflowPunct/>
              <w:autoSpaceDE/>
              <w:autoSpaceDN/>
              <w:adjustRightInd/>
              <w:jc w:val="right"/>
              <w:textAlignment w:val="auto"/>
              <w:rPr>
                <w:sz w:val="24"/>
                <w:szCs w:val="24"/>
              </w:rPr>
            </w:pPr>
            <w:r w:rsidRPr="0045052A">
              <w:rPr>
                <w:sz w:val="24"/>
                <w:szCs w:val="24"/>
              </w:rPr>
              <w:t>422,5</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985AC5">
            <w:pPr>
              <w:overflowPunct/>
              <w:autoSpaceDE/>
              <w:autoSpaceDN/>
              <w:adjustRightInd/>
              <w:jc w:val="center"/>
              <w:textAlignment w:val="auto"/>
              <w:rPr>
                <w:sz w:val="24"/>
                <w:szCs w:val="24"/>
              </w:rPr>
            </w:pPr>
          </w:p>
        </w:tc>
        <w:tc>
          <w:tcPr>
            <w:tcW w:w="1276" w:type="dxa"/>
            <w:noWrap/>
            <w:vAlign w:val="bottom"/>
          </w:tcPr>
          <w:p w:rsidR="004906B0" w:rsidRPr="0045052A" w:rsidRDefault="004906B0" w:rsidP="00985AC5">
            <w:pPr>
              <w:overflowPunct/>
              <w:autoSpaceDE/>
              <w:autoSpaceDN/>
              <w:adjustRightInd/>
              <w:jc w:val="right"/>
              <w:textAlignment w:val="auto"/>
              <w:rPr>
                <w:sz w:val="24"/>
                <w:szCs w:val="24"/>
              </w:rPr>
            </w:pPr>
            <w:r w:rsidRPr="0045052A">
              <w:rPr>
                <w:sz w:val="24"/>
                <w:szCs w:val="24"/>
              </w:rPr>
              <w:t>422,5</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jc w:val="both"/>
              <w:textAlignment w:val="auto"/>
              <w:rPr>
                <w:sz w:val="24"/>
                <w:szCs w:val="24"/>
              </w:rPr>
            </w:pPr>
            <w:r w:rsidRPr="0045052A">
              <w:rPr>
                <w:sz w:val="24"/>
                <w:szCs w:val="24"/>
              </w:rPr>
              <w:t>Внепрограммные мероприятия в сфере общегосударственных вопросов</w:t>
            </w:r>
          </w:p>
        </w:tc>
        <w:tc>
          <w:tcPr>
            <w:tcW w:w="708"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99 3 00 08400</w:t>
            </w:r>
          </w:p>
        </w:tc>
        <w:tc>
          <w:tcPr>
            <w:tcW w:w="708" w:type="dxa"/>
            <w:noWrap/>
            <w:vAlign w:val="bottom"/>
          </w:tcPr>
          <w:p w:rsidR="004906B0" w:rsidRPr="0045052A" w:rsidRDefault="004906B0" w:rsidP="00985AC5">
            <w:pPr>
              <w:overflowPunct/>
              <w:autoSpaceDE/>
              <w:autoSpaceDN/>
              <w:adjustRightInd/>
              <w:jc w:val="center"/>
              <w:textAlignment w:val="auto"/>
              <w:rPr>
                <w:sz w:val="24"/>
                <w:szCs w:val="24"/>
              </w:rPr>
            </w:pPr>
          </w:p>
        </w:tc>
        <w:tc>
          <w:tcPr>
            <w:tcW w:w="1276" w:type="dxa"/>
            <w:noWrap/>
            <w:vAlign w:val="bottom"/>
          </w:tcPr>
          <w:p w:rsidR="004906B0" w:rsidRPr="0045052A" w:rsidRDefault="004906B0" w:rsidP="00985AC5">
            <w:pPr>
              <w:overflowPunct/>
              <w:autoSpaceDE/>
              <w:autoSpaceDN/>
              <w:adjustRightInd/>
              <w:jc w:val="right"/>
              <w:textAlignment w:val="auto"/>
              <w:rPr>
                <w:sz w:val="24"/>
                <w:szCs w:val="24"/>
              </w:rPr>
            </w:pPr>
            <w:r w:rsidRPr="0045052A">
              <w:rPr>
                <w:sz w:val="24"/>
                <w:szCs w:val="24"/>
              </w:rPr>
              <w:t>422,5</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99 3 00 08400</w:t>
            </w:r>
          </w:p>
        </w:tc>
        <w:tc>
          <w:tcPr>
            <w:tcW w:w="708" w:type="dxa"/>
            <w:noWrap/>
            <w:vAlign w:val="bottom"/>
          </w:tcPr>
          <w:p w:rsidR="004906B0" w:rsidRPr="0045052A" w:rsidRDefault="004906B0" w:rsidP="00985AC5">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985AC5">
            <w:pPr>
              <w:overflowPunct/>
              <w:autoSpaceDE/>
              <w:autoSpaceDN/>
              <w:adjustRightInd/>
              <w:jc w:val="right"/>
              <w:textAlignment w:val="auto"/>
              <w:rPr>
                <w:sz w:val="24"/>
                <w:szCs w:val="24"/>
              </w:rPr>
            </w:pPr>
            <w:r w:rsidRPr="0045052A">
              <w:rPr>
                <w:sz w:val="24"/>
                <w:szCs w:val="24"/>
              </w:rPr>
              <w:t>422,5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финансовых, налоговых и таможенных органов и орг</w:t>
            </w:r>
            <w:r w:rsidRPr="0045052A">
              <w:rPr>
                <w:sz w:val="24"/>
                <w:szCs w:val="24"/>
              </w:rPr>
              <w:t>а</w:t>
            </w:r>
            <w:r w:rsidRPr="0045052A">
              <w:rPr>
                <w:sz w:val="24"/>
                <w:szCs w:val="24"/>
              </w:rPr>
              <w:t>нов финансового (финансово-бюджетно-го) надзора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18204,0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w:t>
            </w:r>
            <w:r w:rsidRPr="0045052A">
              <w:rPr>
                <w:sz w:val="24"/>
                <w:szCs w:val="24"/>
              </w:rPr>
              <w:t>р</w:t>
            </w:r>
            <w:r w:rsidRPr="0045052A">
              <w:rPr>
                <w:sz w:val="24"/>
                <w:szCs w:val="24"/>
              </w:rPr>
              <w:t>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18204,0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w:t>
            </w:r>
            <w:r w:rsidRPr="0045052A">
              <w:rPr>
                <w:sz w:val="24"/>
                <w:szCs w:val="24"/>
              </w:rPr>
              <w:t>с</w:t>
            </w:r>
            <w:r w:rsidRPr="0045052A">
              <w:rPr>
                <w:sz w:val="24"/>
                <w:szCs w:val="24"/>
              </w:rPr>
              <w:t>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18204,0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w:t>
            </w:r>
            <w:r w:rsidRPr="0045052A">
              <w:rPr>
                <w:sz w:val="24"/>
                <w:szCs w:val="24"/>
              </w:rPr>
              <w:t>н</w:t>
            </w:r>
            <w:r w:rsidRPr="0045052A">
              <w:rPr>
                <w:sz w:val="24"/>
                <w:szCs w:val="24"/>
              </w:rPr>
              <w:t>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18204,0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18204,0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18204,0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582450,3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«Культура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54240,0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«Архивы»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55 8 00 00000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42924,1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с</w:t>
            </w:r>
            <w:r w:rsidRPr="0045052A">
              <w:rPr>
                <w:sz w:val="24"/>
                <w:szCs w:val="24"/>
              </w:rPr>
              <w:t>о</w:t>
            </w:r>
            <w:r w:rsidRPr="0045052A">
              <w:rPr>
                <w:sz w:val="24"/>
                <w:szCs w:val="24"/>
              </w:rPr>
              <w:t>хранности, учета документов и пред</w:t>
            </w:r>
            <w:r w:rsidRPr="0045052A">
              <w:rPr>
                <w:sz w:val="24"/>
                <w:szCs w:val="24"/>
              </w:rPr>
              <w:t>о</w:t>
            </w:r>
            <w:r w:rsidRPr="0045052A">
              <w:rPr>
                <w:sz w:val="24"/>
                <w:szCs w:val="24"/>
              </w:rPr>
              <w:t>ставление пользователям архивной и</w:t>
            </w:r>
            <w:r w:rsidRPr="0045052A">
              <w:rPr>
                <w:sz w:val="24"/>
                <w:szCs w:val="24"/>
              </w:rPr>
              <w:t>н</w:t>
            </w:r>
            <w:r w:rsidRPr="0045052A">
              <w:rPr>
                <w:sz w:val="24"/>
                <w:szCs w:val="24"/>
              </w:rPr>
              <w:t>формации»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55 8 03 00000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42924,1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w:t>
            </w:r>
            <w:r w:rsidRPr="0045052A">
              <w:rPr>
                <w:sz w:val="24"/>
                <w:szCs w:val="24"/>
              </w:rPr>
              <w:t>в</w:t>
            </w:r>
            <w:r w:rsidRPr="0045052A">
              <w:rPr>
                <w:sz w:val="24"/>
                <w:szCs w:val="24"/>
              </w:rPr>
              <w:t>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55 8 03 04100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42924,1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55 8 03 04100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42924,1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55 8 03 04100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42924,1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«Гармонизация межнац</w:t>
            </w:r>
            <w:r w:rsidRPr="0045052A">
              <w:rPr>
                <w:sz w:val="24"/>
                <w:szCs w:val="24"/>
              </w:rPr>
              <w:t>и</w:t>
            </w:r>
            <w:r w:rsidRPr="0045052A">
              <w:rPr>
                <w:sz w:val="24"/>
                <w:szCs w:val="24"/>
              </w:rPr>
              <w:t>ональных отношений и этнокультурное развитие народов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Д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11315,9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«Информацио</w:t>
            </w:r>
            <w:r w:rsidRPr="0045052A">
              <w:rPr>
                <w:sz w:val="24"/>
                <w:szCs w:val="24"/>
              </w:rPr>
              <w:t>н</w:t>
            </w:r>
            <w:r w:rsidRPr="0045052A">
              <w:rPr>
                <w:sz w:val="24"/>
                <w:szCs w:val="24"/>
              </w:rPr>
              <w:t>ное сопровождение деятельности в сфере общественных, национальных, госуда</w:t>
            </w:r>
            <w:r w:rsidRPr="0045052A">
              <w:rPr>
                <w:sz w:val="24"/>
                <w:szCs w:val="24"/>
              </w:rPr>
              <w:t>р</w:t>
            </w:r>
            <w:r w:rsidRPr="0045052A">
              <w:rPr>
                <w:sz w:val="24"/>
                <w:szCs w:val="24"/>
              </w:rPr>
              <w:t>ственно-конфессиональных отношений и укрепления единства российской нации»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Д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1547,6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мероприятий по укреплению единства российской нации и этнокул</w:t>
            </w:r>
            <w:r w:rsidRPr="0045052A">
              <w:rPr>
                <w:sz w:val="24"/>
                <w:szCs w:val="24"/>
              </w:rPr>
              <w:t>ь</w:t>
            </w:r>
            <w:r w:rsidRPr="0045052A">
              <w:rPr>
                <w:sz w:val="24"/>
                <w:szCs w:val="24"/>
              </w:rPr>
              <w:t>турному развитию народов России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Д 01 R5160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1547,6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Д 01 R5160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1547,6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Д 01 R5160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1547,6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Основное мероприятие «Организация и проведение культурно-массовых мер</w:t>
            </w:r>
            <w:r w:rsidRPr="0045052A">
              <w:rPr>
                <w:sz w:val="24"/>
                <w:szCs w:val="24"/>
              </w:rPr>
              <w:t>о</w:t>
            </w:r>
            <w:r w:rsidRPr="0045052A">
              <w:rPr>
                <w:sz w:val="24"/>
                <w:szCs w:val="24"/>
              </w:rPr>
              <w:t>приятий, направленных на сохранение традиций и укрепление межнационал</w:t>
            </w:r>
            <w:r w:rsidRPr="0045052A">
              <w:rPr>
                <w:sz w:val="24"/>
                <w:szCs w:val="24"/>
              </w:rPr>
              <w:t>ь</w:t>
            </w:r>
            <w:r w:rsidRPr="0045052A">
              <w:rPr>
                <w:sz w:val="24"/>
                <w:szCs w:val="24"/>
              </w:rPr>
              <w:t>ных отношений, совместно с национал</w:t>
            </w:r>
            <w:r w:rsidRPr="0045052A">
              <w:rPr>
                <w:sz w:val="24"/>
                <w:szCs w:val="24"/>
              </w:rPr>
              <w:t>ь</w:t>
            </w:r>
            <w:r w:rsidRPr="0045052A">
              <w:rPr>
                <w:sz w:val="24"/>
                <w:szCs w:val="24"/>
              </w:rPr>
              <w:t>но-культурными автономиями и соц</w:t>
            </w:r>
            <w:r w:rsidRPr="0045052A">
              <w:rPr>
                <w:sz w:val="24"/>
                <w:szCs w:val="24"/>
              </w:rPr>
              <w:t>и</w:t>
            </w:r>
            <w:r w:rsidRPr="0045052A">
              <w:rPr>
                <w:sz w:val="24"/>
                <w:szCs w:val="24"/>
              </w:rPr>
              <w:t>ально ориентированными некоммерч</w:t>
            </w:r>
            <w:r w:rsidRPr="0045052A">
              <w:rPr>
                <w:sz w:val="24"/>
                <w:szCs w:val="24"/>
              </w:rPr>
              <w:t>е</w:t>
            </w:r>
            <w:r w:rsidRPr="0045052A">
              <w:rPr>
                <w:sz w:val="24"/>
                <w:szCs w:val="24"/>
              </w:rPr>
              <w:t>скими организациями»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Д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6196,8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мероприятий по укреплению единства российской нации и этнокул</w:t>
            </w:r>
            <w:r w:rsidRPr="0045052A">
              <w:rPr>
                <w:sz w:val="24"/>
                <w:szCs w:val="24"/>
              </w:rPr>
              <w:t>ь</w:t>
            </w:r>
            <w:r w:rsidRPr="0045052A">
              <w:rPr>
                <w:sz w:val="24"/>
                <w:szCs w:val="24"/>
              </w:rPr>
              <w:t>турному развитию народов России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Д 02 R5160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6196,8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Д 02 R5160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6196,8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Д 02 R5160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6196,8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с</w:t>
            </w:r>
            <w:r w:rsidRPr="0045052A">
              <w:rPr>
                <w:sz w:val="24"/>
                <w:szCs w:val="24"/>
              </w:rPr>
              <w:t>е</w:t>
            </w:r>
            <w:r w:rsidRPr="0045052A">
              <w:rPr>
                <w:sz w:val="24"/>
                <w:szCs w:val="24"/>
              </w:rPr>
              <w:t>минаров (совещаний), дополнительного профессионального образования госуда</w:t>
            </w:r>
            <w:r w:rsidRPr="0045052A">
              <w:rPr>
                <w:sz w:val="24"/>
                <w:szCs w:val="24"/>
              </w:rPr>
              <w:t>р</w:t>
            </w:r>
            <w:r w:rsidRPr="0045052A">
              <w:rPr>
                <w:sz w:val="24"/>
                <w:szCs w:val="24"/>
              </w:rPr>
              <w:t>ственных гражданских и муниципальных служащих, работающих в сфере межн</w:t>
            </w:r>
            <w:r w:rsidRPr="0045052A">
              <w:rPr>
                <w:sz w:val="24"/>
                <w:szCs w:val="24"/>
              </w:rPr>
              <w:t>а</w:t>
            </w:r>
            <w:r w:rsidRPr="0045052A">
              <w:rPr>
                <w:sz w:val="24"/>
                <w:szCs w:val="24"/>
              </w:rPr>
              <w:t>циональных отношений»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Д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1190,5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мероприятий по укреплению единства российской нации и этнокул</w:t>
            </w:r>
            <w:r w:rsidRPr="0045052A">
              <w:rPr>
                <w:sz w:val="24"/>
                <w:szCs w:val="24"/>
              </w:rPr>
              <w:t>ь</w:t>
            </w:r>
            <w:r w:rsidRPr="0045052A">
              <w:rPr>
                <w:sz w:val="24"/>
                <w:szCs w:val="24"/>
              </w:rPr>
              <w:t>турному развитию народов России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Д 03 R5160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1190,5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Д 03 R5160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1190,5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Д 03 R5160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1190,5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мероприятий, направленных на попул</w:t>
            </w:r>
            <w:r w:rsidRPr="0045052A">
              <w:rPr>
                <w:sz w:val="24"/>
                <w:szCs w:val="24"/>
              </w:rPr>
              <w:t>я</w:t>
            </w:r>
            <w:r w:rsidRPr="0045052A">
              <w:rPr>
                <w:sz w:val="24"/>
                <w:szCs w:val="24"/>
              </w:rPr>
              <w:t>ризацию социального и исторического наследия российского казачества в Сар</w:t>
            </w:r>
            <w:r w:rsidRPr="0045052A">
              <w:rPr>
                <w:sz w:val="24"/>
                <w:szCs w:val="24"/>
              </w:rPr>
              <w:t>а</w:t>
            </w:r>
            <w:r w:rsidRPr="0045052A">
              <w:rPr>
                <w:sz w:val="24"/>
                <w:szCs w:val="24"/>
              </w:rPr>
              <w:t>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Д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2381,0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мероприятий по укреплению единства российской нации и этнокул</w:t>
            </w:r>
            <w:r w:rsidRPr="0045052A">
              <w:rPr>
                <w:sz w:val="24"/>
                <w:szCs w:val="24"/>
              </w:rPr>
              <w:t>ь</w:t>
            </w:r>
            <w:r w:rsidRPr="0045052A">
              <w:rPr>
                <w:sz w:val="24"/>
                <w:szCs w:val="24"/>
              </w:rPr>
              <w:t>турному развитию народов России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Д 05 R5160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2381,0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Д 05 R5160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2381,0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Д 05 R5160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2381,0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«Профилактика правонаруш</w:t>
            </w:r>
            <w:r w:rsidRPr="0045052A">
              <w:rPr>
                <w:sz w:val="24"/>
                <w:szCs w:val="24"/>
              </w:rPr>
              <w:t>е</w:t>
            </w:r>
            <w:r w:rsidRPr="0045052A">
              <w:rPr>
                <w:sz w:val="24"/>
                <w:szCs w:val="24"/>
              </w:rPr>
              <w:t>ний, терроризма, экстремизма и против</w:t>
            </w:r>
            <w:r w:rsidRPr="0045052A">
              <w:rPr>
                <w:sz w:val="24"/>
                <w:szCs w:val="24"/>
              </w:rPr>
              <w:t>о</w:t>
            </w:r>
            <w:r w:rsidRPr="0045052A">
              <w:rPr>
                <w:sz w:val="24"/>
                <w:szCs w:val="24"/>
              </w:rPr>
              <w:t>действие незаконному обороту наркот</w:t>
            </w:r>
            <w:r w:rsidRPr="0045052A">
              <w:rPr>
                <w:sz w:val="24"/>
                <w:szCs w:val="24"/>
              </w:rPr>
              <w:t>и</w:t>
            </w:r>
            <w:r w:rsidRPr="0045052A">
              <w:rPr>
                <w:sz w:val="24"/>
                <w:szCs w:val="24"/>
              </w:rPr>
              <w:t>ческих средств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840,6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pacing w:val="-6"/>
                <w:sz w:val="24"/>
                <w:szCs w:val="24"/>
              </w:rPr>
            </w:pPr>
            <w:r w:rsidRPr="0045052A">
              <w:rPr>
                <w:spacing w:val="-6"/>
                <w:sz w:val="24"/>
                <w:szCs w:val="24"/>
              </w:rPr>
              <w:t>Подпрограмма «Профилактика правонар</w:t>
            </w:r>
            <w:r w:rsidRPr="0045052A">
              <w:rPr>
                <w:spacing w:val="-6"/>
                <w:sz w:val="24"/>
                <w:szCs w:val="24"/>
              </w:rPr>
              <w:t>у</w:t>
            </w:r>
            <w:r w:rsidRPr="0045052A">
              <w:rPr>
                <w:spacing w:val="-6"/>
                <w:sz w:val="24"/>
                <w:szCs w:val="24"/>
              </w:rPr>
              <w:t>шений и усиление борьбы с преступностью на территории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Основное мероприятие «Осуществление ГУ МВД Российской Федерации по С</w:t>
            </w:r>
            <w:r w:rsidRPr="0045052A">
              <w:rPr>
                <w:sz w:val="24"/>
                <w:szCs w:val="24"/>
              </w:rPr>
              <w:t>а</w:t>
            </w:r>
            <w:r w:rsidRPr="0045052A">
              <w:rPr>
                <w:sz w:val="24"/>
                <w:szCs w:val="24"/>
              </w:rPr>
              <w:t>ратовской области полномочий по с</w:t>
            </w:r>
            <w:r w:rsidRPr="0045052A">
              <w:rPr>
                <w:sz w:val="24"/>
                <w:szCs w:val="24"/>
              </w:rPr>
              <w:t>о</w:t>
            </w:r>
            <w:r w:rsidRPr="0045052A">
              <w:rPr>
                <w:sz w:val="24"/>
                <w:szCs w:val="24"/>
              </w:rPr>
              <w:t>ставлению протоколов об администр</w:t>
            </w:r>
            <w:r w:rsidRPr="0045052A">
              <w:rPr>
                <w:sz w:val="24"/>
                <w:szCs w:val="24"/>
              </w:rPr>
              <w:t>а</w:t>
            </w:r>
            <w:r w:rsidRPr="0045052A">
              <w:rPr>
                <w:sz w:val="24"/>
                <w:szCs w:val="24"/>
              </w:rPr>
              <w:t>тивных правонарушениях, предусмо</w:t>
            </w:r>
            <w:r w:rsidRPr="0045052A">
              <w:rPr>
                <w:sz w:val="24"/>
                <w:szCs w:val="24"/>
              </w:rPr>
              <w:t>т</w:t>
            </w:r>
            <w:r w:rsidRPr="0045052A">
              <w:rPr>
                <w:sz w:val="24"/>
                <w:szCs w:val="24"/>
              </w:rPr>
              <w:t>ренных Законом Саратовской области от 29 июля 2009 года № 104-ЗСО «Об адм</w:t>
            </w:r>
            <w:r w:rsidRPr="0045052A">
              <w:rPr>
                <w:sz w:val="24"/>
                <w:szCs w:val="24"/>
              </w:rPr>
              <w:t>и</w:t>
            </w:r>
            <w:r w:rsidRPr="0045052A">
              <w:rPr>
                <w:sz w:val="24"/>
                <w:szCs w:val="24"/>
              </w:rPr>
              <w:t>нистративных правонарушениях на те</w:t>
            </w:r>
            <w:r w:rsidRPr="0045052A">
              <w:rPr>
                <w:sz w:val="24"/>
                <w:szCs w:val="24"/>
              </w:rPr>
              <w:t>р</w:t>
            </w:r>
            <w:r w:rsidRPr="0045052A">
              <w:rPr>
                <w:sz w:val="24"/>
                <w:szCs w:val="24"/>
              </w:rPr>
              <w:t>ритории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65 1 09 00000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Субвенции федеральному бюджету на осуществление части переданных полн</w:t>
            </w:r>
            <w:r w:rsidRPr="0045052A">
              <w:rPr>
                <w:sz w:val="24"/>
                <w:szCs w:val="24"/>
              </w:rPr>
              <w:t>о</w:t>
            </w:r>
            <w:r w:rsidRPr="0045052A">
              <w:rPr>
                <w:sz w:val="24"/>
                <w:szCs w:val="24"/>
              </w:rPr>
              <w:t>мочий по составлению протоколов об административных правонарушениях, посягающих на общественный порядок и общественную безопасность</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65 1 09 57010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65 1 09 57010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65 1 09 57010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«Противодействие ко</w:t>
            </w:r>
            <w:r w:rsidRPr="0045052A">
              <w:rPr>
                <w:sz w:val="24"/>
                <w:szCs w:val="24"/>
              </w:rPr>
              <w:t>р</w:t>
            </w:r>
            <w:r w:rsidRPr="0045052A">
              <w:rPr>
                <w:sz w:val="24"/>
                <w:szCs w:val="24"/>
              </w:rPr>
              <w:t>рупции в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65 4 00 00000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проведение опросов общественного мн</w:t>
            </w:r>
            <w:r w:rsidRPr="0045052A">
              <w:rPr>
                <w:sz w:val="24"/>
                <w:szCs w:val="24"/>
              </w:rPr>
              <w:t>е</w:t>
            </w:r>
            <w:r w:rsidRPr="0045052A">
              <w:rPr>
                <w:sz w:val="24"/>
                <w:szCs w:val="24"/>
              </w:rPr>
              <w:t>ния для оценки уровня коррупции, выя</w:t>
            </w:r>
            <w:r w:rsidRPr="0045052A">
              <w:rPr>
                <w:sz w:val="24"/>
                <w:szCs w:val="24"/>
              </w:rPr>
              <w:t>в</w:t>
            </w:r>
            <w:r w:rsidRPr="0045052A">
              <w:rPr>
                <w:sz w:val="24"/>
                <w:szCs w:val="24"/>
              </w:rPr>
              <w:t>ления недостатков в областном законод</w:t>
            </w:r>
            <w:r w:rsidRPr="0045052A">
              <w:rPr>
                <w:sz w:val="24"/>
                <w:szCs w:val="24"/>
              </w:rPr>
              <w:t>а</w:t>
            </w:r>
            <w:r w:rsidRPr="0045052A">
              <w:rPr>
                <w:sz w:val="24"/>
                <w:szCs w:val="24"/>
              </w:rPr>
              <w:t>тельстве, способствующих совершению коррупционных правонарушений, выя</w:t>
            </w:r>
            <w:r w:rsidRPr="0045052A">
              <w:rPr>
                <w:sz w:val="24"/>
                <w:szCs w:val="24"/>
              </w:rPr>
              <w:t>в</w:t>
            </w:r>
            <w:r w:rsidRPr="0045052A">
              <w:rPr>
                <w:sz w:val="24"/>
                <w:szCs w:val="24"/>
              </w:rPr>
              <w:t>ления коррупционных сфер деятельн</w:t>
            </w:r>
            <w:r w:rsidRPr="0045052A">
              <w:rPr>
                <w:sz w:val="24"/>
                <w:szCs w:val="24"/>
              </w:rPr>
              <w:t>о</w:t>
            </w:r>
            <w:r w:rsidRPr="0045052A">
              <w:rPr>
                <w:sz w:val="24"/>
                <w:szCs w:val="24"/>
              </w:rPr>
              <w:t>сти, подготовка сводного отчета»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65 4 01 00000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4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4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4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государственного и муниципального управления до 2020 г</w:t>
            </w:r>
            <w:r w:rsidRPr="0045052A">
              <w:rPr>
                <w:sz w:val="24"/>
                <w:szCs w:val="24"/>
              </w:rPr>
              <w:t>о</w:t>
            </w:r>
            <w:r w:rsidRPr="0045052A">
              <w:rPr>
                <w:sz w:val="24"/>
                <w:szCs w:val="24"/>
              </w:rPr>
              <w:t>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193740,8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«Создание условий для реализации установленных полномочий (функций) управления делами Прав</w:t>
            </w:r>
            <w:r w:rsidRPr="0045052A">
              <w:rPr>
                <w:sz w:val="24"/>
                <w:szCs w:val="24"/>
              </w:rPr>
              <w:t>и</w:t>
            </w:r>
            <w:r w:rsidRPr="0045052A">
              <w:rPr>
                <w:sz w:val="24"/>
                <w:szCs w:val="24"/>
              </w:rPr>
              <w:t>тельства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193740,8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«Оперативное транспортное обеспечение деятельности Губернатора области, Правительства о</w:t>
            </w:r>
            <w:r w:rsidRPr="0045052A">
              <w:rPr>
                <w:sz w:val="24"/>
                <w:szCs w:val="24"/>
              </w:rPr>
              <w:t>б</w:t>
            </w:r>
            <w:r w:rsidRPr="0045052A">
              <w:rPr>
                <w:sz w:val="24"/>
                <w:szCs w:val="24"/>
              </w:rPr>
              <w:t>ласти, иных органов государственной власти области и государственных орг</w:t>
            </w:r>
            <w:r w:rsidRPr="0045052A">
              <w:rPr>
                <w:sz w:val="24"/>
                <w:szCs w:val="24"/>
              </w:rPr>
              <w:t>а</w:t>
            </w:r>
            <w:r w:rsidRPr="0045052A">
              <w:rPr>
                <w:sz w:val="24"/>
                <w:szCs w:val="24"/>
              </w:rPr>
              <w:t>нов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66 2 01 00000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177287,7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w:t>
            </w:r>
            <w:r w:rsidRPr="0045052A">
              <w:rPr>
                <w:sz w:val="24"/>
                <w:szCs w:val="24"/>
              </w:rPr>
              <w:t>в</w:t>
            </w:r>
            <w:r w:rsidRPr="0045052A">
              <w:rPr>
                <w:sz w:val="24"/>
                <w:szCs w:val="24"/>
              </w:rPr>
              <w:t>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66 2 01 04100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177287,7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66 2 01 04100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177287,7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66 2 01 04100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177287,7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Ведомственная целевая программа «Обеспечение эффективного осущест</w:t>
            </w:r>
            <w:r w:rsidRPr="0045052A">
              <w:rPr>
                <w:sz w:val="24"/>
                <w:szCs w:val="24"/>
              </w:rPr>
              <w:t>в</w:t>
            </w:r>
            <w:r w:rsidRPr="0045052A">
              <w:rPr>
                <w:sz w:val="24"/>
                <w:szCs w:val="24"/>
              </w:rPr>
              <w:t>ления полномочий управления делами Правительства Саратовской области» на 2016-2017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66 2 02 00000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16453,1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мероприятий ведомственной целевой программы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2 02 Y0000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16453,1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2 02 Y0000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16453,1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2 02 Y0000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16453,1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Обществе</w:t>
            </w:r>
            <w:r w:rsidRPr="0045052A">
              <w:rPr>
                <w:sz w:val="24"/>
                <w:szCs w:val="24"/>
              </w:rPr>
              <w:t>н</w:t>
            </w:r>
            <w:r w:rsidRPr="0045052A">
              <w:rPr>
                <w:sz w:val="24"/>
                <w:szCs w:val="24"/>
              </w:rPr>
              <w:t>ной палаты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4650,6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деятельности областных государственных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89 0 00 04200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4614,4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89 0 00 04200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3144,6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89 0 00 04200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3144,6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89 0 00 04200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1465,3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89 0 00 04200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1465,3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89 0 00 04200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89 0 00 04200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областными казенными учрежд</w:t>
            </w:r>
            <w:r w:rsidRPr="0045052A">
              <w:rPr>
                <w:sz w:val="24"/>
                <w:szCs w:val="24"/>
              </w:rPr>
              <w:t>е</w:t>
            </w:r>
            <w:r w:rsidRPr="0045052A">
              <w:rPr>
                <w:sz w:val="24"/>
                <w:szCs w:val="24"/>
              </w:rPr>
              <w:t>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89 0 00 06200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89 0 00 06200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89 0 00 06200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гарантий деятельности чл</w:t>
            </w:r>
            <w:r w:rsidRPr="0045052A">
              <w:rPr>
                <w:sz w:val="24"/>
                <w:szCs w:val="24"/>
              </w:rPr>
              <w:t>е</w:t>
            </w:r>
            <w:r w:rsidRPr="0045052A">
              <w:rPr>
                <w:sz w:val="24"/>
                <w:szCs w:val="24"/>
              </w:rPr>
              <w:t>нов Общественной палаты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89 0 00 93200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89 0 00 93200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89 0 00 93200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w:t>
            </w:r>
            <w:r w:rsidRPr="0045052A">
              <w:rPr>
                <w:sz w:val="24"/>
                <w:szCs w:val="24"/>
              </w:rPr>
              <w:t>р</w:t>
            </w:r>
            <w:r w:rsidRPr="0045052A">
              <w:rPr>
                <w:sz w:val="24"/>
                <w:szCs w:val="24"/>
              </w:rPr>
              <w:t>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53275,9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Обеспечение деятельности иных госуда</w:t>
            </w:r>
            <w:r w:rsidRPr="0045052A">
              <w:rPr>
                <w:sz w:val="24"/>
                <w:szCs w:val="24"/>
              </w:rPr>
              <w:t>р</w:t>
            </w:r>
            <w:r w:rsidRPr="0045052A">
              <w:rPr>
                <w:sz w:val="24"/>
                <w:szCs w:val="24"/>
              </w:rPr>
              <w:t>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19019,2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w:t>
            </w:r>
            <w:r w:rsidRPr="0045052A">
              <w:rPr>
                <w:sz w:val="24"/>
                <w:szCs w:val="24"/>
              </w:rPr>
              <w:t>н</w:t>
            </w:r>
            <w:r w:rsidRPr="0045052A">
              <w:rPr>
                <w:sz w:val="24"/>
                <w:szCs w:val="24"/>
              </w:rPr>
              <w:t>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19019,2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19015,2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19015,2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w:t>
            </w:r>
            <w:r w:rsidRPr="0045052A">
              <w:rPr>
                <w:sz w:val="24"/>
                <w:szCs w:val="24"/>
              </w:rPr>
              <w:t>с</w:t>
            </w:r>
            <w:r w:rsidRPr="0045052A">
              <w:rPr>
                <w:sz w:val="24"/>
                <w:szCs w:val="24"/>
              </w:rPr>
              <w:t>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34256,7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w:t>
            </w:r>
            <w:r w:rsidRPr="0045052A">
              <w:rPr>
                <w:sz w:val="24"/>
                <w:szCs w:val="24"/>
              </w:rPr>
              <w:t>н</w:t>
            </w:r>
            <w:r w:rsidRPr="0045052A">
              <w:rPr>
                <w:sz w:val="24"/>
                <w:szCs w:val="24"/>
              </w:rPr>
              <w:t>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34256,7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34255,7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34255,7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учреждений (оказание государственных услуг, в</w:t>
            </w:r>
            <w:r w:rsidRPr="0045052A">
              <w:rPr>
                <w:sz w:val="24"/>
                <w:szCs w:val="24"/>
              </w:rPr>
              <w:t>ы</w:t>
            </w:r>
            <w:r w:rsidRPr="0045052A">
              <w:rPr>
                <w:sz w:val="24"/>
                <w:szCs w:val="24"/>
              </w:rPr>
              <w:t>полнение работ)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231428,4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деятельности областных государственных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224296,0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136677,0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136677,0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87369,0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87369,0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областными казенными учрежд</w:t>
            </w:r>
            <w:r w:rsidRPr="0045052A">
              <w:rPr>
                <w:sz w:val="24"/>
                <w:szCs w:val="24"/>
              </w:rPr>
              <w:t>е</w:t>
            </w:r>
            <w:r w:rsidRPr="0045052A">
              <w:rPr>
                <w:sz w:val="24"/>
                <w:szCs w:val="24"/>
              </w:rPr>
              <w:t>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7132,4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7132,4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7132,4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межбюджетных тран</w:t>
            </w:r>
            <w:r w:rsidRPr="0045052A">
              <w:rPr>
                <w:sz w:val="24"/>
                <w:szCs w:val="24"/>
              </w:rPr>
              <w:t>с</w:t>
            </w:r>
            <w:r w:rsidRPr="0045052A">
              <w:rPr>
                <w:sz w:val="24"/>
                <w:szCs w:val="24"/>
              </w:rPr>
              <w:t>фертов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96 0 00 00000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28519,9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межбюджетных тран</w:t>
            </w:r>
            <w:r w:rsidRPr="0045052A">
              <w:rPr>
                <w:sz w:val="24"/>
                <w:szCs w:val="24"/>
              </w:rPr>
              <w:t>с</w:t>
            </w:r>
            <w:r w:rsidRPr="0045052A">
              <w:rPr>
                <w:sz w:val="24"/>
                <w:szCs w:val="24"/>
              </w:rPr>
              <w:t>фертов местным бюджетам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96 1 00 00000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28519,9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Субвенция на осуществление органами местного самоуправления государстве</w:t>
            </w:r>
            <w:r w:rsidRPr="0045052A">
              <w:rPr>
                <w:sz w:val="24"/>
                <w:szCs w:val="24"/>
              </w:rPr>
              <w:t>н</w:t>
            </w:r>
            <w:r w:rsidRPr="0045052A">
              <w:rPr>
                <w:sz w:val="24"/>
                <w:szCs w:val="24"/>
              </w:rPr>
              <w:t>ных полномочий по образованию и обе</w:t>
            </w:r>
            <w:r w:rsidRPr="0045052A">
              <w:rPr>
                <w:sz w:val="24"/>
                <w:szCs w:val="24"/>
              </w:rPr>
              <w:t>с</w:t>
            </w:r>
            <w:r w:rsidRPr="0045052A">
              <w:rPr>
                <w:sz w:val="24"/>
                <w:szCs w:val="24"/>
              </w:rPr>
              <w:t>печению деятельности администрати</w:t>
            </w:r>
            <w:r w:rsidRPr="0045052A">
              <w:rPr>
                <w:sz w:val="24"/>
                <w:szCs w:val="24"/>
              </w:rPr>
              <w:t>в</w:t>
            </w:r>
            <w:r w:rsidRPr="0045052A">
              <w:rPr>
                <w:sz w:val="24"/>
                <w:szCs w:val="24"/>
              </w:rPr>
              <w:t>ных комиссий, определению перечня должностных лиц, уполномоченных с</w:t>
            </w:r>
            <w:r w:rsidRPr="0045052A">
              <w:rPr>
                <w:sz w:val="24"/>
                <w:szCs w:val="24"/>
              </w:rPr>
              <w:t>о</w:t>
            </w:r>
            <w:r w:rsidRPr="0045052A">
              <w:rPr>
                <w:sz w:val="24"/>
                <w:szCs w:val="24"/>
              </w:rPr>
              <w:t>ставлять протоколы об администрати</w:t>
            </w:r>
            <w:r w:rsidRPr="0045052A">
              <w:rPr>
                <w:sz w:val="24"/>
                <w:szCs w:val="24"/>
              </w:rPr>
              <w:t>в</w:t>
            </w:r>
            <w:r w:rsidRPr="0045052A">
              <w:rPr>
                <w:sz w:val="24"/>
                <w:szCs w:val="24"/>
              </w:rPr>
              <w:t>ных правонарушениях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96 1 00 76500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10811,6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96 1 00 76500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10811,6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96 1 00 76500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10811,6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Субвенция на осуществление органами местного самоуправления государстве</w:t>
            </w:r>
            <w:r w:rsidRPr="0045052A">
              <w:rPr>
                <w:sz w:val="24"/>
                <w:szCs w:val="24"/>
              </w:rPr>
              <w:t>н</w:t>
            </w:r>
            <w:r w:rsidRPr="0045052A">
              <w:rPr>
                <w:sz w:val="24"/>
                <w:szCs w:val="24"/>
              </w:rPr>
              <w:t>ных полномочий по созданию и орган</w:t>
            </w:r>
            <w:r w:rsidRPr="0045052A">
              <w:rPr>
                <w:sz w:val="24"/>
                <w:szCs w:val="24"/>
              </w:rPr>
              <w:t>и</w:t>
            </w:r>
            <w:r w:rsidRPr="0045052A">
              <w:rPr>
                <w:sz w:val="24"/>
                <w:szCs w:val="24"/>
              </w:rPr>
              <w:t>зации деятельности комиссий по делам несовершеннолетних и защите их прав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96 1 00 76600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17708,3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96 1 00 76600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17708,3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96 1 00 76600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17708,3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15754,1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13592,5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pacing w:val="-6"/>
                <w:sz w:val="24"/>
                <w:szCs w:val="24"/>
              </w:rPr>
            </w:pPr>
            <w:r w:rsidRPr="0045052A">
              <w:rPr>
                <w:spacing w:val="-6"/>
                <w:sz w:val="24"/>
                <w:szCs w:val="24"/>
              </w:rPr>
              <w:t>Погашение кредиторской задолженности прошлых лет, за исключением обеспечения деятельности органов государственной вл</w:t>
            </w:r>
            <w:r w:rsidRPr="0045052A">
              <w:rPr>
                <w:spacing w:val="-6"/>
                <w:sz w:val="24"/>
                <w:szCs w:val="24"/>
              </w:rPr>
              <w:t>а</w:t>
            </w:r>
            <w:r w:rsidRPr="0045052A">
              <w:rPr>
                <w:spacing w:val="-6"/>
                <w:sz w:val="24"/>
                <w:szCs w:val="24"/>
              </w:rPr>
              <w:t>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13592,5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12365,2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12365,2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1213,0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1213,0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Исполнение судебных решений, не св</w:t>
            </w:r>
            <w:r w:rsidRPr="0045052A">
              <w:rPr>
                <w:sz w:val="24"/>
                <w:szCs w:val="24"/>
              </w:rPr>
              <w:t>я</w:t>
            </w:r>
            <w:r w:rsidRPr="0045052A">
              <w:rPr>
                <w:sz w:val="24"/>
                <w:szCs w:val="24"/>
              </w:rPr>
              <w:t>занных с погашением кредиторской з</w:t>
            </w:r>
            <w:r w:rsidRPr="0045052A">
              <w:rPr>
                <w:sz w:val="24"/>
                <w:szCs w:val="24"/>
              </w:rPr>
              <w:t>а</w:t>
            </w:r>
            <w:r w:rsidRPr="0045052A">
              <w:rPr>
                <w:sz w:val="24"/>
                <w:szCs w:val="24"/>
              </w:rPr>
              <w:t>долженности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исполнительным листам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Исполнение судебных актов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Оплата судебных издержек</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Исполнение судебных актов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 в сфере общегосударственных вопросов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Национальная оборона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2580,3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Мобилизационная подготовка экономики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2580,3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2580,3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w:t>
            </w:r>
            <w:r w:rsidRPr="0045052A">
              <w:rPr>
                <w:sz w:val="24"/>
                <w:szCs w:val="24"/>
              </w:rPr>
              <w:t>е</w:t>
            </w:r>
            <w:r w:rsidRPr="0045052A">
              <w:rPr>
                <w:sz w:val="24"/>
                <w:szCs w:val="24"/>
              </w:rPr>
              <w:t>ния деятельности органов государстве</w:t>
            </w:r>
            <w:r w:rsidRPr="0045052A">
              <w:rPr>
                <w:sz w:val="24"/>
                <w:szCs w:val="24"/>
              </w:rPr>
              <w:t>н</w:t>
            </w:r>
            <w:r w:rsidRPr="0045052A">
              <w:rPr>
                <w:sz w:val="24"/>
                <w:szCs w:val="24"/>
              </w:rPr>
              <w:t>ной власти (иных государственных орг</w:t>
            </w:r>
            <w:r w:rsidRPr="0045052A">
              <w:rPr>
                <w:sz w:val="24"/>
                <w:szCs w:val="24"/>
              </w:rPr>
              <w:t>а</w:t>
            </w:r>
            <w:r w:rsidRPr="0045052A">
              <w:rPr>
                <w:sz w:val="24"/>
                <w:szCs w:val="24"/>
              </w:rPr>
              <w:t>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1713,1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обеспечению мобилиз</w:t>
            </w:r>
            <w:r w:rsidRPr="0045052A">
              <w:rPr>
                <w:sz w:val="24"/>
                <w:szCs w:val="24"/>
              </w:rPr>
              <w:t>а</w:t>
            </w:r>
            <w:r w:rsidRPr="0045052A">
              <w:rPr>
                <w:sz w:val="24"/>
                <w:szCs w:val="24"/>
              </w:rPr>
              <w:t>ционной готовности экономики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1713,1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1713,1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1713,1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Национальная экономика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208447,9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Общеэкономические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47863,6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Выполнение функций органами госуда</w:t>
            </w:r>
            <w:r w:rsidRPr="0045052A">
              <w:rPr>
                <w:sz w:val="24"/>
                <w:szCs w:val="24"/>
              </w:rPr>
              <w:t>р</w:t>
            </w:r>
            <w:r w:rsidRPr="0045052A">
              <w:rPr>
                <w:sz w:val="24"/>
                <w:szCs w:val="24"/>
              </w:rPr>
              <w:t>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47863,6</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spacing w:line="216" w:lineRule="auto"/>
              <w:jc w:val="both"/>
              <w:textAlignment w:val="auto"/>
              <w:rPr>
                <w:sz w:val="24"/>
                <w:szCs w:val="24"/>
              </w:rPr>
            </w:pPr>
            <w:r w:rsidRPr="0045052A">
              <w:rPr>
                <w:sz w:val="24"/>
                <w:szCs w:val="24"/>
              </w:rPr>
              <w:t>Обеспечение деятельности органов и</w:t>
            </w:r>
            <w:r w:rsidRPr="0045052A">
              <w:rPr>
                <w:sz w:val="24"/>
                <w:szCs w:val="24"/>
              </w:rPr>
              <w:t>с</w:t>
            </w:r>
            <w:r w:rsidRPr="0045052A">
              <w:rPr>
                <w:sz w:val="24"/>
                <w:szCs w:val="24"/>
              </w:rPr>
              <w:t>полнительной власти</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985AC5">
            <w:pPr>
              <w:overflowPunct/>
              <w:autoSpaceDE/>
              <w:autoSpaceDN/>
              <w:adjustRightInd/>
              <w:spacing w:line="216" w:lineRule="auto"/>
              <w:jc w:val="right"/>
              <w:textAlignment w:val="auto"/>
              <w:rPr>
                <w:sz w:val="24"/>
                <w:szCs w:val="24"/>
              </w:rPr>
            </w:pPr>
            <w:r w:rsidRPr="0045052A">
              <w:rPr>
                <w:sz w:val="24"/>
                <w:szCs w:val="24"/>
              </w:rPr>
              <w:t>47863,6</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spacing w:line="216" w:lineRule="auto"/>
              <w:jc w:val="both"/>
              <w:textAlignment w:val="auto"/>
              <w:rPr>
                <w:sz w:val="24"/>
                <w:szCs w:val="24"/>
              </w:rPr>
            </w:pPr>
            <w:r w:rsidRPr="0045052A">
              <w:rPr>
                <w:sz w:val="24"/>
                <w:szCs w:val="24"/>
              </w:rPr>
              <w:t>Расходы на обеспечение функций це</w:t>
            </w:r>
            <w:r w:rsidRPr="0045052A">
              <w:rPr>
                <w:sz w:val="24"/>
                <w:szCs w:val="24"/>
              </w:rPr>
              <w:t>н</w:t>
            </w:r>
            <w:r w:rsidRPr="0045052A">
              <w:rPr>
                <w:sz w:val="24"/>
                <w:szCs w:val="24"/>
              </w:rPr>
              <w:t>трального аппарата</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985AC5">
            <w:pPr>
              <w:overflowPunct/>
              <w:autoSpaceDE/>
              <w:autoSpaceDN/>
              <w:adjustRightInd/>
              <w:spacing w:line="216" w:lineRule="auto"/>
              <w:jc w:val="right"/>
              <w:textAlignment w:val="auto"/>
              <w:rPr>
                <w:sz w:val="24"/>
                <w:szCs w:val="24"/>
              </w:rPr>
            </w:pPr>
            <w:r w:rsidRPr="0045052A">
              <w:rPr>
                <w:sz w:val="24"/>
                <w:szCs w:val="24"/>
              </w:rPr>
              <w:t>47863,6</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985AC5">
            <w:pPr>
              <w:overflowPunct/>
              <w:autoSpaceDE/>
              <w:autoSpaceDN/>
              <w:adjustRightInd/>
              <w:spacing w:line="216" w:lineRule="auto"/>
              <w:jc w:val="right"/>
              <w:textAlignment w:val="auto"/>
              <w:rPr>
                <w:sz w:val="24"/>
                <w:szCs w:val="24"/>
              </w:rPr>
            </w:pPr>
            <w:r w:rsidRPr="0045052A">
              <w:rPr>
                <w:sz w:val="24"/>
                <w:szCs w:val="24"/>
              </w:rPr>
              <w:t>47839,6</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985AC5">
            <w:pPr>
              <w:overflowPunct/>
              <w:autoSpaceDE/>
              <w:autoSpaceDN/>
              <w:adjustRightInd/>
              <w:spacing w:line="216" w:lineRule="auto"/>
              <w:jc w:val="right"/>
              <w:textAlignment w:val="auto"/>
              <w:rPr>
                <w:sz w:val="24"/>
                <w:szCs w:val="24"/>
              </w:rPr>
            </w:pPr>
            <w:r w:rsidRPr="0045052A">
              <w:rPr>
                <w:sz w:val="24"/>
                <w:szCs w:val="24"/>
              </w:rPr>
              <w:t>47839,6</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985AC5">
            <w:pPr>
              <w:overflowPunct/>
              <w:autoSpaceDE/>
              <w:autoSpaceDN/>
              <w:adjustRightInd/>
              <w:spacing w:line="216" w:lineRule="auto"/>
              <w:jc w:val="right"/>
              <w:textAlignment w:val="auto"/>
              <w:rPr>
                <w:sz w:val="24"/>
                <w:szCs w:val="24"/>
              </w:rPr>
            </w:pPr>
            <w:r w:rsidRPr="0045052A">
              <w:rPr>
                <w:sz w:val="24"/>
                <w:szCs w:val="24"/>
              </w:rPr>
              <w:t>21,0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Топливно-энергетический комплекс</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4784,4</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«Повышение энергоэффективн</w:t>
            </w:r>
            <w:r w:rsidRPr="0045052A">
              <w:rPr>
                <w:sz w:val="24"/>
                <w:szCs w:val="24"/>
              </w:rPr>
              <w:t>о</w:t>
            </w:r>
            <w:r w:rsidRPr="0045052A">
              <w:rPr>
                <w:sz w:val="24"/>
                <w:szCs w:val="24"/>
              </w:rPr>
              <w:t>сти и энергосбережения в Саратовской области до 2020 года»</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63 0 00 00000</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985AC5">
            <w:pPr>
              <w:overflowPunct/>
              <w:autoSpaceDE/>
              <w:autoSpaceDN/>
              <w:adjustRightInd/>
              <w:spacing w:line="216" w:lineRule="auto"/>
              <w:jc w:val="right"/>
              <w:textAlignment w:val="auto"/>
              <w:rPr>
                <w:sz w:val="24"/>
                <w:szCs w:val="24"/>
              </w:rPr>
            </w:pPr>
            <w:r w:rsidRPr="0045052A">
              <w:rPr>
                <w:sz w:val="24"/>
                <w:szCs w:val="24"/>
              </w:rPr>
              <w:t>1628,8</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spacing w:line="216" w:lineRule="auto"/>
              <w:jc w:val="both"/>
              <w:textAlignment w:val="auto"/>
              <w:rPr>
                <w:sz w:val="24"/>
                <w:szCs w:val="24"/>
              </w:rPr>
            </w:pPr>
            <w:r w:rsidRPr="0045052A">
              <w:rPr>
                <w:sz w:val="24"/>
                <w:szCs w:val="24"/>
              </w:rPr>
              <w:t>Подпрограмма «Обеспечение населения твердым топливом»</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63 1 00 00000</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985AC5">
            <w:pPr>
              <w:overflowPunct/>
              <w:autoSpaceDE/>
              <w:autoSpaceDN/>
              <w:adjustRightInd/>
              <w:spacing w:line="216" w:lineRule="auto"/>
              <w:jc w:val="right"/>
              <w:textAlignment w:val="auto"/>
              <w:rPr>
                <w:sz w:val="24"/>
                <w:szCs w:val="24"/>
              </w:rPr>
            </w:pPr>
            <w:r w:rsidRPr="0045052A">
              <w:rPr>
                <w:sz w:val="24"/>
                <w:szCs w:val="24"/>
              </w:rPr>
              <w:t>1628,8</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spacing w:line="216" w:lineRule="auto"/>
              <w:jc w:val="both"/>
              <w:textAlignment w:val="auto"/>
              <w:rPr>
                <w:sz w:val="24"/>
                <w:szCs w:val="24"/>
              </w:rPr>
            </w:pPr>
            <w:r w:rsidRPr="0045052A">
              <w:rPr>
                <w:sz w:val="24"/>
                <w:szCs w:val="24"/>
              </w:rPr>
              <w:t>Основное мероприятие «Возмещение н</w:t>
            </w:r>
            <w:r w:rsidRPr="0045052A">
              <w:rPr>
                <w:sz w:val="24"/>
                <w:szCs w:val="24"/>
              </w:rPr>
              <w:t>е</w:t>
            </w:r>
            <w:r w:rsidRPr="0045052A">
              <w:rPr>
                <w:sz w:val="24"/>
                <w:szCs w:val="24"/>
              </w:rPr>
              <w:t>дополученных доходов в связи с реализ</w:t>
            </w:r>
            <w:r w:rsidRPr="0045052A">
              <w:rPr>
                <w:sz w:val="24"/>
                <w:szCs w:val="24"/>
              </w:rPr>
              <w:t>а</w:t>
            </w:r>
            <w:r w:rsidRPr="0045052A">
              <w:rPr>
                <w:sz w:val="24"/>
                <w:szCs w:val="24"/>
              </w:rPr>
              <w:t>цией населению твердого топлива»</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63 1 01 00000</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985AC5">
            <w:pPr>
              <w:overflowPunct/>
              <w:autoSpaceDE/>
              <w:autoSpaceDN/>
              <w:adjustRightInd/>
              <w:spacing w:line="216" w:lineRule="auto"/>
              <w:jc w:val="right"/>
              <w:textAlignment w:val="auto"/>
              <w:rPr>
                <w:sz w:val="24"/>
                <w:szCs w:val="24"/>
              </w:rPr>
            </w:pPr>
            <w:r w:rsidRPr="0045052A">
              <w:rPr>
                <w:sz w:val="24"/>
                <w:szCs w:val="24"/>
              </w:rPr>
              <w:t>1628,8</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spacing w:line="216" w:lineRule="auto"/>
              <w:jc w:val="both"/>
              <w:textAlignment w:val="auto"/>
              <w:rPr>
                <w:sz w:val="24"/>
                <w:szCs w:val="24"/>
              </w:rPr>
            </w:pPr>
            <w:r w:rsidRPr="0045052A">
              <w:rPr>
                <w:sz w:val="24"/>
                <w:szCs w:val="24"/>
              </w:rPr>
              <w:t>Возмещение недополученных доходов в связи с реализацией населению твердого топлива</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63 1 01 Г3000</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985AC5">
            <w:pPr>
              <w:overflowPunct/>
              <w:autoSpaceDE/>
              <w:autoSpaceDN/>
              <w:adjustRightInd/>
              <w:spacing w:line="216" w:lineRule="auto"/>
              <w:jc w:val="right"/>
              <w:textAlignment w:val="auto"/>
              <w:rPr>
                <w:sz w:val="24"/>
                <w:szCs w:val="24"/>
              </w:rPr>
            </w:pPr>
            <w:r w:rsidRPr="0045052A">
              <w:rPr>
                <w:sz w:val="24"/>
                <w:szCs w:val="24"/>
              </w:rPr>
              <w:t>1628,8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63 1 01 Г3000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1628,8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63 1 01 Г3000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1628,8</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spacing w:line="216" w:lineRule="auto"/>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985AC5">
            <w:pPr>
              <w:overflowPunct/>
              <w:autoSpaceDE/>
              <w:autoSpaceDN/>
              <w:adjustRightInd/>
              <w:spacing w:line="216" w:lineRule="auto"/>
              <w:jc w:val="right"/>
              <w:textAlignment w:val="auto"/>
              <w:rPr>
                <w:sz w:val="24"/>
                <w:szCs w:val="24"/>
              </w:rPr>
            </w:pPr>
            <w:r w:rsidRPr="0045052A">
              <w:rPr>
                <w:sz w:val="24"/>
                <w:szCs w:val="24"/>
              </w:rPr>
              <w:t>3155,6</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spacing w:line="216"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985AC5">
            <w:pPr>
              <w:overflowPunct/>
              <w:autoSpaceDE/>
              <w:autoSpaceDN/>
              <w:adjustRightInd/>
              <w:spacing w:line="216" w:lineRule="auto"/>
              <w:jc w:val="right"/>
              <w:textAlignment w:val="auto"/>
              <w:rPr>
                <w:sz w:val="24"/>
                <w:szCs w:val="24"/>
              </w:rPr>
            </w:pPr>
            <w:r w:rsidRPr="0045052A">
              <w:rPr>
                <w:sz w:val="24"/>
                <w:szCs w:val="24"/>
              </w:rPr>
              <w:t>3155,6</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spacing w:line="216"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w:t>
            </w:r>
            <w:r w:rsidRPr="0045052A">
              <w:rPr>
                <w:sz w:val="24"/>
                <w:szCs w:val="24"/>
              </w:rPr>
              <w:t>е</w:t>
            </w:r>
            <w:r w:rsidRPr="0045052A">
              <w:rPr>
                <w:sz w:val="24"/>
                <w:szCs w:val="24"/>
              </w:rPr>
              <w:t>ния деятельности органов государстве</w:t>
            </w:r>
            <w:r w:rsidRPr="0045052A">
              <w:rPr>
                <w:sz w:val="24"/>
                <w:szCs w:val="24"/>
              </w:rPr>
              <w:t>н</w:t>
            </w:r>
            <w:r w:rsidRPr="0045052A">
              <w:rPr>
                <w:sz w:val="24"/>
                <w:szCs w:val="24"/>
              </w:rPr>
              <w:t>ной власти (иных государственных орг</w:t>
            </w:r>
            <w:r w:rsidRPr="0045052A">
              <w:rPr>
                <w:sz w:val="24"/>
                <w:szCs w:val="24"/>
              </w:rPr>
              <w:t>а</w:t>
            </w:r>
            <w:r w:rsidRPr="0045052A">
              <w:rPr>
                <w:sz w:val="24"/>
                <w:szCs w:val="24"/>
              </w:rPr>
              <w:t>нов)</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985AC5">
            <w:pPr>
              <w:overflowPunct/>
              <w:autoSpaceDE/>
              <w:autoSpaceDN/>
              <w:adjustRightInd/>
              <w:spacing w:line="216" w:lineRule="auto"/>
              <w:jc w:val="right"/>
              <w:textAlignment w:val="auto"/>
              <w:rPr>
                <w:sz w:val="24"/>
                <w:szCs w:val="24"/>
              </w:rPr>
            </w:pPr>
            <w:r w:rsidRPr="0045052A">
              <w:rPr>
                <w:sz w:val="24"/>
                <w:szCs w:val="24"/>
              </w:rPr>
              <w:t>3155,6</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985AC5">
            <w:pPr>
              <w:overflowPunct/>
              <w:autoSpaceDE/>
              <w:autoSpaceDN/>
              <w:adjustRightInd/>
              <w:spacing w:line="216" w:lineRule="auto"/>
              <w:jc w:val="right"/>
              <w:textAlignment w:val="auto"/>
              <w:rPr>
                <w:sz w:val="24"/>
                <w:szCs w:val="24"/>
              </w:rPr>
            </w:pPr>
            <w:r w:rsidRPr="0045052A">
              <w:rPr>
                <w:sz w:val="24"/>
                <w:szCs w:val="24"/>
              </w:rPr>
              <w:t>3155,6</w:t>
            </w:r>
          </w:p>
        </w:tc>
      </w:tr>
      <w:tr w:rsidR="004906B0" w:rsidRPr="0045052A" w:rsidTr="008E7E3C">
        <w:trPr>
          <w:trHeight w:val="255"/>
        </w:trPr>
        <w:tc>
          <w:tcPr>
            <w:tcW w:w="4537" w:type="dxa"/>
            <w:vAlign w:val="bottom"/>
          </w:tcPr>
          <w:p w:rsidR="004906B0" w:rsidRPr="0045052A" w:rsidRDefault="004906B0" w:rsidP="00985AC5">
            <w:pPr>
              <w:overflowPunct/>
              <w:autoSpaceDE/>
              <w:autoSpaceDN/>
              <w:adjustRightInd/>
              <w:spacing w:line="216"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985AC5">
            <w:pPr>
              <w:overflowPunct/>
              <w:autoSpaceDE/>
              <w:autoSpaceDN/>
              <w:adjustRightInd/>
              <w:spacing w:line="216"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985AC5">
            <w:pPr>
              <w:overflowPunct/>
              <w:autoSpaceDE/>
              <w:autoSpaceDN/>
              <w:adjustRightInd/>
              <w:spacing w:line="216" w:lineRule="auto"/>
              <w:jc w:val="right"/>
              <w:textAlignment w:val="auto"/>
              <w:rPr>
                <w:sz w:val="24"/>
                <w:szCs w:val="24"/>
              </w:rPr>
            </w:pPr>
            <w:r w:rsidRPr="0045052A">
              <w:rPr>
                <w:sz w:val="24"/>
                <w:szCs w:val="24"/>
              </w:rPr>
              <w:t>3155,6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Связь и информатика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66199,9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65637,5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«Формирование эле</w:t>
            </w:r>
            <w:r w:rsidRPr="0045052A">
              <w:rPr>
                <w:sz w:val="24"/>
                <w:szCs w:val="24"/>
              </w:rPr>
              <w:t>к</w:t>
            </w:r>
            <w:r w:rsidRPr="0045052A">
              <w:rPr>
                <w:sz w:val="24"/>
                <w:szCs w:val="24"/>
              </w:rPr>
              <w:t>тронного правительства»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«Развитие в орг</w:t>
            </w:r>
            <w:r w:rsidRPr="0045052A">
              <w:rPr>
                <w:sz w:val="24"/>
                <w:szCs w:val="24"/>
              </w:rPr>
              <w:t>а</w:t>
            </w:r>
            <w:r w:rsidRPr="0045052A">
              <w:rPr>
                <w:sz w:val="24"/>
                <w:szCs w:val="24"/>
              </w:rPr>
              <w:t>нах исполнительной власти области ед</w:t>
            </w:r>
            <w:r w:rsidRPr="0045052A">
              <w:rPr>
                <w:sz w:val="24"/>
                <w:szCs w:val="24"/>
              </w:rPr>
              <w:t>и</w:t>
            </w:r>
            <w:r w:rsidRPr="0045052A">
              <w:rPr>
                <w:sz w:val="24"/>
                <w:szCs w:val="24"/>
              </w:rPr>
              <w:t>ной системы электронного документ</w:t>
            </w:r>
            <w:r w:rsidRPr="0045052A">
              <w:rPr>
                <w:sz w:val="24"/>
                <w:szCs w:val="24"/>
              </w:rPr>
              <w:t>о</w:t>
            </w:r>
            <w:r w:rsidRPr="0045052A">
              <w:rPr>
                <w:sz w:val="24"/>
                <w:szCs w:val="24"/>
              </w:rPr>
              <w:t>оборота»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59 1 02 00000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1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1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1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«Повышение эффективн</w:t>
            </w:r>
            <w:r w:rsidRPr="0045052A">
              <w:rPr>
                <w:sz w:val="24"/>
                <w:szCs w:val="24"/>
              </w:rPr>
              <w:t>о</w:t>
            </w:r>
            <w:r w:rsidRPr="0045052A">
              <w:rPr>
                <w:sz w:val="24"/>
                <w:szCs w:val="24"/>
              </w:rPr>
              <w:t>сти деятельности органов исполнител</w:t>
            </w:r>
            <w:r w:rsidRPr="0045052A">
              <w:rPr>
                <w:sz w:val="24"/>
                <w:szCs w:val="24"/>
              </w:rPr>
              <w:t>ь</w:t>
            </w:r>
            <w:r w:rsidRPr="0045052A">
              <w:rPr>
                <w:sz w:val="24"/>
                <w:szCs w:val="24"/>
              </w:rPr>
              <w:t>ной и законодательной власти Сарато</w:t>
            </w:r>
            <w:r w:rsidRPr="0045052A">
              <w:rPr>
                <w:sz w:val="24"/>
                <w:szCs w:val="24"/>
              </w:rPr>
              <w:t>в</w:t>
            </w:r>
            <w:r w:rsidRPr="0045052A">
              <w:rPr>
                <w:sz w:val="24"/>
                <w:szCs w:val="24"/>
              </w:rPr>
              <w:t>ской области, государственных органов Саратовской области за счет использов</w:t>
            </w:r>
            <w:r w:rsidRPr="0045052A">
              <w:rPr>
                <w:sz w:val="24"/>
                <w:szCs w:val="24"/>
              </w:rPr>
              <w:t>а</w:t>
            </w:r>
            <w:r w:rsidRPr="0045052A">
              <w:rPr>
                <w:sz w:val="24"/>
                <w:szCs w:val="24"/>
              </w:rPr>
              <w:t>ния информационно-коммуникационных технологий»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62457,5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«Внедрение и с</w:t>
            </w:r>
            <w:r w:rsidRPr="0045052A">
              <w:rPr>
                <w:sz w:val="24"/>
                <w:szCs w:val="24"/>
              </w:rPr>
              <w:t>о</w:t>
            </w:r>
            <w:r w:rsidRPr="0045052A">
              <w:rPr>
                <w:sz w:val="24"/>
                <w:szCs w:val="24"/>
              </w:rPr>
              <w:t>провождение ведомственных информ</w:t>
            </w:r>
            <w:r w:rsidRPr="0045052A">
              <w:rPr>
                <w:sz w:val="24"/>
                <w:szCs w:val="24"/>
              </w:rPr>
              <w:t>а</w:t>
            </w:r>
            <w:r w:rsidRPr="0045052A">
              <w:rPr>
                <w:sz w:val="24"/>
                <w:szCs w:val="24"/>
              </w:rPr>
              <w:t>ционных систем»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23061,2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23061,2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23061,2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23061,2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«Формирование и обеспечение функционирования инфо</w:t>
            </w:r>
            <w:r w:rsidRPr="0045052A">
              <w:rPr>
                <w:sz w:val="24"/>
                <w:szCs w:val="24"/>
              </w:rPr>
              <w:t>р</w:t>
            </w:r>
            <w:r w:rsidRPr="0045052A">
              <w:rPr>
                <w:sz w:val="24"/>
                <w:szCs w:val="24"/>
              </w:rPr>
              <w:t>мационно-технологической инфрастру</w:t>
            </w:r>
            <w:r w:rsidRPr="0045052A">
              <w:rPr>
                <w:sz w:val="24"/>
                <w:szCs w:val="24"/>
              </w:rPr>
              <w:t>к</w:t>
            </w:r>
            <w:r w:rsidRPr="0045052A">
              <w:rPr>
                <w:sz w:val="24"/>
                <w:szCs w:val="24"/>
              </w:rPr>
              <w:t>туры органов исполнительной власти о</w:t>
            </w:r>
            <w:r w:rsidRPr="0045052A">
              <w:rPr>
                <w:sz w:val="24"/>
                <w:szCs w:val="24"/>
              </w:rPr>
              <w:t>б</w:t>
            </w:r>
            <w:r w:rsidRPr="0045052A">
              <w:rPr>
                <w:sz w:val="24"/>
                <w:szCs w:val="24"/>
              </w:rPr>
              <w:t>ласти, государственных органов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39396,3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39396,3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39396,3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39396,3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562,4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562,4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pacing w:val="-6"/>
                <w:sz w:val="24"/>
                <w:szCs w:val="24"/>
              </w:rPr>
            </w:pPr>
            <w:r w:rsidRPr="0045052A">
              <w:rPr>
                <w:spacing w:val="-6"/>
                <w:sz w:val="24"/>
                <w:szCs w:val="24"/>
              </w:rPr>
              <w:t>Погашение кредиторской задолженности прошлых лет, за исключением обеспечения деятельности органов государственной вл</w:t>
            </w:r>
            <w:r w:rsidRPr="0045052A">
              <w:rPr>
                <w:spacing w:val="-6"/>
                <w:sz w:val="24"/>
                <w:szCs w:val="24"/>
              </w:rPr>
              <w:t>а</w:t>
            </w:r>
            <w:r w:rsidRPr="0045052A">
              <w:rPr>
                <w:spacing w:val="-6"/>
                <w:sz w:val="24"/>
                <w:szCs w:val="24"/>
              </w:rPr>
              <w:t>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562,4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562,4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562,4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национальной экономики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89600,0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промышленности в Саратовской области на 2016-2018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67 0 00 00000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89600,0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и госуда</w:t>
            </w:r>
            <w:r w:rsidRPr="0045052A">
              <w:rPr>
                <w:sz w:val="24"/>
                <w:szCs w:val="24"/>
              </w:rPr>
              <w:t>р</w:t>
            </w:r>
            <w:r w:rsidRPr="0045052A">
              <w:rPr>
                <w:sz w:val="24"/>
                <w:szCs w:val="24"/>
              </w:rPr>
              <w:t>ственная поддержка промышленных предприятий обрабатывающих прои</w:t>
            </w:r>
            <w:r w:rsidRPr="0045052A">
              <w:rPr>
                <w:sz w:val="24"/>
                <w:szCs w:val="24"/>
              </w:rPr>
              <w:t>з</w:t>
            </w:r>
            <w:r w:rsidRPr="0045052A">
              <w:rPr>
                <w:sz w:val="24"/>
                <w:szCs w:val="24"/>
              </w:rPr>
              <w:t>водств»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67 8 00 00000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89600,0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«Поддержка пр</w:t>
            </w:r>
            <w:r w:rsidRPr="0045052A">
              <w:rPr>
                <w:sz w:val="24"/>
                <w:szCs w:val="24"/>
              </w:rPr>
              <w:t>о</w:t>
            </w:r>
            <w:r w:rsidRPr="0045052A">
              <w:rPr>
                <w:sz w:val="24"/>
                <w:szCs w:val="24"/>
              </w:rPr>
              <w:t>мышленных предприятий обрабатыва</w:t>
            </w:r>
            <w:r w:rsidRPr="0045052A">
              <w:rPr>
                <w:sz w:val="24"/>
                <w:szCs w:val="24"/>
              </w:rPr>
              <w:t>ю</w:t>
            </w:r>
            <w:r w:rsidRPr="0045052A">
              <w:rPr>
                <w:sz w:val="24"/>
                <w:szCs w:val="24"/>
              </w:rPr>
              <w:t>щих производств на реализацию мер</w:t>
            </w:r>
            <w:r w:rsidRPr="0045052A">
              <w:rPr>
                <w:sz w:val="24"/>
                <w:szCs w:val="24"/>
              </w:rPr>
              <w:t>о</w:t>
            </w:r>
            <w:r w:rsidRPr="0045052A">
              <w:rPr>
                <w:sz w:val="24"/>
                <w:szCs w:val="24"/>
              </w:rPr>
              <w:t>приятий по модернизации и техническ</w:t>
            </w:r>
            <w:r w:rsidRPr="0045052A">
              <w:rPr>
                <w:sz w:val="24"/>
                <w:szCs w:val="24"/>
              </w:rPr>
              <w:t>о</w:t>
            </w:r>
            <w:r w:rsidRPr="0045052A">
              <w:rPr>
                <w:sz w:val="24"/>
                <w:szCs w:val="24"/>
              </w:rPr>
              <w:t>му перевооружению производственных мощностей, направленных на создание и (или) развитие производства новой выс</w:t>
            </w:r>
            <w:r w:rsidRPr="0045052A">
              <w:rPr>
                <w:sz w:val="24"/>
                <w:szCs w:val="24"/>
              </w:rPr>
              <w:t>о</w:t>
            </w:r>
            <w:r w:rsidRPr="0045052A">
              <w:rPr>
                <w:sz w:val="24"/>
                <w:szCs w:val="24"/>
              </w:rPr>
              <w:t>котехнологичной конкурентоспособной продукции, в том числе в соответствии с утвержденными отраслевыми планами импортозамещения»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67 8 03 00000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78600,0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Возмещение части затрат на реализацию инвестиционных проектов по модерниз</w:t>
            </w:r>
            <w:r w:rsidRPr="0045052A">
              <w:rPr>
                <w:sz w:val="24"/>
                <w:szCs w:val="24"/>
              </w:rPr>
              <w:t>а</w:t>
            </w:r>
            <w:r w:rsidRPr="0045052A">
              <w:rPr>
                <w:sz w:val="24"/>
                <w:szCs w:val="24"/>
              </w:rPr>
              <w:t>ции и развитию промышленных пре</w:t>
            </w:r>
            <w:r w:rsidRPr="0045052A">
              <w:rPr>
                <w:sz w:val="24"/>
                <w:szCs w:val="24"/>
              </w:rPr>
              <w:t>д</w:t>
            </w:r>
            <w:r w:rsidRPr="0045052A">
              <w:rPr>
                <w:sz w:val="24"/>
                <w:szCs w:val="24"/>
              </w:rPr>
              <w:t>приятий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67 8 03 R4870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78600,0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67 8 03 R4870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78600,0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67 8 03 R4870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78600,0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«Проведение в</w:t>
            </w:r>
            <w:r w:rsidRPr="0045052A">
              <w:rPr>
                <w:sz w:val="24"/>
                <w:szCs w:val="24"/>
              </w:rPr>
              <w:t>ы</w:t>
            </w:r>
            <w:r w:rsidRPr="0045052A">
              <w:rPr>
                <w:sz w:val="24"/>
                <w:szCs w:val="24"/>
              </w:rPr>
              <w:t>ставок, семинаров, конкурсов, презент</w:t>
            </w:r>
            <w:r w:rsidRPr="0045052A">
              <w:rPr>
                <w:sz w:val="24"/>
                <w:szCs w:val="24"/>
              </w:rPr>
              <w:t>а</w:t>
            </w:r>
            <w:r w:rsidRPr="0045052A">
              <w:rPr>
                <w:sz w:val="24"/>
                <w:szCs w:val="24"/>
              </w:rPr>
              <w:t>ций»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67 8 05 00000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67 8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67 8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67 8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проведение ежегодного Саратовского с</w:t>
            </w:r>
            <w:r w:rsidRPr="0045052A">
              <w:rPr>
                <w:sz w:val="24"/>
                <w:szCs w:val="24"/>
              </w:rPr>
              <w:t>а</w:t>
            </w:r>
            <w:r w:rsidRPr="0045052A">
              <w:rPr>
                <w:sz w:val="24"/>
                <w:szCs w:val="24"/>
              </w:rPr>
              <w:t>лона изобретений, инноваций и инвест</w:t>
            </w:r>
            <w:r w:rsidRPr="0045052A">
              <w:rPr>
                <w:sz w:val="24"/>
                <w:szCs w:val="24"/>
              </w:rPr>
              <w:t>и</w:t>
            </w:r>
            <w:r w:rsidRPr="0045052A">
              <w:rPr>
                <w:sz w:val="24"/>
                <w:szCs w:val="24"/>
              </w:rPr>
              <w:t>ций»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67 8 06 00000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67 8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67 8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67 8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«Поддержка пр</w:t>
            </w:r>
            <w:r w:rsidRPr="0045052A">
              <w:rPr>
                <w:sz w:val="24"/>
                <w:szCs w:val="24"/>
              </w:rPr>
              <w:t>о</w:t>
            </w:r>
            <w:r w:rsidRPr="0045052A">
              <w:rPr>
                <w:sz w:val="24"/>
                <w:szCs w:val="24"/>
              </w:rPr>
              <w:t>мышленных предприятий обрабатыва</w:t>
            </w:r>
            <w:r w:rsidRPr="0045052A">
              <w:rPr>
                <w:sz w:val="24"/>
                <w:szCs w:val="24"/>
              </w:rPr>
              <w:t>ю</w:t>
            </w:r>
            <w:r w:rsidRPr="0045052A">
              <w:rPr>
                <w:sz w:val="24"/>
                <w:szCs w:val="24"/>
              </w:rPr>
              <w:t>щих производств в сфере разработок, удостоенных наградами Саратовского салона изобретений, инноваций и инв</w:t>
            </w:r>
            <w:r w:rsidRPr="0045052A">
              <w:rPr>
                <w:sz w:val="24"/>
                <w:szCs w:val="24"/>
              </w:rPr>
              <w:t>е</w:t>
            </w:r>
            <w:r w:rsidRPr="0045052A">
              <w:rPr>
                <w:sz w:val="24"/>
                <w:szCs w:val="24"/>
              </w:rPr>
              <w:t>стиций»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67 8 07 00000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67 8 07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67 8 07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67 8 07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Жилищно-коммунальное хозяйство</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жилищно-коммунального хозяйства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«Снижение рисков и смягчение последствий чрезвычайных ситуаций природного и техногенного х</w:t>
            </w:r>
            <w:r w:rsidRPr="0045052A">
              <w:rPr>
                <w:sz w:val="24"/>
                <w:szCs w:val="24"/>
              </w:rPr>
              <w:t>а</w:t>
            </w:r>
            <w:r w:rsidRPr="0045052A">
              <w:rPr>
                <w:sz w:val="24"/>
                <w:szCs w:val="24"/>
              </w:rPr>
              <w:t>рактера»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функционирования региональной сист</w:t>
            </w:r>
            <w:r w:rsidRPr="0045052A">
              <w:rPr>
                <w:sz w:val="24"/>
                <w:szCs w:val="24"/>
              </w:rPr>
              <w:t>е</w:t>
            </w:r>
            <w:r w:rsidRPr="0045052A">
              <w:rPr>
                <w:sz w:val="24"/>
                <w:szCs w:val="24"/>
              </w:rPr>
              <w:t>мы государственного учета и контроля радиоактивных веществ и радиоактивных отходов на территории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64 1 15 00000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функционирования реги</w:t>
            </w:r>
            <w:r w:rsidRPr="0045052A">
              <w:rPr>
                <w:sz w:val="24"/>
                <w:szCs w:val="24"/>
              </w:rPr>
              <w:t>о</w:t>
            </w:r>
            <w:r w:rsidRPr="0045052A">
              <w:rPr>
                <w:sz w:val="24"/>
                <w:szCs w:val="24"/>
              </w:rPr>
              <w:t>нальной системы государственного учета и контроля радиоактивных веществ и р</w:t>
            </w:r>
            <w:r w:rsidRPr="0045052A">
              <w:rPr>
                <w:sz w:val="24"/>
                <w:szCs w:val="24"/>
              </w:rPr>
              <w:t>а</w:t>
            </w:r>
            <w:r w:rsidRPr="0045052A">
              <w:rPr>
                <w:sz w:val="24"/>
                <w:szCs w:val="24"/>
              </w:rPr>
              <w:t>диоактивных отходов на территории о</w:t>
            </w:r>
            <w:r w:rsidRPr="0045052A">
              <w:rPr>
                <w:sz w:val="24"/>
                <w:szCs w:val="24"/>
              </w:rPr>
              <w:t>б</w:t>
            </w:r>
            <w:r w:rsidRPr="0045052A">
              <w:rPr>
                <w:sz w:val="24"/>
                <w:szCs w:val="24"/>
              </w:rPr>
              <w:t>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15 Г7400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15 Г7400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15 Г7400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pacing w:val="-6"/>
                <w:sz w:val="24"/>
                <w:szCs w:val="24"/>
              </w:rPr>
            </w:pPr>
            <w:r w:rsidRPr="0045052A">
              <w:rPr>
                <w:spacing w:val="-6"/>
                <w:sz w:val="24"/>
                <w:szCs w:val="24"/>
              </w:rPr>
              <w:t>Погашение кредиторской задолженности прошлых лет, за исключением обеспечения деятельности органов государственной вл</w:t>
            </w:r>
            <w:r w:rsidRPr="0045052A">
              <w:rPr>
                <w:spacing w:val="-6"/>
                <w:sz w:val="24"/>
                <w:szCs w:val="24"/>
              </w:rPr>
              <w:t>а</w:t>
            </w:r>
            <w:r w:rsidRPr="0045052A">
              <w:rPr>
                <w:spacing w:val="-6"/>
                <w:sz w:val="24"/>
                <w:szCs w:val="24"/>
              </w:rPr>
              <w:t>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2047,9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Профессиональная подготовка, перепо</w:t>
            </w:r>
            <w:r w:rsidRPr="0045052A">
              <w:rPr>
                <w:sz w:val="24"/>
                <w:szCs w:val="24"/>
              </w:rPr>
              <w:t>д</w:t>
            </w:r>
            <w:r w:rsidRPr="0045052A">
              <w:rPr>
                <w:sz w:val="24"/>
                <w:szCs w:val="24"/>
              </w:rPr>
              <w:t>готовка и повышение квалификации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2047,9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2047,9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2047,9</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Мероприятия по дополнительному пр</w:t>
            </w:r>
            <w:r w:rsidRPr="0045052A">
              <w:rPr>
                <w:sz w:val="24"/>
                <w:szCs w:val="24"/>
              </w:rPr>
              <w:t>о</w:t>
            </w:r>
            <w:r w:rsidRPr="0045052A">
              <w:rPr>
                <w:sz w:val="24"/>
                <w:szCs w:val="24"/>
              </w:rPr>
              <w:t>фессиональному образованию госуда</w:t>
            </w:r>
            <w:r w:rsidRPr="0045052A">
              <w:rPr>
                <w:sz w:val="24"/>
                <w:szCs w:val="24"/>
              </w:rPr>
              <w:t>р</w:t>
            </w:r>
            <w:r w:rsidRPr="0045052A">
              <w:rPr>
                <w:sz w:val="24"/>
                <w:szCs w:val="24"/>
              </w:rPr>
              <w:t>ственных гражданских служащих обл</w:t>
            </w:r>
            <w:r w:rsidRPr="0045052A">
              <w:rPr>
                <w:sz w:val="24"/>
                <w:szCs w:val="24"/>
              </w:rPr>
              <w:t>а</w:t>
            </w:r>
            <w:r w:rsidRPr="0045052A">
              <w:rPr>
                <w:sz w:val="24"/>
                <w:szCs w:val="24"/>
              </w:rPr>
              <w:t>сти</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915,5</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915,5</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915,5</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Подготовка управленческих кадров для организаций народного хозяйства Ро</w:t>
            </w:r>
            <w:r w:rsidRPr="0045052A">
              <w:rPr>
                <w:sz w:val="24"/>
                <w:szCs w:val="24"/>
              </w:rPr>
              <w:t>с</w:t>
            </w:r>
            <w:r w:rsidRPr="0045052A">
              <w:rPr>
                <w:sz w:val="24"/>
                <w:szCs w:val="24"/>
              </w:rPr>
              <w:t>сийской Федерации</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99 3 00 R0660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1132,4</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99 3 00 R0660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1132,4</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99 3 00 R0660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1132,4</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Культура, кинематография</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3486,6</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Культура</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3486,6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учреждений (оказание государственных услуг, в</w:t>
            </w:r>
            <w:r w:rsidRPr="0045052A">
              <w:rPr>
                <w:sz w:val="24"/>
                <w:szCs w:val="24"/>
              </w:rPr>
              <w:t>ы</w:t>
            </w:r>
            <w:r w:rsidRPr="0045052A">
              <w:rPr>
                <w:sz w:val="24"/>
                <w:szCs w:val="24"/>
              </w:rPr>
              <w:t>полнение работ)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3486,6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деятельности областных государственных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3359,5</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2239,7</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казенных учреждений</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110</w:t>
            </w: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2239,7</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1117,2</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1117,2</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2,6</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2,6</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областными казенными учрежд</w:t>
            </w:r>
            <w:r w:rsidRPr="0045052A">
              <w:rPr>
                <w:sz w:val="24"/>
                <w:szCs w:val="24"/>
              </w:rPr>
              <w:t>е</w:t>
            </w:r>
            <w:r w:rsidRPr="0045052A">
              <w:rPr>
                <w:sz w:val="24"/>
                <w:szCs w:val="24"/>
              </w:rPr>
              <w:t>ниями</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127,1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Здравоохранение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7324,8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Амбулаторная помощь</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2136,2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здравоохранения С</w:t>
            </w:r>
            <w:r w:rsidRPr="0045052A">
              <w:rPr>
                <w:sz w:val="24"/>
                <w:szCs w:val="24"/>
              </w:rPr>
              <w:t>а</w:t>
            </w:r>
            <w:r w:rsidRPr="0045052A">
              <w:rPr>
                <w:sz w:val="24"/>
                <w:szCs w:val="24"/>
              </w:rPr>
              <w:t>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2136,2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«Организация медици</w:t>
            </w:r>
            <w:r w:rsidRPr="0045052A">
              <w:rPr>
                <w:sz w:val="24"/>
                <w:szCs w:val="24"/>
              </w:rPr>
              <w:t>н</w:t>
            </w:r>
            <w:r w:rsidRPr="0045052A">
              <w:rPr>
                <w:sz w:val="24"/>
                <w:szCs w:val="24"/>
              </w:rPr>
              <w:t>ской помощи»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2136,2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оказания и обеспечения медицинской помощи населению медицинскими орг</w:t>
            </w:r>
            <w:r w:rsidRPr="0045052A">
              <w:rPr>
                <w:sz w:val="24"/>
                <w:szCs w:val="24"/>
              </w:rPr>
              <w:t>а</w:t>
            </w:r>
            <w:r w:rsidRPr="0045052A">
              <w:rPr>
                <w:sz w:val="24"/>
                <w:szCs w:val="24"/>
              </w:rPr>
              <w:t>низациями в рамках территориальной программы государственных гарантий бесплатного оказания гражданам мед</w:t>
            </w:r>
            <w:r w:rsidRPr="0045052A">
              <w:rPr>
                <w:sz w:val="24"/>
                <w:szCs w:val="24"/>
              </w:rPr>
              <w:t>и</w:t>
            </w:r>
            <w:r w:rsidRPr="0045052A">
              <w:rPr>
                <w:sz w:val="24"/>
                <w:szCs w:val="24"/>
              </w:rPr>
              <w:t>цинской помощи в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2136,2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w:t>
            </w:r>
            <w:r w:rsidRPr="0045052A">
              <w:rPr>
                <w:sz w:val="24"/>
                <w:szCs w:val="24"/>
              </w:rPr>
              <w:t>в</w:t>
            </w:r>
            <w:r w:rsidRPr="0045052A">
              <w:rPr>
                <w:sz w:val="24"/>
                <w:szCs w:val="24"/>
              </w:rPr>
              <w:t>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2136,2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2136,2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2136,2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здравоохран</w:t>
            </w:r>
            <w:r w:rsidRPr="0045052A">
              <w:rPr>
                <w:sz w:val="24"/>
                <w:szCs w:val="24"/>
              </w:rPr>
              <w:t>е</w:t>
            </w:r>
            <w:r w:rsidRPr="0045052A">
              <w:rPr>
                <w:sz w:val="24"/>
                <w:szCs w:val="24"/>
              </w:rPr>
              <w:t>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5188,6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w:t>
            </w:r>
            <w:r w:rsidRPr="0045052A">
              <w:rPr>
                <w:sz w:val="24"/>
                <w:szCs w:val="24"/>
              </w:rPr>
              <w:t>и</w:t>
            </w:r>
            <w:r w:rsidRPr="0045052A">
              <w:rPr>
                <w:sz w:val="24"/>
                <w:szCs w:val="24"/>
              </w:rPr>
              <w:t>альное обслуживание граждан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3739,4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системы соц</w:t>
            </w:r>
            <w:r w:rsidRPr="0045052A">
              <w:rPr>
                <w:sz w:val="24"/>
                <w:szCs w:val="24"/>
              </w:rPr>
              <w:t>и</w:t>
            </w:r>
            <w:r w:rsidRPr="0045052A">
              <w:rPr>
                <w:sz w:val="24"/>
                <w:szCs w:val="24"/>
              </w:rPr>
              <w:t>альной защиты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3739,4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«Обустройство и адаптация зданий, сооружений и терр</w:t>
            </w:r>
            <w:r w:rsidRPr="0045052A">
              <w:rPr>
                <w:sz w:val="24"/>
                <w:szCs w:val="24"/>
              </w:rPr>
              <w:t>и</w:t>
            </w:r>
            <w:r w:rsidRPr="0045052A">
              <w:rPr>
                <w:sz w:val="24"/>
                <w:szCs w:val="24"/>
              </w:rPr>
              <w:t>торий для инвалидов и других малом</w:t>
            </w:r>
            <w:r w:rsidRPr="0045052A">
              <w:rPr>
                <w:sz w:val="24"/>
                <w:szCs w:val="24"/>
              </w:rPr>
              <w:t>о</w:t>
            </w:r>
            <w:r w:rsidRPr="0045052A">
              <w:rPr>
                <w:sz w:val="24"/>
                <w:szCs w:val="24"/>
              </w:rPr>
              <w:t>бильных групп населения»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3739,4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государственной програ</w:t>
            </w:r>
            <w:r w:rsidRPr="0045052A">
              <w:rPr>
                <w:sz w:val="24"/>
                <w:szCs w:val="24"/>
              </w:rPr>
              <w:t>м</w:t>
            </w:r>
            <w:r w:rsidRPr="0045052A">
              <w:rPr>
                <w:sz w:val="24"/>
                <w:szCs w:val="24"/>
              </w:rPr>
              <w:t>мы Российской Федерации «Доступная среда» на 2011-2020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3739,4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3739,4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3739,4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pacing w:val="-4"/>
                <w:sz w:val="24"/>
                <w:szCs w:val="24"/>
              </w:rPr>
            </w:pPr>
            <w:r w:rsidRPr="0045052A">
              <w:rPr>
                <w:spacing w:val="-4"/>
                <w:sz w:val="24"/>
                <w:szCs w:val="24"/>
              </w:rPr>
              <w:t>Государственная программа Саратовской области «Развитие государственного и м</w:t>
            </w:r>
            <w:r w:rsidRPr="0045052A">
              <w:rPr>
                <w:spacing w:val="-4"/>
                <w:sz w:val="24"/>
                <w:szCs w:val="24"/>
              </w:rPr>
              <w:t>у</w:t>
            </w:r>
            <w:r w:rsidRPr="0045052A">
              <w:rPr>
                <w:spacing w:val="-4"/>
                <w:sz w:val="24"/>
                <w:szCs w:val="24"/>
              </w:rPr>
              <w:t>ниципального управления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1449,2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«Создание условий для реализации установленных полномочий (функций) управления делами Прав</w:t>
            </w:r>
            <w:r w:rsidRPr="0045052A">
              <w:rPr>
                <w:sz w:val="24"/>
                <w:szCs w:val="24"/>
              </w:rPr>
              <w:t>и</w:t>
            </w:r>
            <w:r w:rsidRPr="0045052A">
              <w:rPr>
                <w:sz w:val="24"/>
                <w:szCs w:val="24"/>
              </w:rPr>
              <w:t>тельства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1449,2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Ведомственная целевая программа «Обеспечение эффективного осущест</w:t>
            </w:r>
            <w:r w:rsidRPr="0045052A">
              <w:rPr>
                <w:sz w:val="24"/>
                <w:szCs w:val="24"/>
              </w:rPr>
              <w:t>в</w:t>
            </w:r>
            <w:r w:rsidRPr="0045052A">
              <w:rPr>
                <w:sz w:val="24"/>
                <w:szCs w:val="24"/>
              </w:rPr>
              <w:t>ления полномочий управления делами Правительства Саратовской области» на 2016-2017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66 2 02 00000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1449,2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Реализация мероприятий ведомственной целевой программы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2 02 Y0000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1449,2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2 02 Y0000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1449,2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2 02 Y0000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1449,2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Социальная политика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социальной политики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w:t>
            </w:r>
            <w:r w:rsidRPr="0045052A">
              <w:rPr>
                <w:sz w:val="24"/>
                <w:szCs w:val="24"/>
              </w:rPr>
              <w:t>и</w:t>
            </w:r>
            <w:r w:rsidRPr="0045052A">
              <w:rPr>
                <w:sz w:val="24"/>
                <w:szCs w:val="24"/>
              </w:rPr>
              <w:t>альное обслуживание граждан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350,6</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Подпрограмма «Развитие институтов гражданского общества и поддержка с</w:t>
            </w:r>
            <w:r w:rsidRPr="0045052A">
              <w:rPr>
                <w:sz w:val="24"/>
                <w:szCs w:val="24"/>
              </w:rPr>
              <w:t>о</w:t>
            </w:r>
            <w:r w:rsidRPr="0045052A">
              <w:rPr>
                <w:sz w:val="24"/>
                <w:szCs w:val="24"/>
              </w:rPr>
              <w:t>циально ориентированных некоммерч</w:t>
            </w:r>
            <w:r w:rsidRPr="0045052A">
              <w:rPr>
                <w:sz w:val="24"/>
                <w:szCs w:val="24"/>
              </w:rPr>
              <w:t>е</w:t>
            </w:r>
            <w:r w:rsidRPr="0045052A">
              <w:rPr>
                <w:sz w:val="24"/>
                <w:szCs w:val="24"/>
              </w:rPr>
              <w:t>ских организаций в Саратовской обл</w:t>
            </w:r>
            <w:r w:rsidRPr="0045052A">
              <w:rPr>
                <w:sz w:val="24"/>
                <w:szCs w:val="24"/>
              </w:rPr>
              <w:t>а</w:t>
            </w:r>
            <w:r w:rsidRPr="0045052A">
              <w:rPr>
                <w:sz w:val="24"/>
                <w:szCs w:val="24"/>
              </w:rPr>
              <w:t>сти»</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52 5 00 00000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350,6</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Основное мероприятие «Мероприятия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52 5 01 00000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350,6</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Мероприятия по поддержке социально ориентированных некоммерческих орг</w:t>
            </w:r>
            <w:r w:rsidRPr="0045052A">
              <w:rPr>
                <w:sz w:val="24"/>
                <w:szCs w:val="24"/>
              </w:rPr>
              <w:t>а</w:t>
            </w:r>
            <w:r w:rsidRPr="0045052A">
              <w:rPr>
                <w:sz w:val="24"/>
                <w:szCs w:val="24"/>
              </w:rPr>
              <w:t>низаций, связанных с реализацией общ</w:t>
            </w:r>
            <w:r w:rsidRPr="0045052A">
              <w:rPr>
                <w:sz w:val="24"/>
                <w:szCs w:val="24"/>
              </w:rPr>
              <w:t>е</w:t>
            </w:r>
            <w:r w:rsidRPr="0045052A">
              <w:rPr>
                <w:sz w:val="24"/>
                <w:szCs w:val="24"/>
              </w:rPr>
              <w:t>ственно полезных (социальных) проектов</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52 5 01 R0850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350,6</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52 5 01 R0850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50,6</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52 5 01 R0850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50,6</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52 5 01 R0850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Субсидии некоммерческим организациям (за исключением государственных (м</w:t>
            </w:r>
            <w:r w:rsidRPr="0045052A">
              <w:rPr>
                <w:sz w:val="24"/>
                <w:szCs w:val="24"/>
              </w:rPr>
              <w:t>у</w:t>
            </w:r>
            <w:r w:rsidRPr="0045052A">
              <w:rPr>
                <w:sz w:val="24"/>
                <w:szCs w:val="24"/>
              </w:rPr>
              <w:t>ниципальных) учреждений)</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002</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52 5 01 R0850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630</w:t>
            </w: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b/>
                <w:bCs/>
                <w:sz w:val="24"/>
                <w:szCs w:val="24"/>
              </w:rPr>
            </w:pPr>
            <w:r w:rsidRPr="0045052A">
              <w:rPr>
                <w:b/>
                <w:bCs/>
                <w:sz w:val="24"/>
                <w:szCs w:val="24"/>
              </w:rPr>
              <w:t>Министерство финансов Саратовской области</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b/>
                <w:bCs/>
                <w:sz w:val="24"/>
                <w:szCs w:val="24"/>
              </w:rPr>
            </w:pPr>
            <w:r w:rsidRPr="0045052A">
              <w:rPr>
                <w:b/>
                <w:bCs/>
                <w:sz w:val="24"/>
                <w:szCs w:val="24"/>
              </w:rPr>
              <w:t>005</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b/>
                <w:bCs/>
                <w:sz w:val="24"/>
                <w:szCs w:val="24"/>
              </w:rPr>
            </w:pP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b/>
                <w:bCs/>
                <w:sz w:val="24"/>
                <w:szCs w:val="24"/>
              </w:rPr>
            </w:pP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b/>
                <w:bCs/>
                <w:sz w:val="24"/>
                <w:szCs w:val="24"/>
              </w:rPr>
            </w:pP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b/>
                <w:bCs/>
                <w:sz w:val="24"/>
                <w:szCs w:val="24"/>
              </w:rPr>
            </w:pP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b/>
                <w:bCs/>
                <w:sz w:val="24"/>
                <w:szCs w:val="24"/>
              </w:rPr>
            </w:pPr>
            <w:r w:rsidRPr="0045052A">
              <w:rPr>
                <w:b/>
                <w:bCs/>
                <w:sz w:val="24"/>
                <w:szCs w:val="24"/>
              </w:rPr>
              <w:t>8701951,9</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Общегосударственные вопросы</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1706583,8</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Обеспечение деятельности финансовых, налоговых и таможенных органов и орг</w:t>
            </w:r>
            <w:r w:rsidRPr="0045052A">
              <w:rPr>
                <w:sz w:val="24"/>
                <w:szCs w:val="24"/>
              </w:rPr>
              <w:t>а</w:t>
            </w:r>
            <w:r w:rsidRPr="0045052A">
              <w:rPr>
                <w:sz w:val="24"/>
                <w:szCs w:val="24"/>
              </w:rPr>
              <w:t>нов финансового (финансово-бюджет-ного) надзора</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157624,4</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59 0 00 00000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24928,5</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spacing w:line="216" w:lineRule="auto"/>
              <w:jc w:val="both"/>
              <w:textAlignment w:val="auto"/>
              <w:rPr>
                <w:sz w:val="24"/>
                <w:szCs w:val="24"/>
              </w:rPr>
            </w:pPr>
            <w:r w:rsidRPr="0045052A">
              <w:rPr>
                <w:sz w:val="24"/>
                <w:szCs w:val="24"/>
              </w:rPr>
              <w:t>Подпрограмма «Повышение эффективн</w:t>
            </w:r>
            <w:r w:rsidRPr="0045052A">
              <w:rPr>
                <w:sz w:val="24"/>
                <w:szCs w:val="24"/>
              </w:rPr>
              <w:t>о</w:t>
            </w:r>
            <w:r w:rsidRPr="0045052A">
              <w:rPr>
                <w:sz w:val="24"/>
                <w:szCs w:val="24"/>
              </w:rPr>
              <w:t>сти деятельности органов исполнител</w:t>
            </w:r>
            <w:r w:rsidRPr="0045052A">
              <w:rPr>
                <w:sz w:val="24"/>
                <w:szCs w:val="24"/>
              </w:rPr>
              <w:t>ь</w:t>
            </w:r>
            <w:r w:rsidRPr="0045052A">
              <w:rPr>
                <w:sz w:val="24"/>
                <w:szCs w:val="24"/>
              </w:rPr>
              <w:t>ной и законодательной власти Сарато</w:t>
            </w:r>
            <w:r w:rsidRPr="0045052A">
              <w:rPr>
                <w:sz w:val="24"/>
                <w:szCs w:val="24"/>
              </w:rPr>
              <w:t>в</w:t>
            </w:r>
            <w:r w:rsidRPr="0045052A">
              <w:rPr>
                <w:sz w:val="24"/>
                <w:szCs w:val="24"/>
              </w:rPr>
              <w:t>ской области, государственных органов Саратовской области за счет использов</w:t>
            </w:r>
            <w:r w:rsidRPr="0045052A">
              <w:rPr>
                <w:sz w:val="24"/>
                <w:szCs w:val="24"/>
              </w:rPr>
              <w:t>а</w:t>
            </w:r>
            <w:r w:rsidRPr="0045052A">
              <w:rPr>
                <w:sz w:val="24"/>
                <w:szCs w:val="24"/>
              </w:rPr>
              <w:t>ния информационно-коммуникационных технологий»</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r w:rsidRPr="0045052A">
              <w:rPr>
                <w:sz w:val="24"/>
                <w:szCs w:val="24"/>
              </w:rPr>
              <w:t>59 2 00 00000</w:t>
            </w:r>
          </w:p>
        </w:tc>
        <w:tc>
          <w:tcPr>
            <w:tcW w:w="708" w:type="dxa"/>
            <w:noWrap/>
            <w:vAlign w:val="bottom"/>
          </w:tcPr>
          <w:p w:rsidR="004906B0" w:rsidRPr="0045052A" w:rsidRDefault="004906B0" w:rsidP="00A05B95">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spacing w:line="216" w:lineRule="auto"/>
              <w:jc w:val="right"/>
              <w:textAlignment w:val="auto"/>
              <w:rPr>
                <w:sz w:val="24"/>
                <w:szCs w:val="24"/>
              </w:rPr>
            </w:pPr>
            <w:r w:rsidRPr="0045052A">
              <w:rPr>
                <w:sz w:val="24"/>
                <w:szCs w:val="24"/>
              </w:rPr>
              <w:t>24928,5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Основное мероприятие «Внедрение и с</w:t>
            </w:r>
            <w:r w:rsidRPr="0045052A">
              <w:rPr>
                <w:sz w:val="24"/>
                <w:szCs w:val="24"/>
              </w:rPr>
              <w:t>о</w:t>
            </w:r>
            <w:r w:rsidRPr="0045052A">
              <w:rPr>
                <w:sz w:val="24"/>
                <w:szCs w:val="24"/>
              </w:rPr>
              <w:t>провождение ведомственных информ</w:t>
            </w:r>
            <w:r w:rsidRPr="0045052A">
              <w:rPr>
                <w:sz w:val="24"/>
                <w:szCs w:val="24"/>
              </w:rPr>
              <w:t>а</w:t>
            </w:r>
            <w:r w:rsidRPr="0045052A">
              <w:rPr>
                <w:sz w:val="24"/>
                <w:szCs w:val="24"/>
              </w:rPr>
              <w:t>ционных систем»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24359,0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24359,0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24359,0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24359,0</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jc w:val="both"/>
              <w:textAlignment w:val="auto"/>
              <w:rPr>
                <w:sz w:val="24"/>
                <w:szCs w:val="24"/>
              </w:rPr>
            </w:pPr>
            <w:r w:rsidRPr="0045052A">
              <w:rPr>
                <w:sz w:val="24"/>
                <w:szCs w:val="24"/>
              </w:rPr>
              <w:t>Основное мероприятие «Формирование и обеспечение функционирования инфо</w:t>
            </w:r>
            <w:r w:rsidRPr="0045052A">
              <w:rPr>
                <w:sz w:val="24"/>
                <w:szCs w:val="24"/>
              </w:rPr>
              <w:t>р</w:t>
            </w:r>
            <w:r w:rsidRPr="0045052A">
              <w:rPr>
                <w:sz w:val="24"/>
                <w:szCs w:val="24"/>
              </w:rPr>
              <w:t>мационно-технологической инфрастру</w:t>
            </w:r>
            <w:r w:rsidRPr="0045052A">
              <w:rPr>
                <w:sz w:val="24"/>
                <w:szCs w:val="24"/>
              </w:rPr>
              <w:t>к</w:t>
            </w:r>
            <w:r w:rsidRPr="0045052A">
              <w:rPr>
                <w:sz w:val="24"/>
                <w:szCs w:val="24"/>
              </w:rPr>
              <w:t>туры органов исполнительной власти о</w:t>
            </w:r>
            <w:r w:rsidRPr="0045052A">
              <w:rPr>
                <w:sz w:val="24"/>
                <w:szCs w:val="24"/>
              </w:rPr>
              <w:t>б</w:t>
            </w:r>
            <w:r w:rsidRPr="0045052A">
              <w:rPr>
                <w:sz w:val="24"/>
                <w:szCs w:val="24"/>
              </w:rPr>
              <w:t>ласти, государственных органов области»</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59 2 06 00000</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jc w:val="right"/>
              <w:textAlignment w:val="auto"/>
              <w:rPr>
                <w:sz w:val="24"/>
                <w:szCs w:val="24"/>
              </w:rPr>
            </w:pPr>
            <w:r w:rsidRPr="0045052A">
              <w:rPr>
                <w:sz w:val="24"/>
                <w:szCs w:val="24"/>
              </w:rPr>
              <w:t>569,5</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jc w:val="right"/>
              <w:textAlignment w:val="auto"/>
              <w:rPr>
                <w:sz w:val="24"/>
                <w:szCs w:val="24"/>
              </w:rPr>
            </w:pPr>
            <w:r w:rsidRPr="0045052A">
              <w:rPr>
                <w:sz w:val="24"/>
                <w:szCs w:val="24"/>
              </w:rPr>
              <w:t>569,5</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A05B95">
            <w:pPr>
              <w:overflowPunct/>
              <w:autoSpaceDE/>
              <w:autoSpaceDN/>
              <w:adjustRightInd/>
              <w:jc w:val="right"/>
              <w:textAlignment w:val="auto"/>
              <w:rPr>
                <w:sz w:val="24"/>
                <w:szCs w:val="24"/>
              </w:rPr>
            </w:pPr>
            <w:r w:rsidRPr="0045052A">
              <w:rPr>
                <w:sz w:val="24"/>
                <w:szCs w:val="24"/>
              </w:rPr>
              <w:t>569,5</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A05B95">
            <w:pPr>
              <w:overflowPunct/>
              <w:autoSpaceDE/>
              <w:autoSpaceDN/>
              <w:adjustRightInd/>
              <w:jc w:val="right"/>
              <w:textAlignment w:val="auto"/>
              <w:rPr>
                <w:sz w:val="24"/>
                <w:szCs w:val="24"/>
              </w:rPr>
            </w:pPr>
            <w:r w:rsidRPr="0045052A">
              <w:rPr>
                <w:sz w:val="24"/>
                <w:szCs w:val="24"/>
              </w:rPr>
              <w:t>569,5</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«Развитие государственного и муниципального управления до 2020 г</w:t>
            </w:r>
            <w:r w:rsidRPr="0045052A">
              <w:rPr>
                <w:sz w:val="24"/>
                <w:szCs w:val="24"/>
              </w:rPr>
              <w:t>о</w:t>
            </w:r>
            <w:r w:rsidRPr="0045052A">
              <w:rPr>
                <w:sz w:val="24"/>
                <w:szCs w:val="24"/>
              </w:rPr>
              <w:t>да»</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66 0 00 00000</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jc w:val="right"/>
              <w:textAlignment w:val="auto"/>
              <w:rPr>
                <w:sz w:val="24"/>
                <w:szCs w:val="24"/>
              </w:rPr>
            </w:pPr>
            <w:r w:rsidRPr="0045052A">
              <w:rPr>
                <w:sz w:val="24"/>
                <w:szCs w:val="24"/>
              </w:rPr>
              <w:t>9215,1</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jc w:val="both"/>
              <w:textAlignment w:val="auto"/>
              <w:rPr>
                <w:sz w:val="24"/>
                <w:szCs w:val="24"/>
              </w:rPr>
            </w:pPr>
            <w:r w:rsidRPr="0045052A">
              <w:rPr>
                <w:sz w:val="24"/>
                <w:szCs w:val="24"/>
              </w:rPr>
              <w:t>Подпрограмма «Управление регионал</w:t>
            </w:r>
            <w:r w:rsidRPr="0045052A">
              <w:rPr>
                <w:sz w:val="24"/>
                <w:szCs w:val="24"/>
              </w:rPr>
              <w:t>ь</w:t>
            </w:r>
            <w:r w:rsidRPr="0045052A">
              <w:rPr>
                <w:sz w:val="24"/>
                <w:szCs w:val="24"/>
              </w:rPr>
              <w:t>ными финансами Саратовской области»</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66 4 00 00000</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jc w:val="right"/>
              <w:textAlignment w:val="auto"/>
              <w:rPr>
                <w:sz w:val="24"/>
                <w:szCs w:val="24"/>
              </w:rPr>
            </w:pPr>
            <w:r w:rsidRPr="0045052A">
              <w:rPr>
                <w:sz w:val="24"/>
                <w:szCs w:val="24"/>
              </w:rPr>
              <w:t>9215,1</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jc w:val="both"/>
              <w:textAlignment w:val="auto"/>
              <w:rPr>
                <w:sz w:val="24"/>
                <w:szCs w:val="24"/>
              </w:rPr>
            </w:pPr>
            <w:r w:rsidRPr="0045052A">
              <w:rPr>
                <w:sz w:val="24"/>
                <w:szCs w:val="24"/>
              </w:rPr>
              <w:t>Основное мероприятие «Организация межбюджетных отношений с муниц</w:t>
            </w:r>
            <w:r w:rsidRPr="0045052A">
              <w:rPr>
                <w:sz w:val="24"/>
                <w:szCs w:val="24"/>
              </w:rPr>
              <w:t>и</w:t>
            </w:r>
            <w:r w:rsidRPr="0045052A">
              <w:rPr>
                <w:sz w:val="24"/>
                <w:szCs w:val="24"/>
              </w:rPr>
              <w:t>пальными образованиями Саратовской области»</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66 4 01 00000</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jc w:val="right"/>
              <w:textAlignment w:val="auto"/>
              <w:rPr>
                <w:sz w:val="24"/>
                <w:szCs w:val="24"/>
              </w:rPr>
            </w:pPr>
            <w:r w:rsidRPr="0045052A">
              <w:rPr>
                <w:sz w:val="24"/>
                <w:szCs w:val="24"/>
              </w:rPr>
              <w:t>9215,1</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jc w:val="both"/>
              <w:textAlignment w:val="auto"/>
              <w:rPr>
                <w:sz w:val="24"/>
                <w:szCs w:val="24"/>
              </w:rPr>
            </w:pPr>
            <w:r w:rsidRPr="0045052A">
              <w:rPr>
                <w:sz w:val="24"/>
                <w:szCs w:val="24"/>
              </w:rPr>
              <w:t>Субвенция на осуществление органами местного самоуправления отдельных го-сударственных полномочий по санкци</w:t>
            </w:r>
            <w:r w:rsidRPr="0045052A">
              <w:rPr>
                <w:sz w:val="24"/>
                <w:szCs w:val="24"/>
              </w:rPr>
              <w:t>о</w:t>
            </w:r>
            <w:r w:rsidRPr="0045052A">
              <w:rPr>
                <w:sz w:val="24"/>
                <w:szCs w:val="24"/>
              </w:rPr>
              <w:t>нированию финансовыми органами м</w:t>
            </w:r>
            <w:r w:rsidRPr="0045052A">
              <w:rPr>
                <w:sz w:val="24"/>
                <w:szCs w:val="24"/>
              </w:rPr>
              <w:t>у</w:t>
            </w:r>
            <w:r w:rsidRPr="0045052A">
              <w:rPr>
                <w:sz w:val="24"/>
                <w:szCs w:val="24"/>
              </w:rPr>
              <w:t>ниципальных образований области ка</w:t>
            </w:r>
            <w:r w:rsidRPr="0045052A">
              <w:rPr>
                <w:sz w:val="24"/>
                <w:szCs w:val="24"/>
              </w:rPr>
              <w:t>с</w:t>
            </w:r>
            <w:r w:rsidRPr="0045052A">
              <w:rPr>
                <w:sz w:val="24"/>
                <w:szCs w:val="24"/>
              </w:rPr>
              <w:t>совых выплат получателям средств о</w:t>
            </w:r>
            <w:r w:rsidRPr="0045052A">
              <w:rPr>
                <w:sz w:val="24"/>
                <w:szCs w:val="24"/>
              </w:rPr>
              <w:t>б</w:t>
            </w:r>
            <w:r w:rsidRPr="0045052A">
              <w:rPr>
                <w:sz w:val="24"/>
                <w:szCs w:val="24"/>
              </w:rPr>
              <w:t>ластного бюджета, областным госуда</w:t>
            </w:r>
            <w:r w:rsidRPr="0045052A">
              <w:rPr>
                <w:sz w:val="24"/>
                <w:szCs w:val="24"/>
              </w:rPr>
              <w:t>р</w:t>
            </w:r>
            <w:r w:rsidRPr="0045052A">
              <w:rPr>
                <w:sz w:val="24"/>
                <w:szCs w:val="24"/>
              </w:rPr>
              <w:t>ственным автономным и бюджетным учреждениям, иным юридическим лицам, не являющимся участниками бюджетного процесса, расположенным на территор</w:t>
            </w:r>
            <w:r w:rsidRPr="0045052A">
              <w:rPr>
                <w:sz w:val="24"/>
                <w:szCs w:val="24"/>
              </w:rPr>
              <w:t>и</w:t>
            </w:r>
            <w:r w:rsidRPr="0045052A">
              <w:rPr>
                <w:sz w:val="24"/>
                <w:szCs w:val="24"/>
              </w:rPr>
              <w:t>ях муниципальных образований области</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66 4 01 77А00</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jc w:val="right"/>
              <w:textAlignment w:val="auto"/>
              <w:rPr>
                <w:sz w:val="24"/>
                <w:szCs w:val="24"/>
              </w:rPr>
            </w:pPr>
            <w:r w:rsidRPr="0045052A">
              <w:rPr>
                <w:sz w:val="24"/>
                <w:szCs w:val="24"/>
              </w:rPr>
              <w:t>9215,1</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66 4 01 77А00</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A05B95">
            <w:pPr>
              <w:overflowPunct/>
              <w:autoSpaceDE/>
              <w:autoSpaceDN/>
              <w:adjustRightInd/>
              <w:jc w:val="right"/>
              <w:textAlignment w:val="auto"/>
              <w:rPr>
                <w:sz w:val="24"/>
                <w:szCs w:val="24"/>
              </w:rPr>
            </w:pPr>
            <w:r w:rsidRPr="0045052A">
              <w:rPr>
                <w:sz w:val="24"/>
                <w:szCs w:val="24"/>
              </w:rPr>
              <w:t>9215,1</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66 4 01 77А00</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A05B95">
            <w:pPr>
              <w:overflowPunct/>
              <w:autoSpaceDE/>
              <w:autoSpaceDN/>
              <w:adjustRightInd/>
              <w:jc w:val="right"/>
              <w:textAlignment w:val="auto"/>
              <w:rPr>
                <w:sz w:val="24"/>
                <w:szCs w:val="24"/>
              </w:rPr>
            </w:pPr>
            <w:r w:rsidRPr="0045052A">
              <w:rPr>
                <w:sz w:val="24"/>
                <w:szCs w:val="24"/>
              </w:rPr>
              <w:t>9215,1</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jc w:val="both"/>
              <w:textAlignment w:val="auto"/>
              <w:rPr>
                <w:sz w:val="24"/>
                <w:szCs w:val="24"/>
              </w:rPr>
            </w:pPr>
            <w:r w:rsidRPr="0045052A">
              <w:rPr>
                <w:sz w:val="24"/>
                <w:szCs w:val="24"/>
              </w:rPr>
              <w:t>Выполнение функций органами госуда</w:t>
            </w:r>
            <w:r w:rsidRPr="0045052A">
              <w:rPr>
                <w:sz w:val="24"/>
                <w:szCs w:val="24"/>
              </w:rPr>
              <w:t>р</w:t>
            </w:r>
            <w:r w:rsidRPr="0045052A">
              <w:rPr>
                <w:sz w:val="24"/>
                <w:szCs w:val="24"/>
              </w:rPr>
              <w:t>ственной власти</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jc w:val="right"/>
              <w:textAlignment w:val="auto"/>
              <w:rPr>
                <w:sz w:val="24"/>
                <w:szCs w:val="24"/>
              </w:rPr>
            </w:pPr>
            <w:r w:rsidRPr="0045052A">
              <w:rPr>
                <w:sz w:val="24"/>
                <w:szCs w:val="24"/>
              </w:rPr>
              <w:t>88759,8</w:t>
            </w: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jc w:val="both"/>
              <w:textAlignment w:val="auto"/>
              <w:rPr>
                <w:sz w:val="24"/>
                <w:szCs w:val="24"/>
              </w:rPr>
            </w:pPr>
            <w:r w:rsidRPr="0045052A">
              <w:rPr>
                <w:sz w:val="24"/>
                <w:szCs w:val="24"/>
              </w:rPr>
              <w:t>Обеспечение деятельности органов и</w:t>
            </w:r>
            <w:r w:rsidRPr="0045052A">
              <w:rPr>
                <w:sz w:val="24"/>
                <w:szCs w:val="24"/>
              </w:rPr>
              <w:t>с</w:t>
            </w:r>
            <w:r w:rsidRPr="0045052A">
              <w:rPr>
                <w:sz w:val="24"/>
                <w:szCs w:val="24"/>
              </w:rPr>
              <w:t>полнительной власти</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jc w:val="right"/>
              <w:textAlignment w:val="auto"/>
              <w:rPr>
                <w:sz w:val="24"/>
                <w:szCs w:val="24"/>
              </w:rPr>
            </w:pPr>
            <w:r w:rsidRPr="0045052A">
              <w:rPr>
                <w:sz w:val="24"/>
                <w:szCs w:val="24"/>
              </w:rPr>
              <w:t>88759,8</w:t>
            </w:r>
          </w:p>
        </w:tc>
      </w:tr>
      <w:tr w:rsidR="00157409" w:rsidRPr="0045052A" w:rsidTr="008E7E3C">
        <w:trPr>
          <w:trHeight w:val="255"/>
        </w:trPr>
        <w:tc>
          <w:tcPr>
            <w:tcW w:w="4537" w:type="dxa"/>
            <w:vAlign w:val="bottom"/>
          </w:tcPr>
          <w:p w:rsidR="00157409" w:rsidRPr="0045052A" w:rsidRDefault="00157409" w:rsidP="00A05B95">
            <w:pPr>
              <w:overflowPunct/>
              <w:autoSpaceDE/>
              <w:autoSpaceDN/>
              <w:adjustRightInd/>
              <w:jc w:val="both"/>
              <w:textAlignment w:val="auto"/>
              <w:rPr>
                <w:sz w:val="24"/>
                <w:szCs w:val="24"/>
              </w:rPr>
            </w:pPr>
          </w:p>
        </w:tc>
        <w:tc>
          <w:tcPr>
            <w:tcW w:w="708" w:type="dxa"/>
            <w:noWrap/>
            <w:vAlign w:val="bottom"/>
          </w:tcPr>
          <w:p w:rsidR="00157409" w:rsidRPr="0045052A" w:rsidRDefault="00157409" w:rsidP="00A05B95">
            <w:pPr>
              <w:overflowPunct/>
              <w:autoSpaceDE/>
              <w:autoSpaceDN/>
              <w:adjustRightInd/>
              <w:jc w:val="center"/>
              <w:textAlignment w:val="auto"/>
              <w:rPr>
                <w:sz w:val="24"/>
                <w:szCs w:val="24"/>
              </w:rPr>
            </w:pPr>
          </w:p>
        </w:tc>
        <w:tc>
          <w:tcPr>
            <w:tcW w:w="567" w:type="dxa"/>
            <w:noWrap/>
            <w:vAlign w:val="bottom"/>
          </w:tcPr>
          <w:p w:rsidR="00157409" w:rsidRPr="0045052A" w:rsidRDefault="00157409" w:rsidP="00A05B95">
            <w:pPr>
              <w:overflowPunct/>
              <w:autoSpaceDE/>
              <w:autoSpaceDN/>
              <w:adjustRightInd/>
              <w:jc w:val="center"/>
              <w:textAlignment w:val="auto"/>
              <w:rPr>
                <w:sz w:val="24"/>
                <w:szCs w:val="24"/>
              </w:rPr>
            </w:pPr>
          </w:p>
        </w:tc>
        <w:tc>
          <w:tcPr>
            <w:tcW w:w="709" w:type="dxa"/>
            <w:noWrap/>
            <w:vAlign w:val="bottom"/>
          </w:tcPr>
          <w:p w:rsidR="00157409" w:rsidRPr="0045052A" w:rsidRDefault="00157409" w:rsidP="00A05B95">
            <w:pPr>
              <w:overflowPunct/>
              <w:autoSpaceDE/>
              <w:autoSpaceDN/>
              <w:adjustRightInd/>
              <w:jc w:val="center"/>
              <w:textAlignment w:val="auto"/>
              <w:rPr>
                <w:sz w:val="24"/>
                <w:szCs w:val="24"/>
              </w:rPr>
            </w:pPr>
          </w:p>
        </w:tc>
        <w:tc>
          <w:tcPr>
            <w:tcW w:w="1985" w:type="dxa"/>
            <w:noWrap/>
            <w:vAlign w:val="bottom"/>
          </w:tcPr>
          <w:p w:rsidR="00157409" w:rsidRPr="0045052A" w:rsidRDefault="00157409" w:rsidP="00A05B95">
            <w:pPr>
              <w:overflowPunct/>
              <w:autoSpaceDE/>
              <w:autoSpaceDN/>
              <w:adjustRightInd/>
              <w:jc w:val="center"/>
              <w:textAlignment w:val="auto"/>
              <w:rPr>
                <w:sz w:val="24"/>
                <w:szCs w:val="24"/>
              </w:rPr>
            </w:pPr>
          </w:p>
        </w:tc>
        <w:tc>
          <w:tcPr>
            <w:tcW w:w="708" w:type="dxa"/>
            <w:noWrap/>
            <w:vAlign w:val="bottom"/>
          </w:tcPr>
          <w:p w:rsidR="00157409" w:rsidRPr="0045052A" w:rsidRDefault="00157409" w:rsidP="00A05B95">
            <w:pPr>
              <w:overflowPunct/>
              <w:autoSpaceDE/>
              <w:autoSpaceDN/>
              <w:adjustRightInd/>
              <w:jc w:val="center"/>
              <w:textAlignment w:val="auto"/>
              <w:rPr>
                <w:sz w:val="24"/>
                <w:szCs w:val="24"/>
              </w:rPr>
            </w:pPr>
          </w:p>
        </w:tc>
        <w:tc>
          <w:tcPr>
            <w:tcW w:w="1276" w:type="dxa"/>
            <w:noWrap/>
            <w:vAlign w:val="bottom"/>
          </w:tcPr>
          <w:p w:rsidR="00157409" w:rsidRPr="0045052A" w:rsidRDefault="00157409" w:rsidP="00A05B95">
            <w:pPr>
              <w:overflowPunct/>
              <w:autoSpaceDE/>
              <w:autoSpaceDN/>
              <w:adjustRightInd/>
              <w:jc w:val="right"/>
              <w:textAlignment w:val="auto"/>
              <w:rPr>
                <w:sz w:val="24"/>
                <w:szCs w:val="24"/>
              </w:rPr>
            </w:pPr>
          </w:p>
        </w:tc>
      </w:tr>
      <w:tr w:rsidR="00157409" w:rsidRPr="0045052A" w:rsidTr="008E7E3C">
        <w:trPr>
          <w:trHeight w:val="255"/>
        </w:trPr>
        <w:tc>
          <w:tcPr>
            <w:tcW w:w="4537" w:type="dxa"/>
            <w:vAlign w:val="bottom"/>
          </w:tcPr>
          <w:p w:rsidR="00157409" w:rsidRPr="0045052A" w:rsidRDefault="00157409" w:rsidP="00A05B95">
            <w:pPr>
              <w:overflowPunct/>
              <w:autoSpaceDE/>
              <w:autoSpaceDN/>
              <w:adjustRightInd/>
              <w:jc w:val="both"/>
              <w:textAlignment w:val="auto"/>
              <w:rPr>
                <w:sz w:val="24"/>
                <w:szCs w:val="24"/>
              </w:rPr>
            </w:pPr>
          </w:p>
        </w:tc>
        <w:tc>
          <w:tcPr>
            <w:tcW w:w="708" w:type="dxa"/>
            <w:noWrap/>
            <w:vAlign w:val="bottom"/>
          </w:tcPr>
          <w:p w:rsidR="00157409" w:rsidRPr="0045052A" w:rsidRDefault="00157409" w:rsidP="00A05B95">
            <w:pPr>
              <w:overflowPunct/>
              <w:autoSpaceDE/>
              <w:autoSpaceDN/>
              <w:adjustRightInd/>
              <w:jc w:val="center"/>
              <w:textAlignment w:val="auto"/>
              <w:rPr>
                <w:sz w:val="24"/>
                <w:szCs w:val="24"/>
              </w:rPr>
            </w:pPr>
          </w:p>
        </w:tc>
        <w:tc>
          <w:tcPr>
            <w:tcW w:w="567" w:type="dxa"/>
            <w:noWrap/>
            <w:vAlign w:val="bottom"/>
          </w:tcPr>
          <w:p w:rsidR="00157409" w:rsidRPr="0045052A" w:rsidRDefault="00157409" w:rsidP="00A05B95">
            <w:pPr>
              <w:overflowPunct/>
              <w:autoSpaceDE/>
              <w:autoSpaceDN/>
              <w:adjustRightInd/>
              <w:jc w:val="center"/>
              <w:textAlignment w:val="auto"/>
              <w:rPr>
                <w:sz w:val="24"/>
                <w:szCs w:val="24"/>
              </w:rPr>
            </w:pPr>
          </w:p>
        </w:tc>
        <w:tc>
          <w:tcPr>
            <w:tcW w:w="709" w:type="dxa"/>
            <w:noWrap/>
            <w:vAlign w:val="bottom"/>
          </w:tcPr>
          <w:p w:rsidR="00157409" w:rsidRPr="0045052A" w:rsidRDefault="00157409" w:rsidP="00A05B95">
            <w:pPr>
              <w:overflowPunct/>
              <w:autoSpaceDE/>
              <w:autoSpaceDN/>
              <w:adjustRightInd/>
              <w:jc w:val="center"/>
              <w:textAlignment w:val="auto"/>
              <w:rPr>
                <w:sz w:val="24"/>
                <w:szCs w:val="24"/>
              </w:rPr>
            </w:pPr>
          </w:p>
        </w:tc>
        <w:tc>
          <w:tcPr>
            <w:tcW w:w="1985" w:type="dxa"/>
            <w:noWrap/>
            <w:vAlign w:val="bottom"/>
          </w:tcPr>
          <w:p w:rsidR="00157409" w:rsidRPr="0045052A" w:rsidRDefault="00157409" w:rsidP="00A05B95">
            <w:pPr>
              <w:overflowPunct/>
              <w:autoSpaceDE/>
              <w:autoSpaceDN/>
              <w:adjustRightInd/>
              <w:jc w:val="center"/>
              <w:textAlignment w:val="auto"/>
              <w:rPr>
                <w:sz w:val="24"/>
                <w:szCs w:val="24"/>
              </w:rPr>
            </w:pPr>
          </w:p>
        </w:tc>
        <w:tc>
          <w:tcPr>
            <w:tcW w:w="708" w:type="dxa"/>
            <w:noWrap/>
            <w:vAlign w:val="bottom"/>
          </w:tcPr>
          <w:p w:rsidR="00157409" w:rsidRPr="0045052A" w:rsidRDefault="00157409" w:rsidP="00A05B95">
            <w:pPr>
              <w:overflowPunct/>
              <w:autoSpaceDE/>
              <w:autoSpaceDN/>
              <w:adjustRightInd/>
              <w:jc w:val="center"/>
              <w:textAlignment w:val="auto"/>
              <w:rPr>
                <w:sz w:val="24"/>
                <w:szCs w:val="24"/>
              </w:rPr>
            </w:pPr>
          </w:p>
        </w:tc>
        <w:tc>
          <w:tcPr>
            <w:tcW w:w="1276" w:type="dxa"/>
            <w:noWrap/>
            <w:vAlign w:val="bottom"/>
          </w:tcPr>
          <w:p w:rsidR="00157409" w:rsidRPr="0045052A" w:rsidRDefault="00157409" w:rsidP="00A05B95">
            <w:pPr>
              <w:overflowPunct/>
              <w:autoSpaceDE/>
              <w:autoSpaceDN/>
              <w:adjustRightInd/>
              <w:jc w:val="right"/>
              <w:textAlignment w:val="auto"/>
              <w:rPr>
                <w:sz w:val="24"/>
                <w:szCs w:val="24"/>
              </w:rPr>
            </w:pPr>
          </w:p>
        </w:tc>
      </w:tr>
      <w:tr w:rsidR="004906B0" w:rsidRPr="0045052A" w:rsidTr="008E7E3C">
        <w:trPr>
          <w:trHeight w:val="255"/>
        </w:trPr>
        <w:tc>
          <w:tcPr>
            <w:tcW w:w="4537" w:type="dxa"/>
            <w:vAlign w:val="bottom"/>
          </w:tcPr>
          <w:p w:rsidR="004906B0" w:rsidRPr="0045052A" w:rsidRDefault="004906B0" w:rsidP="00A05B95">
            <w:pPr>
              <w:overflowPunct/>
              <w:autoSpaceDE/>
              <w:autoSpaceDN/>
              <w:adjustRightInd/>
              <w:jc w:val="both"/>
              <w:textAlignment w:val="auto"/>
              <w:rPr>
                <w:sz w:val="24"/>
                <w:szCs w:val="24"/>
              </w:rPr>
            </w:pPr>
            <w:r w:rsidRPr="0045052A">
              <w:rPr>
                <w:sz w:val="24"/>
                <w:szCs w:val="24"/>
              </w:rPr>
              <w:lastRenderedPageBreak/>
              <w:t>Расходы на обеспечение функций це</w:t>
            </w:r>
            <w:r w:rsidRPr="0045052A">
              <w:rPr>
                <w:sz w:val="24"/>
                <w:szCs w:val="24"/>
              </w:rPr>
              <w:t>н</w:t>
            </w:r>
            <w:r w:rsidRPr="0045052A">
              <w:rPr>
                <w:sz w:val="24"/>
                <w:szCs w:val="24"/>
              </w:rPr>
              <w:t>трального аппарата</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A05B95">
            <w:pPr>
              <w:overflowPunct/>
              <w:autoSpaceDE/>
              <w:autoSpaceDN/>
              <w:adjustRightInd/>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A05B95">
            <w:pPr>
              <w:overflowPunct/>
              <w:autoSpaceDE/>
              <w:autoSpaceDN/>
              <w:adjustRightInd/>
              <w:jc w:val="center"/>
              <w:textAlignment w:val="auto"/>
              <w:rPr>
                <w:sz w:val="24"/>
                <w:szCs w:val="24"/>
              </w:rPr>
            </w:pPr>
          </w:p>
        </w:tc>
        <w:tc>
          <w:tcPr>
            <w:tcW w:w="1276" w:type="dxa"/>
            <w:noWrap/>
            <w:vAlign w:val="bottom"/>
          </w:tcPr>
          <w:p w:rsidR="004906B0" w:rsidRPr="0045052A" w:rsidRDefault="004906B0" w:rsidP="00A05B95">
            <w:pPr>
              <w:overflowPunct/>
              <w:autoSpaceDE/>
              <w:autoSpaceDN/>
              <w:adjustRightInd/>
              <w:jc w:val="right"/>
              <w:textAlignment w:val="auto"/>
              <w:rPr>
                <w:sz w:val="24"/>
                <w:szCs w:val="24"/>
              </w:rPr>
            </w:pPr>
            <w:r w:rsidRPr="0045052A">
              <w:rPr>
                <w:sz w:val="24"/>
                <w:szCs w:val="24"/>
              </w:rPr>
              <w:t>88742,3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70920,8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70920,8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17781,5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17781,5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17,5</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spacing w:line="216" w:lineRule="auto"/>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spacing w:line="216" w:lineRule="auto"/>
              <w:jc w:val="right"/>
              <w:textAlignment w:val="auto"/>
              <w:rPr>
                <w:sz w:val="24"/>
                <w:szCs w:val="24"/>
              </w:rPr>
            </w:pPr>
            <w:r w:rsidRPr="0045052A">
              <w:rPr>
                <w:sz w:val="24"/>
                <w:szCs w:val="24"/>
              </w:rPr>
              <w:t>34721,0</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spacing w:line="216"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spacing w:line="216" w:lineRule="auto"/>
              <w:jc w:val="right"/>
              <w:textAlignment w:val="auto"/>
              <w:rPr>
                <w:sz w:val="24"/>
                <w:szCs w:val="24"/>
              </w:rPr>
            </w:pPr>
            <w:r w:rsidRPr="0045052A">
              <w:rPr>
                <w:sz w:val="24"/>
                <w:szCs w:val="24"/>
              </w:rPr>
              <w:t>8801,2</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spacing w:line="216"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w:t>
            </w:r>
            <w:r w:rsidRPr="0045052A">
              <w:rPr>
                <w:sz w:val="24"/>
                <w:szCs w:val="24"/>
              </w:rPr>
              <w:t>е</w:t>
            </w:r>
            <w:r w:rsidRPr="0045052A">
              <w:rPr>
                <w:sz w:val="24"/>
                <w:szCs w:val="24"/>
              </w:rPr>
              <w:t>ния деятельности органов государстве</w:t>
            </w:r>
            <w:r w:rsidRPr="0045052A">
              <w:rPr>
                <w:sz w:val="24"/>
                <w:szCs w:val="24"/>
              </w:rPr>
              <w:t>н</w:t>
            </w:r>
            <w:r w:rsidRPr="0045052A">
              <w:rPr>
                <w:sz w:val="24"/>
                <w:szCs w:val="24"/>
              </w:rPr>
              <w:t>ной власти (иных государственных орг</w:t>
            </w:r>
            <w:r w:rsidRPr="0045052A">
              <w:rPr>
                <w:sz w:val="24"/>
                <w:szCs w:val="24"/>
              </w:rPr>
              <w:t>а</w:t>
            </w:r>
            <w:r w:rsidRPr="0045052A">
              <w:rPr>
                <w:sz w:val="24"/>
                <w:szCs w:val="24"/>
              </w:rPr>
              <w:t>нов)</w:t>
            </w:r>
          </w:p>
        </w:tc>
        <w:tc>
          <w:tcPr>
            <w:tcW w:w="708"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spacing w:line="216" w:lineRule="auto"/>
              <w:jc w:val="right"/>
              <w:textAlignment w:val="auto"/>
              <w:rPr>
                <w:sz w:val="24"/>
                <w:szCs w:val="24"/>
              </w:rPr>
            </w:pPr>
            <w:r w:rsidRPr="0045052A">
              <w:rPr>
                <w:sz w:val="24"/>
                <w:szCs w:val="24"/>
              </w:rPr>
              <w:t>7483,9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7483,9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7483,9</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spacing w:line="216" w:lineRule="auto"/>
              <w:jc w:val="both"/>
              <w:textAlignment w:val="auto"/>
              <w:rPr>
                <w:sz w:val="24"/>
                <w:szCs w:val="24"/>
              </w:rPr>
            </w:pPr>
            <w:r w:rsidRPr="0045052A">
              <w:rPr>
                <w:sz w:val="24"/>
                <w:szCs w:val="24"/>
              </w:rPr>
              <w:t>Погашение кредиторской задолженности прошлых лет по обеспечению деятельн</w:t>
            </w:r>
            <w:r w:rsidRPr="0045052A">
              <w:rPr>
                <w:sz w:val="24"/>
                <w:szCs w:val="24"/>
              </w:rPr>
              <w:t>о</w:t>
            </w:r>
            <w:r w:rsidRPr="0045052A">
              <w:rPr>
                <w:sz w:val="24"/>
                <w:szCs w:val="24"/>
              </w:rPr>
              <w:t xml:space="preserve">сти органов государственной власти (иных государственных органов) </w:t>
            </w:r>
          </w:p>
        </w:tc>
        <w:tc>
          <w:tcPr>
            <w:tcW w:w="708"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spacing w:line="216" w:lineRule="auto"/>
              <w:jc w:val="right"/>
              <w:textAlignment w:val="auto"/>
              <w:rPr>
                <w:sz w:val="24"/>
                <w:szCs w:val="24"/>
              </w:rPr>
            </w:pPr>
            <w:r w:rsidRPr="0045052A">
              <w:rPr>
                <w:sz w:val="24"/>
                <w:szCs w:val="24"/>
              </w:rPr>
              <w:t>1317,3</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157409">
            <w:pPr>
              <w:overflowPunct/>
              <w:autoSpaceDE/>
              <w:autoSpaceDN/>
              <w:adjustRightInd/>
              <w:spacing w:line="216" w:lineRule="auto"/>
              <w:jc w:val="right"/>
              <w:textAlignment w:val="auto"/>
              <w:rPr>
                <w:sz w:val="24"/>
                <w:szCs w:val="24"/>
              </w:rPr>
            </w:pPr>
            <w:r w:rsidRPr="0045052A">
              <w:rPr>
                <w:sz w:val="24"/>
                <w:szCs w:val="24"/>
              </w:rPr>
              <w:t>1317,3</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157409">
            <w:pPr>
              <w:overflowPunct/>
              <w:autoSpaceDE/>
              <w:autoSpaceDN/>
              <w:adjustRightInd/>
              <w:spacing w:line="216" w:lineRule="auto"/>
              <w:jc w:val="right"/>
              <w:textAlignment w:val="auto"/>
              <w:rPr>
                <w:sz w:val="24"/>
                <w:szCs w:val="24"/>
              </w:rPr>
            </w:pPr>
            <w:r w:rsidRPr="0045052A">
              <w:rPr>
                <w:sz w:val="24"/>
                <w:szCs w:val="24"/>
              </w:rPr>
              <w:t>1317,3</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spacing w:line="216"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spacing w:line="216" w:lineRule="auto"/>
              <w:jc w:val="right"/>
              <w:textAlignment w:val="auto"/>
              <w:rPr>
                <w:sz w:val="24"/>
                <w:szCs w:val="24"/>
              </w:rPr>
            </w:pPr>
            <w:r w:rsidRPr="0045052A">
              <w:rPr>
                <w:sz w:val="24"/>
                <w:szCs w:val="24"/>
              </w:rPr>
              <w:t>25919,8</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spacing w:line="216" w:lineRule="auto"/>
              <w:jc w:val="both"/>
              <w:textAlignment w:val="auto"/>
              <w:rPr>
                <w:sz w:val="24"/>
                <w:szCs w:val="24"/>
              </w:rPr>
            </w:pPr>
            <w:r w:rsidRPr="0045052A">
              <w:rPr>
                <w:sz w:val="24"/>
                <w:szCs w:val="24"/>
              </w:rPr>
              <w:t>Внепрограммные мероприятия в сфере общегосударственных вопросов</w:t>
            </w:r>
          </w:p>
        </w:tc>
        <w:tc>
          <w:tcPr>
            <w:tcW w:w="708"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r w:rsidRPr="0045052A">
              <w:rPr>
                <w:sz w:val="24"/>
                <w:szCs w:val="24"/>
              </w:rPr>
              <w:t>99 3 00 08400</w:t>
            </w:r>
          </w:p>
        </w:tc>
        <w:tc>
          <w:tcPr>
            <w:tcW w:w="708" w:type="dxa"/>
            <w:noWrap/>
            <w:vAlign w:val="bottom"/>
          </w:tcPr>
          <w:p w:rsidR="004906B0" w:rsidRPr="0045052A" w:rsidRDefault="004906B0" w:rsidP="00157409">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spacing w:line="216" w:lineRule="auto"/>
              <w:jc w:val="right"/>
              <w:textAlignment w:val="auto"/>
              <w:rPr>
                <w:sz w:val="24"/>
                <w:szCs w:val="24"/>
              </w:rPr>
            </w:pPr>
            <w:r w:rsidRPr="0045052A">
              <w:rPr>
                <w:sz w:val="24"/>
                <w:szCs w:val="24"/>
              </w:rPr>
              <w:t>25919,8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25919,8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25919,8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Резервные фонды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99865,0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государственного и муниципального управления до 2020 г</w:t>
            </w:r>
            <w:r w:rsidRPr="0045052A">
              <w:rPr>
                <w:sz w:val="24"/>
                <w:szCs w:val="24"/>
              </w:rPr>
              <w:t>о</w:t>
            </w:r>
            <w:r w:rsidRPr="0045052A">
              <w:rPr>
                <w:sz w:val="24"/>
                <w:szCs w:val="24"/>
              </w:rPr>
              <w:t>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99865,0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«Управление регионал</w:t>
            </w:r>
            <w:r w:rsidRPr="0045052A">
              <w:rPr>
                <w:sz w:val="24"/>
                <w:szCs w:val="24"/>
              </w:rPr>
              <w:t>ь</w:t>
            </w:r>
            <w:r w:rsidRPr="0045052A">
              <w:rPr>
                <w:sz w:val="24"/>
                <w:szCs w:val="24"/>
              </w:rPr>
              <w:t>ными финансами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99865,0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«Управление р</w:t>
            </w:r>
            <w:r w:rsidRPr="0045052A">
              <w:rPr>
                <w:sz w:val="24"/>
                <w:szCs w:val="24"/>
              </w:rPr>
              <w:t>е</w:t>
            </w:r>
            <w:r w:rsidRPr="0045052A">
              <w:rPr>
                <w:sz w:val="24"/>
                <w:szCs w:val="24"/>
              </w:rPr>
              <w:t>зервными средствами»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99865,0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Средства, выделяемые из резервного фонда Правительства Саратовской обл</w:t>
            </w:r>
            <w:r w:rsidRPr="0045052A">
              <w:rPr>
                <w:sz w:val="24"/>
                <w:szCs w:val="24"/>
              </w:rPr>
              <w:t>а</w:t>
            </w:r>
            <w:r w:rsidRPr="0045052A">
              <w:rPr>
                <w:sz w:val="24"/>
                <w:szCs w:val="24"/>
              </w:rPr>
              <w:t>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66 4 03 99990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99865,0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66 4 03 99990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99865,0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Резервные средства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66 4 03 99990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870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99865,0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1449094,4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учреждений (оказание государственных услуг, в</w:t>
            </w:r>
            <w:r w:rsidRPr="0045052A">
              <w:rPr>
                <w:sz w:val="24"/>
                <w:szCs w:val="24"/>
              </w:rPr>
              <w:t>ы</w:t>
            </w:r>
            <w:r w:rsidRPr="0045052A">
              <w:rPr>
                <w:sz w:val="24"/>
                <w:szCs w:val="24"/>
              </w:rPr>
              <w:t>полнение работ)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w:t>
            </w:r>
            <w:r w:rsidRPr="0045052A">
              <w:rPr>
                <w:sz w:val="24"/>
                <w:szCs w:val="24"/>
              </w:rPr>
              <w:t>в</w:t>
            </w:r>
            <w:r w:rsidRPr="0045052A">
              <w:rPr>
                <w:sz w:val="24"/>
                <w:szCs w:val="24"/>
              </w:rPr>
              <w:t>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7000,0</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93 0 00 04100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7000,0</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93 0 00 04100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7000,0</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1442094,4</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Исполнение судебных решений, не св</w:t>
            </w:r>
            <w:r w:rsidRPr="0045052A">
              <w:rPr>
                <w:sz w:val="24"/>
                <w:szCs w:val="24"/>
              </w:rPr>
              <w:t>я</w:t>
            </w:r>
            <w:r w:rsidRPr="0045052A">
              <w:rPr>
                <w:sz w:val="24"/>
                <w:szCs w:val="24"/>
              </w:rPr>
              <w:t>занных с погашением кредиторской з</w:t>
            </w:r>
            <w:r w:rsidRPr="0045052A">
              <w:rPr>
                <w:sz w:val="24"/>
                <w:szCs w:val="24"/>
              </w:rPr>
              <w:t>а</w:t>
            </w:r>
            <w:r w:rsidRPr="0045052A">
              <w:rPr>
                <w:sz w:val="24"/>
                <w:szCs w:val="24"/>
              </w:rPr>
              <w:t>долженности</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99 2 00 00000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300000,0</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Расходы по исполнительным листам</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300000,0</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300000,0</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Исполнение судебных актов</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830</w:t>
            </w: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300000,0</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1142094,4</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Средства, зарезервированные для обесп</w:t>
            </w:r>
            <w:r w:rsidRPr="0045052A">
              <w:rPr>
                <w:sz w:val="24"/>
                <w:szCs w:val="24"/>
              </w:rPr>
              <w:t>е</w:t>
            </w:r>
            <w:r w:rsidRPr="0045052A">
              <w:rPr>
                <w:sz w:val="24"/>
                <w:szCs w:val="24"/>
              </w:rPr>
              <w:t>чения дополнительных расходных обяз</w:t>
            </w:r>
            <w:r w:rsidRPr="0045052A">
              <w:rPr>
                <w:sz w:val="24"/>
                <w:szCs w:val="24"/>
              </w:rPr>
              <w:t>а</w:t>
            </w:r>
            <w:r w:rsidRPr="0045052A">
              <w:rPr>
                <w:sz w:val="24"/>
                <w:szCs w:val="24"/>
              </w:rPr>
              <w:t>тельств, связанных с повышением оплаты труда отдельным категориям работников бюджетной сферы</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99 3 00 08110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1112147,4</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99 3 00 08110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1112147,4</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Специальные расходы</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99 3 00 08110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880</w:t>
            </w: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1112147,4</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Средства, зарезервированные для стим</w:t>
            </w:r>
            <w:r w:rsidRPr="0045052A">
              <w:rPr>
                <w:sz w:val="24"/>
                <w:szCs w:val="24"/>
              </w:rPr>
              <w:t>у</w:t>
            </w:r>
            <w:r w:rsidRPr="0045052A">
              <w:rPr>
                <w:sz w:val="24"/>
                <w:szCs w:val="24"/>
              </w:rPr>
              <w:t>лирования работы муниципальных обр</w:t>
            </w:r>
            <w:r w:rsidRPr="0045052A">
              <w:rPr>
                <w:sz w:val="24"/>
                <w:szCs w:val="24"/>
              </w:rPr>
              <w:t>а</w:t>
            </w:r>
            <w:r w:rsidRPr="0045052A">
              <w:rPr>
                <w:sz w:val="24"/>
                <w:szCs w:val="24"/>
              </w:rPr>
              <w:t>зований по самообложению граждан, в том числе на поддержку местных иниц</w:t>
            </w:r>
            <w:r w:rsidRPr="0045052A">
              <w:rPr>
                <w:sz w:val="24"/>
                <w:szCs w:val="24"/>
              </w:rPr>
              <w:t>и</w:t>
            </w:r>
            <w:r w:rsidRPr="0045052A">
              <w:rPr>
                <w:sz w:val="24"/>
                <w:szCs w:val="24"/>
              </w:rPr>
              <w:t>атив</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99 3 00 08170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19947,0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99 3 00 08170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19947,0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Специальные расходы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99 3 00 08170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880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19947,0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 в сфере общегосударственных вопросов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Национальная оборона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35783,6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Мобилизационная и вневойсковая подг</w:t>
            </w:r>
            <w:r w:rsidRPr="0045052A">
              <w:rPr>
                <w:sz w:val="24"/>
                <w:szCs w:val="24"/>
              </w:rPr>
              <w:t>о</w:t>
            </w:r>
            <w:r w:rsidRPr="0045052A">
              <w:rPr>
                <w:sz w:val="24"/>
                <w:szCs w:val="24"/>
              </w:rPr>
              <w:t>товка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35783,6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переданных полномочий Российской Федерации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35783,6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переданных полномочий Российской Федерации за счет субвенций из федерального бюджета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35783,6</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Осуществление первичного воинского учета на территориях, где отсутствуют военные комиссариаты</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02</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90 2 00 51180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35783,6</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02</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90 2 00 51180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35783,6</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02</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90 2 00 51180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35783,6</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193,2</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Профессиональная подготовка, перепо</w:t>
            </w:r>
            <w:r w:rsidRPr="0045052A">
              <w:rPr>
                <w:sz w:val="24"/>
                <w:szCs w:val="24"/>
              </w:rPr>
              <w:t>д</w:t>
            </w:r>
            <w:r w:rsidRPr="0045052A">
              <w:rPr>
                <w:sz w:val="24"/>
                <w:szCs w:val="24"/>
              </w:rPr>
              <w:t>готовка и повышение квалификации</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193,2</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193,2</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193,2</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Мероприятия по дополнительному пр</w:t>
            </w:r>
            <w:r w:rsidRPr="0045052A">
              <w:rPr>
                <w:sz w:val="24"/>
                <w:szCs w:val="24"/>
              </w:rPr>
              <w:t>о</w:t>
            </w:r>
            <w:r w:rsidRPr="0045052A">
              <w:rPr>
                <w:sz w:val="24"/>
                <w:szCs w:val="24"/>
              </w:rPr>
              <w:t>фессиональному образованию госуда</w:t>
            </w:r>
            <w:r w:rsidRPr="0045052A">
              <w:rPr>
                <w:sz w:val="24"/>
                <w:szCs w:val="24"/>
              </w:rPr>
              <w:t>р</w:t>
            </w:r>
            <w:r w:rsidRPr="0045052A">
              <w:rPr>
                <w:sz w:val="24"/>
                <w:szCs w:val="24"/>
              </w:rPr>
              <w:t>ственных гражданских служащих обл</w:t>
            </w:r>
            <w:r w:rsidRPr="0045052A">
              <w:rPr>
                <w:sz w:val="24"/>
                <w:szCs w:val="24"/>
              </w:rPr>
              <w:t>а</w:t>
            </w:r>
            <w:r w:rsidRPr="0045052A">
              <w:rPr>
                <w:sz w:val="24"/>
                <w:szCs w:val="24"/>
              </w:rPr>
              <w:t>сти</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193,2</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193,2</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193,2</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Обслуживание государственного и мун</w:t>
            </w:r>
            <w:r w:rsidRPr="0045052A">
              <w:rPr>
                <w:sz w:val="24"/>
                <w:szCs w:val="24"/>
              </w:rPr>
              <w:t>и</w:t>
            </w:r>
            <w:r w:rsidRPr="0045052A">
              <w:rPr>
                <w:sz w:val="24"/>
                <w:szCs w:val="24"/>
              </w:rPr>
              <w:t xml:space="preserve">ципального долга </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3663179,6</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Обслуживание государственного вну</w:t>
            </w:r>
            <w:r w:rsidRPr="0045052A">
              <w:rPr>
                <w:sz w:val="24"/>
                <w:szCs w:val="24"/>
              </w:rPr>
              <w:t>т</w:t>
            </w:r>
            <w:r w:rsidRPr="0045052A">
              <w:rPr>
                <w:sz w:val="24"/>
                <w:szCs w:val="24"/>
              </w:rPr>
              <w:t>реннего и муниципального долга</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3663179,6</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«Развитие государственного и муниципального управления до 2020 г</w:t>
            </w:r>
            <w:r w:rsidRPr="0045052A">
              <w:rPr>
                <w:sz w:val="24"/>
                <w:szCs w:val="24"/>
              </w:rPr>
              <w:t>о</w:t>
            </w:r>
            <w:r w:rsidRPr="0045052A">
              <w:rPr>
                <w:sz w:val="24"/>
                <w:szCs w:val="24"/>
              </w:rPr>
              <w:t>да»</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66 0 00 00000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3663179,6</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Подпрограмма  «Управление регионал</w:t>
            </w:r>
            <w:r w:rsidRPr="0045052A">
              <w:rPr>
                <w:sz w:val="24"/>
                <w:szCs w:val="24"/>
              </w:rPr>
              <w:t>ь</w:t>
            </w:r>
            <w:r w:rsidRPr="0045052A">
              <w:rPr>
                <w:sz w:val="24"/>
                <w:szCs w:val="24"/>
              </w:rPr>
              <w:t>ными финансами Саратовской области»</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66 4 00 00000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3663179,6</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Основное мероприятие «Управление до</w:t>
            </w:r>
            <w:r w:rsidRPr="0045052A">
              <w:rPr>
                <w:sz w:val="24"/>
                <w:szCs w:val="24"/>
              </w:rPr>
              <w:t>л</w:t>
            </w:r>
            <w:r w:rsidRPr="0045052A">
              <w:rPr>
                <w:sz w:val="24"/>
                <w:szCs w:val="24"/>
              </w:rPr>
              <w:t>говыми обязательствами Саратовской области»</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66 4 02 00000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3663179,6</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Процентные платежи по государственн</w:t>
            </w:r>
            <w:r w:rsidRPr="0045052A">
              <w:rPr>
                <w:sz w:val="24"/>
                <w:szCs w:val="24"/>
              </w:rPr>
              <w:t>о</w:t>
            </w:r>
            <w:r w:rsidRPr="0045052A">
              <w:rPr>
                <w:sz w:val="24"/>
                <w:szCs w:val="24"/>
              </w:rPr>
              <w:t>му долгу области</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66 4 02 09710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3660934,3</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Обслуживание государственного (мун</w:t>
            </w:r>
            <w:r w:rsidRPr="0045052A">
              <w:rPr>
                <w:sz w:val="24"/>
                <w:szCs w:val="24"/>
              </w:rPr>
              <w:t>и</w:t>
            </w:r>
            <w:r w:rsidRPr="0045052A">
              <w:rPr>
                <w:sz w:val="24"/>
                <w:szCs w:val="24"/>
              </w:rPr>
              <w:t>ципального) долга</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66 4 02 09710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700</w:t>
            </w: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3660934,3</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Обслуживание государственного долга субъекта Российской Федерации</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13</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66 4 02 09710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720</w:t>
            </w: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3660934,3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Обслуживание долговых обязательств области, связанных с использованием бюджетных кредитов, полученных из ф</w:t>
            </w:r>
            <w:r w:rsidRPr="0045052A">
              <w:rPr>
                <w:sz w:val="24"/>
                <w:szCs w:val="24"/>
              </w:rPr>
              <w:t>е</w:t>
            </w:r>
            <w:r w:rsidRPr="0045052A">
              <w:rPr>
                <w:sz w:val="24"/>
                <w:szCs w:val="24"/>
              </w:rPr>
              <w:t>дерального бюджета на строительство (реконструкцию), капитальный ремонт, ремонт и содержание автомобильных д</w:t>
            </w:r>
            <w:r w:rsidRPr="0045052A">
              <w:rPr>
                <w:sz w:val="24"/>
                <w:szCs w:val="24"/>
              </w:rPr>
              <w:t>о</w:t>
            </w:r>
            <w:r w:rsidRPr="0045052A">
              <w:rPr>
                <w:sz w:val="24"/>
                <w:szCs w:val="24"/>
              </w:rPr>
              <w:t>рог общего пользования (за исключением автомобильных дорог федерального зн</w:t>
            </w:r>
            <w:r w:rsidRPr="0045052A">
              <w:rPr>
                <w:sz w:val="24"/>
                <w:szCs w:val="24"/>
              </w:rPr>
              <w:t>а</w:t>
            </w:r>
            <w:r w:rsidRPr="0045052A">
              <w:rPr>
                <w:sz w:val="24"/>
                <w:szCs w:val="24"/>
              </w:rPr>
              <w:t>чения), за счет средств областного д</w:t>
            </w:r>
            <w:r w:rsidRPr="0045052A">
              <w:rPr>
                <w:sz w:val="24"/>
                <w:szCs w:val="24"/>
              </w:rPr>
              <w:t>о</w:t>
            </w:r>
            <w:r w:rsidRPr="0045052A">
              <w:rPr>
                <w:sz w:val="24"/>
                <w:szCs w:val="24"/>
              </w:rPr>
              <w:t>рожного фонда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02 D9720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2245,3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Обслуживание государственного (мун</w:t>
            </w:r>
            <w:r w:rsidRPr="0045052A">
              <w:rPr>
                <w:sz w:val="24"/>
                <w:szCs w:val="24"/>
              </w:rPr>
              <w:t>и</w:t>
            </w:r>
            <w:r w:rsidRPr="0045052A">
              <w:rPr>
                <w:sz w:val="24"/>
                <w:szCs w:val="24"/>
              </w:rPr>
              <w:t>ципального) долга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02 D9720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700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2245,3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Обслуживание государственного долга субъекта Российской Федерации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02 D9720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720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2245,3</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Межбюджетные трансферты общего х</w:t>
            </w:r>
            <w:r w:rsidRPr="0045052A">
              <w:rPr>
                <w:sz w:val="24"/>
                <w:szCs w:val="24"/>
              </w:rPr>
              <w:t>а</w:t>
            </w:r>
            <w:r w:rsidRPr="0045052A">
              <w:rPr>
                <w:sz w:val="24"/>
                <w:szCs w:val="24"/>
              </w:rPr>
              <w:t>рактера бюджетам субъектов Российской Федерации и муниципальных образов</w:t>
            </w:r>
            <w:r w:rsidRPr="0045052A">
              <w:rPr>
                <w:sz w:val="24"/>
                <w:szCs w:val="24"/>
              </w:rPr>
              <w:t>а</w:t>
            </w:r>
            <w:r w:rsidRPr="0045052A">
              <w:rPr>
                <w:sz w:val="24"/>
                <w:szCs w:val="24"/>
              </w:rPr>
              <w:t>ний</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14</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3296211,7</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Дотации на выравнивание бюджетной обеспеченности субъектов Российской Федерации и муниципальных образов</w:t>
            </w:r>
            <w:r w:rsidRPr="0045052A">
              <w:rPr>
                <w:sz w:val="24"/>
                <w:szCs w:val="24"/>
              </w:rPr>
              <w:t>а</w:t>
            </w:r>
            <w:r w:rsidRPr="0045052A">
              <w:rPr>
                <w:sz w:val="24"/>
                <w:szCs w:val="24"/>
              </w:rPr>
              <w:t>ний</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14</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2399422,5</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«Развитие государственного и муниципального управления до 2020 г</w:t>
            </w:r>
            <w:r w:rsidRPr="0045052A">
              <w:rPr>
                <w:sz w:val="24"/>
                <w:szCs w:val="24"/>
              </w:rPr>
              <w:t>о</w:t>
            </w:r>
            <w:r w:rsidRPr="0045052A">
              <w:rPr>
                <w:sz w:val="24"/>
                <w:szCs w:val="24"/>
              </w:rPr>
              <w:t>да»</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14</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66 0 00 00000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2399422,5</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Подпрограмма «Управление регионал</w:t>
            </w:r>
            <w:r w:rsidRPr="0045052A">
              <w:rPr>
                <w:sz w:val="24"/>
                <w:szCs w:val="24"/>
              </w:rPr>
              <w:t>ь</w:t>
            </w:r>
            <w:r w:rsidRPr="0045052A">
              <w:rPr>
                <w:sz w:val="24"/>
                <w:szCs w:val="24"/>
              </w:rPr>
              <w:t>ными финансами Саратовской области»</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14</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66 4 00 00000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2399422,5</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Основное мероприятие «Организация межбюджетных отношений с муниц</w:t>
            </w:r>
            <w:r w:rsidRPr="0045052A">
              <w:rPr>
                <w:sz w:val="24"/>
                <w:szCs w:val="24"/>
              </w:rPr>
              <w:t>и</w:t>
            </w:r>
            <w:r w:rsidRPr="0045052A">
              <w:rPr>
                <w:sz w:val="24"/>
                <w:szCs w:val="24"/>
              </w:rPr>
              <w:t>пальными образованиями Саратовской области»</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14</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66 4 01 00000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2399422,5</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Дотации на выравнивание бюджетной обеспеченности поселений области</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14</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66 4 01 70100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36906,5</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14</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66 4 01 70100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36906,5</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Дотации</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14</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66 4 01 70100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510</w:t>
            </w: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36906,5</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Дотации на выравнивание бюджетной обеспеченности муниципальных районов (городских округов) области</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14</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66 4 01 70200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2362516,0</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14</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66 4 01 70200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2362516,0</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Дотации</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14</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66 4 01 70200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510</w:t>
            </w: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2362516,0</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Иные дотации</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14</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382106,2</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«Развитие государственного и муниципального управления до 2020 г</w:t>
            </w:r>
            <w:r w:rsidRPr="0045052A">
              <w:rPr>
                <w:sz w:val="24"/>
                <w:szCs w:val="24"/>
              </w:rPr>
              <w:t>о</w:t>
            </w:r>
            <w:r w:rsidRPr="0045052A">
              <w:rPr>
                <w:sz w:val="24"/>
                <w:szCs w:val="24"/>
              </w:rPr>
              <w:t>да»</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14</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66 0 00 00000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382106,2</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Подпрограмма  «Управление регионал</w:t>
            </w:r>
            <w:r w:rsidRPr="0045052A">
              <w:rPr>
                <w:sz w:val="24"/>
                <w:szCs w:val="24"/>
              </w:rPr>
              <w:t>ь</w:t>
            </w:r>
            <w:r w:rsidRPr="0045052A">
              <w:rPr>
                <w:sz w:val="24"/>
                <w:szCs w:val="24"/>
              </w:rPr>
              <w:t>ными финансами Саратовской области»</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14</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66 4 00 00000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382106,2</w:t>
            </w:r>
          </w:p>
        </w:tc>
      </w:tr>
      <w:tr w:rsidR="004906B0" w:rsidRPr="0045052A" w:rsidTr="008E7E3C">
        <w:trPr>
          <w:trHeight w:val="255"/>
        </w:trPr>
        <w:tc>
          <w:tcPr>
            <w:tcW w:w="4537" w:type="dxa"/>
            <w:vAlign w:val="bottom"/>
          </w:tcPr>
          <w:p w:rsidR="004906B0" w:rsidRPr="0045052A" w:rsidRDefault="004906B0" w:rsidP="00157409">
            <w:pPr>
              <w:overflowPunct/>
              <w:autoSpaceDE/>
              <w:autoSpaceDN/>
              <w:adjustRightInd/>
              <w:jc w:val="both"/>
              <w:textAlignment w:val="auto"/>
              <w:rPr>
                <w:sz w:val="24"/>
                <w:szCs w:val="24"/>
              </w:rPr>
            </w:pPr>
            <w:r w:rsidRPr="0045052A">
              <w:rPr>
                <w:sz w:val="24"/>
                <w:szCs w:val="24"/>
              </w:rPr>
              <w:t>Основное мероприятие «Организация межбюджетных отношений с муниц</w:t>
            </w:r>
            <w:r w:rsidRPr="0045052A">
              <w:rPr>
                <w:sz w:val="24"/>
                <w:szCs w:val="24"/>
              </w:rPr>
              <w:t>и</w:t>
            </w:r>
            <w:r w:rsidRPr="0045052A">
              <w:rPr>
                <w:sz w:val="24"/>
                <w:szCs w:val="24"/>
              </w:rPr>
              <w:t>пальными образованиями Саратовской области»</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005</w:t>
            </w:r>
          </w:p>
        </w:tc>
        <w:tc>
          <w:tcPr>
            <w:tcW w:w="567"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14</w:t>
            </w:r>
          </w:p>
        </w:tc>
        <w:tc>
          <w:tcPr>
            <w:tcW w:w="709"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157409">
            <w:pPr>
              <w:overflowPunct/>
              <w:autoSpaceDE/>
              <w:autoSpaceDN/>
              <w:adjustRightInd/>
              <w:jc w:val="center"/>
              <w:textAlignment w:val="auto"/>
              <w:rPr>
                <w:sz w:val="24"/>
                <w:szCs w:val="24"/>
              </w:rPr>
            </w:pPr>
            <w:r w:rsidRPr="0045052A">
              <w:rPr>
                <w:sz w:val="24"/>
                <w:szCs w:val="24"/>
              </w:rPr>
              <w:t>66 4 01 00000</w:t>
            </w:r>
          </w:p>
        </w:tc>
        <w:tc>
          <w:tcPr>
            <w:tcW w:w="708" w:type="dxa"/>
            <w:noWrap/>
            <w:vAlign w:val="bottom"/>
          </w:tcPr>
          <w:p w:rsidR="004906B0" w:rsidRPr="0045052A" w:rsidRDefault="004906B0" w:rsidP="00157409">
            <w:pPr>
              <w:overflowPunct/>
              <w:autoSpaceDE/>
              <w:autoSpaceDN/>
              <w:adjustRightInd/>
              <w:jc w:val="center"/>
              <w:textAlignment w:val="auto"/>
              <w:rPr>
                <w:sz w:val="24"/>
                <w:szCs w:val="24"/>
              </w:rPr>
            </w:pPr>
          </w:p>
        </w:tc>
        <w:tc>
          <w:tcPr>
            <w:tcW w:w="1276" w:type="dxa"/>
            <w:noWrap/>
            <w:vAlign w:val="bottom"/>
          </w:tcPr>
          <w:p w:rsidR="004906B0" w:rsidRPr="0045052A" w:rsidRDefault="004906B0" w:rsidP="00157409">
            <w:pPr>
              <w:overflowPunct/>
              <w:autoSpaceDE/>
              <w:autoSpaceDN/>
              <w:adjustRightInd/>
              <w:jc w:val="right"/>
              <w:textAlignment w:val="auto"/>
              <w:rPr>
                <w:sz w:val="24"/>
                <w:szCs w:val="24"/>
              </w:rPr>
            </w:pPr>
            <w:r w:rsidRPr="0045052A">
              <w:rPr>
                <w:sz w:val="24"/>
                <w:szCs w:val="24"/>
              </w:rPr>
              <w:t>382106,2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Дотации, связанные с особым режимом безопасного функционирования закр</w:t>
            </w:r>
            <w:r w:rsidRPr="0045052A">
              <w:rPr>
                <w:sz w:val="24"/>
                <w:szCs w:val="24"/>
              </w:rPr>
              <w:t>ы</w:t>
            </w:r>
            <w:r w:rsidRPr="0045052A">
              <w:rPr>
                <w:sz w:val="24"/>
                <w:szCs w:val="24"/>
              </w:rPr>
              <w:t>тых административно-территориальных образований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66 4 01 50100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114636,0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66 4 01 50100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114636,0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Дотации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66 4 01 50100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114636,0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Дотации на поддержку мер по обеспеч</w:t>
            </w:r>
            <w:r w:rsidRPr="0045052A">
              <w:rPr>
                <w:sz w:val="24"/>
                <w:szCs w:val="24"/>
              </w:rPr>
              <w:t>е</w:t>
            </w:r>
            <w:r w:rsidRPr="0045052A">
              <w:rPr>
                <w:sz w:val="24"/>
                <w:szCs w:val="24"/>
              </w:rPr>
              <w:t>нию сбалансированности бюджетов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66 4 01 70300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267470,2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66 4 01 70300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267470,2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Дотации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66 4 01 70300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267470,2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Прочие межбюджетные трансферты о</w:t>
            </w:r>
            <w:r w:rsidRPr="0045052A">
              <w:rPr>
                <w:sz w:val="24"/>
                <w:szCs w:val="24"/>
              </w:rPr>
              <w:t>б</w:t>
            </w:r>
            <w:r w:rsidRPr="0045052A">
              <w:rPr>
                <w:sz w:val="24"/>
                <w:szCs w:val="24"/>
              </w:rPr>
              <w:t>щего характера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514683,0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государственного и муниципального управления до 2020 г</w:t>
            </w:r>
            <w:r w:rsidRPr="0045052A">
              <w:rPr>
                <w:sz w:val="24"/>
                <w:szCs w:val="24"/>
              </w:rPr>
              <w:t>о</w:t>
            </w:r>
            <w:r w:rsidRPr="0045052A">
              <w:rPr>
                <w:sz w:val="24"/>
                <w:szCs w:val="24"/>
              </w:rPr>
              <w:t>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514683,0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«Управление регионал</w:t>
            </w:r>
            <w:r w:rsidRPr="0045052A">
              <w:rPr>
                <w:sz w:val="24"/>
                <w:szCs w:val="24"/>
              </w:rPr>
              <w:t>ь</w:t>
            </w:r>
            <w:r w:rsidRPr="0045052A">
              <w:rPr>
                <w:sz w:val="24"/>
                <w:szCs w:val="24"/>
              </w:rPr>
              <w:t>ными финансами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514683,0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межбюджетных отношений с муниц</w:t>
            </w:r>
            <w:r w:rsidRPr="0045052A">
              <w:rPr>
                <w:sz w:val="24"/>
                <w:szCs w:val="24"/>
              </w:rPr>
              <w:t>и</w:t>
            </w:r>
            <w:r w:rsidRPr="0045052A">
              <w:rPr>
                <w:sz w:val="24"/>
                <w:szCs w:val="24"/>
              </w:rPr>
              <w:t>пальными образованиями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514683,0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Субсидия на выравнивание возможн</w:t>
            </w:r>
            <w:r w:rsidRPr="0045052A">
              <w:rPr>
                <w:sz w:val="24"/>
                <w:szCs w:val="24"/>
              </w:rPr>
              <w:t>о</w:t>
            </w:r>
            <w:r w:rsidRPr="0045052A">
              <w:rPr>
                <w:sz w:val="24"/>
                <w:szCs w:val="24"/>
              </w:rPr>
              <w:t>стей местных бюджетов по обеспечению повышения оплаты труда отдельным к</w:t>
            </w:r>
            <w:r w:rsidRPr="0045052A">
              <w:rPr>
                <w:sz w:val="24"/>
                <w:szCs w:val="24"/>
              </w:rPr>
              <w:t>а</w:t>
            </w:r>
            <w:r w:rsidRPr="0045052A">
              <w:rPr>
                <w:sz w:val="24"/>
                <w:szCs w:val="24"/>
              </w:rPr>
              <w:t>тегориям работников бюджетной сферы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66 4 01 71800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445387,4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66 4 01 71800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445387,4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66 4 01 71800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445387,4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Субвенция на исполнение государстве</w:t>
            </w:r>
            <w:r w:rsidRPr="0045052A">
              <w:rPr>
                <w:sz w:val="24"/>
                <w:szCs w:val="24"/>
              </w:rPr>
              <w:t>н</w:t>
            </w:r>
            <w:r w:rsidRPr="0045052A">
              <w:rPr>
                <w:sz w:val="24"/>
                <w:szCs w:val="24"/>
              </w:rPr>
              <w:t>ных полномочий по расчету и предоста</w:t>
            </w:r>
            <w:r w:rsidRPr="0045052A">
              <w:rPr>
                <w:sz w:val="24"/>
                <w:szCs w:val="24"/>
              </w:rPr>
              <w:t>в</w:t>
            </w:r>
            <w:r w:rsidRPr="0045052A">
              <w:rPr>
                <w:sz w:val="24"/>
                <w:szCs w:val="24"/>
              </w:rPr>
              <w:t>лению дотаций поселениям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66 4 01 76100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69295,6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66 4 01 76100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69295,6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66 4 01 76100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69295,6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Министерство экономического разв</w:t>
            </w:r>
            <w:r w:rsidRPr="0045052A">
              <w:rPr>
                <w:b/>
                <w:bCs/>
                <w:sz w:val="24"/>
                <w:szCs w:val="24"/>
              </w:rPr>
              <w:t>и</w:t>
            </w:r>
            <w:r w:rsidRPr="0045052A">
              <w:rPr>
                <w:b/>
                <w:bCs/>
                <w:sz w:val="24"/>
                <w:szCs w:val="24"/>
              </w:rPr>
              <w:t>тия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635588,2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542596,7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542596,7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экономического п</w:t>
            </w:r>
            <w:r w:rsidRPr="0045052A">
              <w:rPr>
                <w:sz w:val="24"/>
                <w:szCs w:val="24"/>
              </w:rPr>
              <w:t>о</w:t>
            </w:r>
            <w:r w:rsidRPr="0045052A">
              <w:rPr>
                <w:sz w:val="24"/>
                <w:szCs w:val="24"/>
              </w:rPr>
              <w:t>тенциала и повышение инвестиционной привлекательности региона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pacing w:val="-6"/>
                <w:sz w:val="24"/>
                <w:szCs w:val="24"/>
              </w:rPr>
            </w:pPr>
            <w:r w:rsidRPr="0045052A">
              <w:rPr>
                <w:spacing w:val="-6"/>
                <w:sz w:val="24"/>
                <w:szCs w:val="24"/>
              </w:rPr>
              <w:t>Подпрограмма «Стратегическое планир</w:t>
            </w:r>
            <w:r w:rsidRPr="0045052A">
              <w:rPr>
                <w:spacing w:val="-6"/>
                <w:sz w:val="24"/>
                <w:szCs w:val="24"/>
              </w:rPr>
              <w:t>о</w:t>
            </w:r>
            <w:r w:rsidRPr="0045052A">
              <w:rPr>
                <w:spacing w:val="-6"/>
                <w:sz w:val="24"/>
                <w:szCs w:val="24"/>
              </w:rPr>
              <w:t>вание и оперативное управление социально-экономическим развитием региона»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«Статистическое обеспечение органов исполнительной власти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58 1 01 00000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1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1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1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Государственная программа Саратовской области «Информационное общество на 2014-2017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58360,3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«Формирование эле</w:t>
            </w:r>
            <w:r w:rsidRPr="0045052A">
              <w:rPr>
                <w:sz w:val="24"/>
                <w:szCs w:val="24"/>
              </w:rPr>
              <w:t>к</w:t>
            </w:r>
            <w:r w:rsidRPr="0045052A">
              <w:rPr>
                <w:sz w:val="24"/>
                <w:szCs w:val="24"/>
              </w:rPr>
              <w:t>тронного правительства»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58360,3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«Повышение э</w:t>
            </w:r>
            <w:r w:rsidRPr="0045052A">
              <w:rPr>
                <w:sz w:val="24"/>
                <w:szCs w:val="24"/>
              </w:rPr>
              <w:t>ф</w:t>
            </w:r>
            <w:r w:rsidRPr="0045052A">
              <w:rPr>
                <w:sz w:val="24"/>
                <w:szCs w:val="24"/>
              </w:rPr>
              <w:t>фективности государственного управл</w:t>
            </w:r>
            <w:r w:rsidRPr="0045052A">
              <w:rPr>
                <w:sz w:val="24"/>
                <w:szCs w:val="24"/>
              </w:rPr>
              <w:t>е</w:t>
            </w:r>
            <w:r w:rsidRPr="0045052A">
              <w:rPr>
                <w:sz w:val="24"/>
                <w:szCs w:val="24"/>
              </w:rPr>
              <w:t>ния, взаимодействия гражданского общ</w:t>
            </w:r>
            <w:r w:rsidRPr="0045052A">
              <w:rPr>
                <w:sz w:val="24"/>
                <w:szCs w:val="24"/>
              </w:rPr>
              <w:t>е</w:t>
            </w:r>
            <w:r w:rsidRPr="0045052A">
              <w:rPr>
                <w:sz w:val="24"/>
                <w:szCs w:val="24"/>
              </w:rPr>
              <w:t>ства и бизнеса с органами государстве</w:t>
            </w:r>
            <w:r w:rsidRPr="0045052A">
              <w:rPr>
                <w:sz w:val="24"/>
                <w:szCs w:val="24"/>
              </w:rPr>
              <w:t>н</w:t>
            </w:r>
            <w:r w:rsidRPr="0045052A">
              <w:rPr>
                <w:sz w:val="24"/>
                <w:szCs w:val="24"/>
              </w:rPr>
              <w:t>ной власти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59 1 01 00000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41559,4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1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41559,4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1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41559,4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1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41559,4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«Поддержка р</w:t>
            </w:r>
            <w:r w:rsidRPr="0045052A">
              <w:rPr>
                <w:sz w:val="24"/>
                <w:szCs w:val="24"/>
              </w:rPr>
              <w:t>е</w:t>
            </w:r>
            <w:r w:rsidRPr="0045052A">
              <w:rPr>
                <w:sz w:val="24"/>
                <w:szCs w:val="24"/>
              </w:rPr>
              <w:t>гиональных проектов в сфере информ</w:t>
            </w:r>
            <w:r w:rsidRPr="0045052A">
              <w:rPr>
                <w:sz w:val="24"/>
                <w:szCs w:val="24"/>
              </w:rPr>
              <w:t>а</w:t>
            </w:r>
            <w:r w:rsidRPr="0045052A">
              <w:rPr>
                <w:sz w:val="24"/>
                <w:szCs w:val="24"/>
              </w:rPr>
              <w:t>ционных технологий»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59 1 03 00000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16800,9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Поддержка региональных проектов в сфере информационных технологий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1 03 R0280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16800,9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1 03 R0280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16800,9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1 03 R0280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16800,9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w:t>
            </w:r>
            <w:r w:rsidRPr="0045052A">
              <w:rPr>
                <w:sz w:val="24"/>
                <w:szCs w:val="24"/>
              </w:rPr>
              <w:t>р</w:t>
            </w:r>
            <w:r w:rsidRPr="0045052A">
              <w:rPr>
                <w:sz w:val="24"/>
                <w:szCs w:val="24"/>
              </w:rPr>
              <w:t>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69218,8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w:t>
            </w:r>
            <w:r w:rsidRPr="0045052A">
              <w:rPr>
                <w:sz w:val="24"/>
                <w:szCs w:val="24"/>
              </w:rPr>
              <w:t>с</w:t>
            </w:r>
            <w:r w:rsidRPr="0045052A">
              <w:rPr>
                <w:sz w:val="24"/>
                <w:szCs w:val="24"/>
              </w:rPr>
              <w:t>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69218,8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w:t>
            </w:r>
            <w:r w:rsidRPr="0045052A">
              <w:rPr>
                <w:sz w:val="24"/>
                <w:szCs w:val="24"/>
              </w:rPr>
              <w:t>н</w:t>
            </w:r>
            <w:r w:rsidRPr="0045052A">
              <w:rPr>
                <w:sz w:val="24"/>
                <w:szCs w:val="24"/>
              </w:rPr>
              <w:t>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69170,3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67108,7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67108,7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2061,6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2061,6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Обеспечение деятельности учреждений (оказание государственных услуг, в</w:t>
            </w:r>
            <w:r w:rsidRPr="0045052A">
              <w:rPr>
                <w:sz w:val="24"/>
                <w:szCs w:val="24"/>
              </w:rPr>
              <w:t>ы</w:t>
            </w:r>
            <w:r w:rsidRPr="0045052A">
              <w:rPr>
                <w:sz w:val="24"/>
                <w:szCs w:val="24"/>
              </w:rPr>
              <w:t>полнение работ)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398097,3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w:t>
            </w:r>
            <w:r w:rsidRPr="0045052A">
              <w:rPr>
                <w:sz w:val="24"/>
                <w:szCs w:val="24"/>
              </w:rPr>
              <w:t>в</w:t>
            </w:r>
            <w:r w:rsidRPr="0045052A">
              <w:rPr>
                <w:sz w:val="24"/>
                <w:szCs w:val="24"/>
              </w:rPr>
              <w:t>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398097,3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398097,3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398097,3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15320,3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15223,2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w:t>
            </w:r>
            <w:r w:rsidRPr="0045052A">
              <w:rPr>
                <w:sz w:val="24"/>
                <w:szCs w:val="24"/>
              </w:rPr>
              <w:t>е</w:t>
            </w:r>
            <w:r w:rsidRPr="0045052A">
              <w:rPr>
                <w:sz w:val="24"/>
                <w:szCs w:val="24"/>
              </w:rPr>
              <w:t>ния деятельности органов государстве</w:t>
            </w:r>
            <w:r w:rsidRPr="0045052A">
              <w:rPr>
                <w:sz w:val="24"/>
                <w:szCs w:val="24"/>
              </w:rPr>
              <w:t>н</w:t>
            </w:r>
            <w:r w:rsidRPr="0045052A">
              <w:rPr>
                <w:sz w:val="24"/>
                <w:szCs w:val="24"/>
              </w:rPr>
              <w:t>ной власти (иных государственных орг</w:t>
            </w:r>
            <w:r w:rsidRPr="0045052A">
              <w:rPr>
                <w:sz w:val="24"/>
                <w:szCs w:val="24"/>
              </w:rPr>
              <w:t>а</w:t>
            </w:r>
            <w:r w:rsidRPr="0045052A">
              <w:rPr>
                <w:sz w:val="24"/>
                <w:szCs w:val="24"/>
              </w:rPr>
              <w:t>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15223,2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15223,2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15223,2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Исполнение судебных решений, не св</w:t>
            </w:r>
            <w:r w:rsidRPr="0045052A">
              <w:rPr>
                <w:sz w:val="24"/>
                <w:szCs w:val="24"/>
              </w:rPr>
              <w:t>я</w:t>
            </w:r>
            <w:r w:rsidRPr="0045052A">
              <w:rPr>
                <w:sz w:val="24"/>
                <w:szCs w:val="24"/>
              </w:rPr>
              <w:t>занных с погашением кредиторской з</w:t>
            </w:r>
            <w:r w:rsidRPr="0045052A">
              <w:rPr>
                <w:sz w:val="24"/>
                <w:szCs w:val="24"/>
              </w:rPr>
              <w:t>а</w:t>
            </w:r>
            <w:r w:rsidRPr="0045052A">
              <w:rPr>
                <w:sz w:val="24"/>
                <w:szCs w:val="24"/>
              </w:rPr>
              <w:t>долженности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исполнительным листам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Бланки строгой отчетности и прочие бланки, специальная продукция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Национальная экономика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92942,6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национальной экономики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92942,6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экономического п</w:t>
            </w:r>
            <w:r w:rsidRPr="0045052A">
              <w:rPr>
                <w:sz w:val="24"/>
                <w:szCs w:val="24"/>
              </w:rPr>
              <w:t>о</w:t>
            </w:r>
            <w:r w:rsidRPr="0045052A">
              <w:rPr>
                <w:sz w:val="24"/>
                <w:szCs w:val="24"/>
              </w:rPr>
              <w:t>тенциала и повышение инвестиционной привлекательности региона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92942,6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малого и сре</w:t>
            </w:r>
            <w:r w:rsidRPr="0045052A">
              <w:rPr>
                <w:sz w:val="24"/>
                <w:szCs w:val="24"/>
              </w:rPr>
              <w:t>д</w:t>
            </w:r>
            <w:r w:rsidRPr="0045052A">
              <w:rPr>
                <w:sz w:val="24"/>
                <w:szCs w:val="24"/>
              </w:rPr>
              <w:t>него предпринимательства в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92942,6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«Субсидия бю</w:t>
            </w:r>
            <w:r w:rsidRPr="0045052A">
              <w:rPr>
                <w:sz w:val="24"/>
                <w:szCs w:val="24"/>
              </w:rPr>
              <w:t>д</w:t>
            </w:r>
            <w:r w:rsidRPr="0045052A">
              <w:rPr>
                <w:sz w:val="24"/>
                <w:szCs w:val="24"/>
              </w:rPr>
              <w:t>жетам муниципальных районов области на обеспечение деятельности муниц</w:t>
            </w:r>
            <w:r w:rsidRPr="0045052A">
              <w:rPr>
                <w:sz w:val="24"/>
                <w:szCs w:val="24"/>
              </w:rPr>
              <w:t>и</w:t>
            </w:r>
            <w:r w:rsidRPr="0045052A">
              <w:rPr>
                <w:sz w:val="24"/>
                <w:szCs w:val="24"/>
              </w:rPr>
              <w:t>пальных бизнес-инкубаторов»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Субсидия бюджетам муниципальных районов области на обеспечение деятел</w:t>
            </w:r>
            <w:r w:rsidRPr="0045052A">
              <w:rPr>
                <w:sz w:val="24"/>
                <w:szCs w:val="24"/>
              </w:rPr>
              <w:t>ь</w:t>
            </w:r>
            <w:r w:rsidRPr="0045052A">
              <w:rPr>
                <w:sz w:val="24"/>
                <w:szCs w:val="24"/>
              </w:rPr>
              <w:t>ности муниципальных бизнес-инкуба-торов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58 3 01 71100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58 3 01 71100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58 3 01 71100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«Субсидия бю</w:t>
            </w:r>
            <w:r w:rsidRPr="0045052A">
              <w:rPr>
                <w:sz w:val="24"/>
                <w:szCs w:val="24"/>
              </w:rPr>
              <w:t>д</w:t>
            </w:r>
            <w:r w:rsidRPr="0045052A">
              <w:rPr>
                <w:sz w:val="24"/>
                <w:szCs w:val="24"/>
              </w:rPr>
              <w:t>жетам муниципальных образований о</w:t>
            </w:r>
            <w:r w:rsidRPr="0045052A">
              <w:rPr>
                <w:sz w:val="24"/>
                <w:szCs w:val="24"/>
              </w:rPr>
              <w:t>б</w:t>
            </w:r>
            <w:r w:rsidRPr="0045052A">
              <w:rPr>
                <w:sz w:val="24"/>
                <w:szCs w:val="24"/>
              </w:rPr>
              <w:t>ласти на софинансирование расходных обязательств по реализации мероприятий муниципальных программ развития м</w:t>
            </w:r>
            <w:r w:rsidRPr="0045052A">
              <w:rPr>
                <w:sz w:val="24"/>
                <w:szCs w:val="24"/>
              </w:rPr>
              <w:t>а</w:t>
            </w:r>
            <w:r w:rsidRPr="0045052A">
              <w:rPr>
                <w:sz w:val="24"/>
                <w:szCs w:val="24"/>
              </w:rPr>
              <w:t>лого и среднего предпринимательства монопрофильных муниципальных обр</w:t>
            </w:r>
            <w:r w:rsidRPr="0045052A">
              <w:rPr>
                <w:sz w:val="24"/>
                <w:szCs w:val="24"/>
              </w:rPr>
              <w:t>а</w:t>
            </w:r>
            <w:r w:rsidRPr="0045052A">
              <w:rPr>
                <w:sz w:val="24"/>
                <w:szCs w:val="24"/>
              </w:rPr>
              <w:t>зований»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w:t>
            </w:r>
            <w:r w:rsidRPr="0045052A">
              <w:rPr>
                <w:sz w:val="24"/>
                <w:szCs w:val="24"/>
              </w:rPr>
              <w:t>а</w:t>
            </w:r>
            <w:r w:rsidRPr="0045052A">
              <w:rPr>
                <w:sz w:val="24"/>
                <w:szCs w:val="24"/>
              </w:rPr>
              <w:t>тельства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02 R5270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02 R5270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02 R5270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«Финансовое обеспечение (возмещение) затрат в связи с оказанием областным бизнес-инкуба-тором услуг субъектам малого предпр</w:t>
            </w:r>
            <w:r w:rsidRPr="0045052A">
              <w:rPr>
                <w:sz w:val="24"/>
                <w:szCs w:val="24"/>
              </w:rPr>
              <w:t>и</w:t>
            </w:r>
            <w:r w:rsidRPr="0045052A">
              <w:rPr>
                <w:sz w:val="24"/>
                <w:szCs w:val="24"/>
              </w:rPr>
              <w:t>нимательства»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58 3 11 00000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8557,6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11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8557,6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11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8557,6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11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8557,6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«Проведение ежегодного областного конкурса среди субъектов малого и среднего предприн</w:t>
            </w:r>
            <w:r w:rsidRPr="0045052A">
              <w:rPr>
                <w:sz w:val="24"/>
                <w:szCs w:val="24"/>
              </w:rPr>
              <w:t>и</w:t>
            </w:r>
            <w:r w:rsidRPr="0045052A">
              <w:rPr>
                <w:sz w:val="24"/>
                <w:szCs w:val="24"/>
              </w:rPr>
              <w:t>мательства «Предприниматель Сарато</w:t>
            </w:r>
            <w:r w:rsidRPr="0045052A">
              <w:rPr>
                <w:sz w:val="24"/>
                <w:szCs w:val="24"/>
              </w:rPr>
              <w:t>в</w:t>
            </w:r>
            <w:r w:rsidRPr="0045052A">
              <w:rPr>
                <w:sz w:val="24"/>
                <w:szCs w:val="24"/>
              </w:rPr>
              <w:t>ской губернии»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58 3 16 00000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16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16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16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«Проведение ежегодной научно-практической конф</w:t>
            </w:r>
            <w:r w:rsidRPr="0045052A">
              <w:rPr>
                <w:sz w:val="24"/>
                <w:szCs w:val="24"/>
              </w:rPr>
              <w:t>е</w:t>
            </w:r>
            <w:r w:rsidRPr="0045052A">
              <w:rPr>
                <w:sz w:val="24"/>
                <w:szCs w:val="24"/>
              </w:rPr>
              <w:t>ренции «Перспективы развития предпр</w:t>
            </w:r>
            <w:r w:rsidRPr="0045052A">
              <w:rPr>
                <w:sz w:val="24"/>
                <w:szCs w:val="24"/>
              </w:rPr>
              <w:t>и</w:t>
            </w:r>
            <w:r w:rsidRPr="0045052A">
              <w:rPr>
                <w:sz w:val="24"/>
                <w:szCs w:val="24"/>
              </w:rPr>
              <w:t>нимательства в молодежной среде»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58 3 28 00000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28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28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28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«Поддержка де</w:t>
            </w:r>
            <w:r w:rsidRPr="0045052A">
              <w:rPr>
                <w:sz w:val="24"/>
                <w:szCs w:val="24"/>
              </w:rPr>
              <w:t>я</w:t>
            </w:r>
            <w:r w:rsidRPr="0045052A">
              <w:rPr>
                <w:sz w:val="24"/>
                <w:szCs w:val="24"/>
              </w:rPr>
              <w:t>тельности организаций, образующих и</w:t>
            </w:r>
            <w:r w:rsidRPr="0045052A">
              <w:rPr>
                <w:sz w:val="24"/>
                <w:szCs w:val="24"/>
              </w:rPr>
              <w:t>н</w:t>
            </w:r>
            <w:r w:rsidRPr="0045052A">
              <w:rPr>
                <w:sz w:val="24"/>
                <w:szCs w:val="24"/>
              </w:rPr>
              <w:t>фраструктуру поддержки малого и сре</w:t>
            </w:r>
            <w:r w:rsidRPr="0045052A">
              <w:rPr>
                <w:sz w:val="24"/>
                <w:szCs w:val="24"/>
              </w:rPr>
              <w:t>д</w:t>
            </w:r>
            <w:r w:rsidRPr="0045052A">
              <w:rPr>
                <w:sz w:val="24"/>
                <w:szCs w:val="24"/>
              </w:rPr>
              <w:t>него предпринимательства в области р</w:t>
            </w:r>
            <w:r w:rsidRPr="0045052A">
              <w:rPr>
                <w:sz w:val="24"/>
                <w:szCs w:val="24"/>
              </w:rPr>
              <w:t>е</w:t>
            </w:r>
            <w:r w:rsidRPr="0045052A">
              <w:rPr>
                <w:sz w:val="24"/>
                <w:szCs w:val="24"/>
              </w:rPr>
              <w:t>месел и народных художественных пр</w:t>
            </w:r>
            <w:r w:rsidRPr="0045052A">
              <w:rPr>
                <w:sz w:val="24"/>
                <w:szCs w:val="24"/>
              </w:rPr>
              <w:t>о</w:t>
            </w:r>
            <w:r w:rsidRPr="0045052A">
              <w:rPr>
                <w:sz w:val="24"/>
                <w:szCs w:val="24"/>
              </w:rPr>
              <w:t>мыслов»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58 3 29 00000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w:t>
            </w:r>
            <w:r w:rsidRPr="0045052A">
              <w:rPr>
                <w:sz w:val="24"/>
                <w:szCs w:val="24"/>
              </w:rPr>
              <w:t>а</w:t>
            </w:r>
            <w:r w:rsidRPr="0045052A">
              <w:rPr>
                <w:sz w:val="24"/>
                <w:szCs w:val="24"/>
              </w:rPr>
              <w:t>тельства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29 R5270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29 R5270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некоммерческим организациям (за исключением государственных (м</w:t>
            </w:r>
            <w:r w:rsidRPr="0045052A">
              <w:rPr>
                <w:sz w:val="24"/>
                <w:szCs w:val="24"/>
              </w:rPr>
              <w:t>у</w:t>
            </w:r>
            <w:r w:rsidRPr="0045052A">
              <w:rPr>
                <w:sz w:val="24"/>
                <w:szCs w:val="24"/>
              </w:rPr>
              <w:t>ниципальных)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29 R5270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«Финансовое обеспечение затрат на создание и (или) развитие Центра поддержки предприн</w:t>
            </w:r>
            <w:r w:rsidRPr="0045052A">
              <w:rPr>
                <w:sz w:val="24"/>
                <w:szCs w:val="24"/>
              </w:rPr>
              <w:t>и</w:t>
            </w:r>
            <w:r w:rsidRPr="0045052A">
              <w:rPr>
                <w:sz w:val="24"/>
                <w:szCs w:val="24"/>
              </w:rPr>
              <w:t>мательства»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58 3 35 00000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w:t>
            </w:r>
            <w:r w:rsidRPr="0045052A">
              <w:rPr>
                <w:sz w:val="24"/>
                <w:szCs w:val="24"/>
              </w:rPr>
              <w:t>а</w:t>
            </w:r>
            <w:r w:rsidRPr="0045052A">
              <w:rPr>
                <w:sz w:val="24"/>
                <w:szCs w:val="24"/>
              </w:rPr>
              <w:t>тельства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35 R5270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35 R5270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35 R5270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«Имущественный взнос в некоммерческую микрофинанс</w:t>
            </w:r>
            <w:r w:rsidRPr="0045052A">
              <w:rPr>
                <w:sz w:val="24"/>
                <w:szCs w:val="24"/>
              </w:rPr>
              <w:t>о</w:t>
            </w:r>
            <w:r w:rsidRPr="0045052A">
              <w:rPr>
                <w:sz w:val="24"/>
                <w:szCs w:val="24"/>
              </w:rPr>
              <w:t>вую компанию «Фонд микрокредитов</w:t>
            </w:r>
            <w:r w:rsidRPr="0045052A">
              <w:rPr>
                <w:sz w:val="24"/>
                <w:szCs w:val="24"/>
              </w:rPr>
              <w:t>а</w:t>
            </w:r>
            <w:r w:rsidRPr="0045052A">
              <w:rPr>
                <w:sz w:val="24"/>
                <w:szCs w:val="24"/>
              </w:rPr>
              <w:t>ния субъектов малого предпринимател</w:t>
            </w:r>
            <w:r w:rsidRPr="0045052A">
              <w:rPr>
                <w:sz w:val="24"/>
                <w:szCs w:val="24"/>
              </w:rPr>
              <w:t>ь</w:t>
            </w:r>
            <w:r w:rsidRPr="0045052A">
              <w:rPr>
                <w:sz w:val="24"/>
                <w:szCs w:val="24"/>
              </w:rPr>
              <w:t>ства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58 3 36 00000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64250,0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w:t>
            </w:r>
            <w:r w:rsidRPr="0045052A">
              <w:rPr>
                <w:sz w:val="24"/>
                <w:szCs w:val="24"/>
              </w:rPr>
              <w:t>а</w:t>
            </w:r>
            <w:r w:rsidRPr="0045052A">
              <w:rPr>
                <w:sz w:val="24"/>
                <w:szCs w:val="24"/>
              </w:rPr>
              <w:t>тельства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36 R5270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64250,0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36 R5270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64250,0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некоммерческим организациям (за исключением государственных (м</w:t>
            </w:r>
            <w:r w:rsidRPr="0045052A">
              <w:rPr>
                <w:sz w:val="24"/>
                <w:szCs w:val="24"/>
              </w:rPr>
              <w:t>у</w:t>
            </w:r>
            <w:r w:rsidRPr="0045052A">
              <w:rPr>
                <w:sz w:val="24"/>
                <w:szCs w:val="24"/>
              </w:rPr>
              <w:t>ниципальных)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36 R5270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64250,0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Основное мероприятие «Организация проведения обучающих мероприятий в сфере развития малого предпринимател</w:t>
            </w:r>
            <w:r w:rsidRPr="0045052A">
              <w:rPr>
                <w:sz w:val="24"/>
                <w:szCs w:val="24"/>
              </w:rPr>
              <w:t>ь</w:t>
            </w:r>
            <w:r w:rsidRPr="0045052A">
              <w:rPr>
                <w:sz w:val="24"/>
                <w:szCs w:val="24"/>
              </w:rPr>
              <w:t>ства, внедрения стандарта развития ко</w:t>
            </w:r>
            <w:r w:rsidRPr="0045052A">
              <w:rPr>
                <w:sz w:val="24"/>
                <w:szCs w:val="24"/>
              </w:rPr>
              <w:t>н</w:t>
            </w:r>
            <w:r w:rsidRPr="0045052A">
              <w:rPr>
                <w:sz w:val="24"/>
                <w:szCs w:val="24"/>
              </w:rPr>
              <w:t>куренции»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58 3 37 00000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37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37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37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Профессиональная подготовка, перепо</w:t>
            </w:r>
            <w:r w:rsidRPr="0045052A">
              <w:rPr>
                <w:sz w:val="24"/>
                <w:szCs w:val="24"/>
              </w:rPr>
              <w:t>д</w:t>
            </w:r>
            <w:r w:rsidRPr="0045052A">
              <w:rPr>
                <w:sz w:val="24"/>
                <w:szCs w:val="24"/>
              </w:rPr>
              <w:t>готовка и повышение квалификации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дополнительному пр</w:t>
            </w:r>
            <w:r w:rsidRPr="0045052A">
              <w:rPr>
                <w:sz w:val="24"/>
                <w:szCs w:val="24"/>
              </w:rPr>
              <w:t>о</w:t>
            </w:r>
            <w:r w:rsidRPr="0045052A">
              <w:rPr>
                <w:sz w:val="24"/>
                <w:szCs w:val="24"/>
              </w:rPr>
              <w:t>фессиональному образованию госуда</w:t>
            </w:r>
            <w:r w:rsidRPr="0045052A">
              <w:rPr>
                <w:sz w:val="24"/>
                <w:szCs w:val="24"/>
              </w:rPr>
              <w:t>р</w:t>
            </w:r>
            <w:r w:rsidRPr="0045052A">
              <w:rPr>
                <w:sz w:val="24"/>
                <w:szCs w:val="24"/>
              </w:rPr>
              <w:t>ственных гражданских служащих обл</w:t>
            </w:r>
            <w:r w:rsidRPr="0045052A">
              <w:rPr>
                <w:sz w:val="24"/>
                <w:szCs w:val="24"/>
              </w:rPr>
              <w:t>а</w:t>
            </w:r>
            <w:r w:rsidRPr="0045052A">
              <w:rPr>
                <w:sz w:val="24"/>
                <w:szCs w:val="24"/>
              </w:rPr>
              <w:t>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48,9</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r w:rsidRPr="0045052A">
              <w:rPr>
                <w:sz w:val="24"/>
                <w:szCs w:val="24"/>
              </w:rPr>
              <w:t>007</w:t>
            </w:r>
          </w:p>
        </w:tc>
        <w:tc>
          <w:tcPr>
            <w:tcW w:w="567"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4F056F">
            <w:pPr>
              <w:overflowPunct/>
              <w:autoSpaceDE/>
              <w:autoSpaceDN/>
              <w:adjustRightInd/>
              <w:spacing w:line="216" w:lineRule="auto"/>
              <w:jc w:val="right"/>
              <w:textAlignment w:val="auto"/>
              <w:rPr>
                <w:sz w:val="24"/>
                <w:szCs w:val="24"/>
              </w:rPr>
            </w:pPr>
            <w:r w:rsidRPr="0045052A">
              <w:rPr>
                <w:sz w:val="24"/>
                <w:szCs w:val="24"/>
              </w:rPr>
              <w:t>48,9</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spacing w:line="216" w:lineRule="auto"/>
              <w:jc w:val="both"/>
              <w:textAlignment w:val="auto"/>
              <w:rPr>
                <w:b/>
                <w:bCs/>
                <w:sz w:val="24"/>
                <w:szCs w:val="24"/>
              </w:rPr>
            </w:pPr>
            <w:r w:rsidRPr="0045052A">
              <w:rPr>
                <w:b/>
                <w:bCs/>
                <w:sz w:val="24"/>
                <w:szCs w:val="24"/>
              </w:rPr>
              <w:t>Управление ветеринарии Правител</w:t>
            </w:r>
            <w:r w:rsidRPr="0045052A">
              <w:rPr>
                <w:b/>
                <w:bCs/>
                <w:sz w:val="24"/>
                <w:szCs w:val="24"/>
              </w:rPr>
              <w:t>ь</w:t>
            </w:r>
            <w:r w:rsidRPr="0045052A">
              <w:rPr>
                <w:b/>
                <w:bCs/>
                <w:sz w:val="24"/>
                <w:szCs w:val="24"/>
              </w:rPr>
              <w:t>ства Саратовской области</w:t>
            </w:r>
          </w:p>
        </w:tc>
        <w:tc>
          <w:tcPr>
            <w:tcW w:w="708" w:type="dxa"/>
            <w:noWrap/>
            <w:vAlign w:val="bottom"/>
          </w:tcPr>
          <w:p w:rsidR="004906B0" w:rsidRPr="0045052A" w:rsidRDefault="004906B0" w:rsidP="004F056F">
            <w:pPr>
              <w:overflowPunct/>
              <w:autoSpaceDE/>
              <w:autoSpaceDN/>
              <w:adjustRightInd/>
              <w:spacing w:line="216" w:lineRule="auto"/>
              <w:jc w:val="center"/>
              <w:textAlignment w:val="auto"/>
              <w:rPr>
                <w:b/>
                <w:bCs/>
                <w:sz w:val="24"/>
                <w:szCs w:val="24"/>
              </w:rPr>
            </w:pPr>
            <w:r w:rsidRPr="0045052A">
              <w:rPr>
                <w:b/>
                <w:bCs/>
                <w:sz w:val="24"/>
                <w:szCs w:val="24"/>
              </w:rPr>
              <w:t>008</w:t>
            </w:r>
          </w:p>
        </w:tc>
        <w:tc>
          <w:tcPr>
            <w:tcW w:w="567" w:type="dxa"/>
            <w:noWrap/>
            <w:vAlign w:val="bottom"/>
          </w:tcPr>
          <w:p w:rsidR="004906B0" w:rsidRPr="0045052A" w:rsidRDefault="004906B0" w:rsidP="004F056F">
            <w:pPr>
              <w:overflowPunct/>
              <w:autoSpaceDE/>
              <w:autoSpaceDN/>
              <w:adjustRightInd/>
              <w:spacing w:line="216" w:lineRule="auto"/>
              <w:jc w:val="center"/>
              <w:textAlignment w:val="auto"/>
              <w:rPr>
                <w:b/>
                <w:bCs/>
                <w:sz w:val="24"/>
                <w:szCs w:val="24"/>
              </w:rPr>
            </w:pPr>
          </w:p>
        </w:tc>
        <w:tc>
          <w:tcPr>
            <w:tcW w:w="709" w:type="dxa"/>
            <w:noWrap/>
            <w:vAlign w:val="bottom"/>
          </w:tcPr>
          <w:p w:rsidR="004906B0" w:rsidRPr="0045052A" w:rsidRDefault="004906B0" w:rsidP="004F056F">
            <w:pPr>
              <w:overflowPunct/>
              <w:autoSpaceDE/>
              <w:autoSpaceDN/>
              <w:adjustRightInd/>
              <w:spacing w:line="216" w:lineRule="auto"/>
              <w:jc w:val="center"/>
              <w:textAlignment w:val="auto"/>
              <w:rPr>
                <w:b/>
                <w:bCs/>
                <w:sz w:val="24"/>
                <w:szCs w:val="24"/>
              </w:rPr>
            </w:pPr>
          </w:p>
        </w:tc>
        <w:tc>
          <w:tcPr>
            <w:tcW w:w="1985" w:type="dxa"/>
            <w:noWrap/>
            <w:vAlign w:val="bottom"/>
          </w:tcPr>
          <w:p w:rsidR="004906B0" w:rsidRPr="0045052A" w:rsidRDefault="004906B0" w:rsidP="004F056F">
            <w:pPr>
              <w:overflowPunct/>
              <w:autoSpaceDE/>
              <w:autoSpaceDN/>
              <w:adjustRightInd/>
              <w:spacing w:line="216" w:lineRule="auto"/>
              <w:jc w:val="center"/>
              <w:textAlignment w:val="auto"/>
              <w:rPr>
                <w:b/>
                <w:bCs/>
                <w:sz w:val="24"/>
                <w:szCs w:val="24"/>
              </w:rPr>
            </w:pPr>
          </w:p>
        </w:tc>
        <w:tc>
          <w:tcPr>
            <w:tcW w:w="708" w:type="dxa"/>
            <w:noWrap/>
            <w:vAlign w:val="bottom"/>
          </w:tcPr>
          <w:p w:rsidR="004906B0" w:rsidRPr="0045052A" w:rsidRDefault="004906B0" w:rsidP="004F056F">
            <w:pPr>
              <w:overflowPunct/>
              <w:autoSpaceDE/>
              <w:autoSpaceDN/>
              <w:adjustRightInd/>
              <w:spacing w:line="216" w:lineRule="auto"/>
              <w:jc w:val="center"/>
              <w:textAlignment w:val="auto"/>
              <w:rPr>
                <w:b/>
                <w:bCs/>
                <w:sz w:val="24"/>
                <w:szCs w:val="24"/>
              </w:rPr>
            </w:pPr>
          </w:p>
        </w:tc>
        <w:tc>
          <w:tcPr>
            <w:tcW w:w="1276" w:type="dxa"/>
            <w:noWrap/>
            <w:vAlign w:val="bottom"/>
          </w:tcPr>
          <w:p w:rsidR="004906B0" w:rsidRPr="0045052A" w:rsidRDefault="004906B0" w:rsidP="004F056F">
            <w:pPr>
              <w:overflowPunct/>
              <w:autoSpaceDE/>
              <w:autoSpaceDN/>
              <w:adjustRightInd/>
              <w:spacing w:line="216" w:lineRule="auto"/>
              <w:jc w:val="right"/>
              <w:textAlignment w:val="auto"/>
              <w:rPr>
                <w:b/>
                <w:bCs/>
                <w:sz w:val="24"/>
                <w:szCs w:val="24"/>
              </w:rPr>
            </w:pPr>
            <w:r w:rsidRPr="0045052A">
              <w:rPr>
                <w:b/>
                <w:bCs/>
                <w:sz w:val="24"/>
                <w:szCs w:val="24"/>
              </w:rPr>
              <w:t>312703,3</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spacing w:line="216" w:lineRule="auto"/>
              <w:jc w:val="both"/>
              <w:textAlignment w:val="auto"/>
              <w:rPr>
                <w:sz w:val="24"/>
                <w:szCs w:val="24"/>
              </w:rPr>
            </w:pPr>
            <w:r w:rsidRPr="0045052A">
              <w:rPr>
                <w:sz w:val="24"/>
                <w:szCs w:val="24"/>
              </w:rPr>
              <w:t>Национальная экономика</w:t>
            </w:r>
          </w:p>
        </w:tc>
        <w:tc>
          <w:tcPr>
            <w:tcW w:w="708"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p>
        </w:tc>
        <w:tc>
          <w:tcPr>
            <w:tcW w:w="1985"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F056F">
            <w:pPr>
              <w:overflowPunct/>
              <w:autoSpaceDE/>
              <w:autoSpaceDN/>
              <w:adjustRightInd/>
              <w:spacing w:line="216" w:lineRule="auto"/>
              <w:jc w:val="right"/>
              <w:textAlignment w:val="auto"/>
              <w:rPr>
                <w:sz w:val="24"/>
                <w:szCs w:val="24"/>
              </w:rPr>
            </w:pPr>
            <w:r w:rsidRPr="0045052A">
              <w:rPr>
                <w:sz w:val="24"/>
                <w:szCs w:val="24"/>
              </w:rPr>
              <w:t>312693,4</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spacing w:line="216" w:lineRule="auto"/>
              <w:jc w:val="both"/>
              <w:textAlignment w:val="auto"/>
              <w:rPr>
                <w:sz w:val="24"/>
                <w:szCs w:val="24"/>
              </w:rPr>
            </w:pPr>
            <w:r w:rsidRPr="0045052A">
              <w:rPr>
                <w:sz w:val="24"/>
                <w:szCs w:val="24"/>
              </w:rPr>
              <w:t>Сельское хозяйство и рыболовство</w:t>
            </w:r>
          </w:p>
        </w:tc>
        <w:tc>
          <w:tcPr>
            <w:tcW w:w="708"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F056F">
            <w:pPr>
              <w:overflowPunct/>
              <w:autoSpaceDE/>
              <w:autoSpaceDN/>
              <w:adjustRightInd/>
              <w:spacing w:line="216" w:lineRule="auto"/>
              <w:jc w:val="right"/>
              <w:textAlignment w:val="auto"/>
              <w:rPr>
                <w:sz w:val="24"/>
                <w:szCs w:val="24"/>
              </w:rPr>
            </w:pPr>
            <w:r w:rsidRPr="0045052A">
              <w:rPr>
                <w:sz w:val="24"/>
                <w:szCs w:val="24"/>
              </w:rPr>
              <w:t>291778,6</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«Развитие сельского хозяйства и регулирование рынков сельскохозя</w:t>
            </w:r>
            <w:r w:rsidRPr="0045052A">
              <w:rPr>
                <w:sz w:val="24"/>
                <w:szCs w:val="24"/>
              </w:rPr>
              <w:t>й</w:t>
            </w:r>
            <w:r w:rsidRPr="0045052A">
              <w:rPr>
                <w:sz w:val="24"/>
                <w:szCs w:val="24"/>
              </w:rPr>
              <w:t>ственной продукции, сырья и продовол</w:t>
            </w:r>
            <w:r w:rsidRPr="0045052A">
              <w:rPr>
                <w:sz w:val="24"/>
                <w:szCs w:val="24"/>
              </w:rPr>
              <w:t>ь</w:t>
            </w:r>
            <w:r w:rsidRPr="0045052A">
              <w:rPr>
                <w:sz w:val="24"/>
                <w:szCs w:val="24"/>
              </w:rPr>
              <w:t>ствия в Саратовской области на 2014-2020 годы»</w:t>
            </w:r>
          </w:p>
        </w:tc>
        <w:tc>
          <w:tcPr>
            <w:tcW w:w="708"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r w:rsidRPr="0045052A">
              <w:rPr>
                <w:sz w:val="24"/>
                <w:szCs w:val="24"/>
              </w:rPr>
              <w:t>61 0 00 00000</w:t>
            </w:r>
          </w:p>
        </w:tc>
        <w:tc>
          <w:tcPr>
            <w:tcW w:w="708"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F056F">
            <w:pPr>
              <w:overflowPunct/>
              <w:autoSpaceDE/>
              <w:autoSpaceDN/>
              <w:adjustRightInd/>
              <w:spacing w:line="216" w:lineRule="auto"/>
              <w:jc w:val="right"/>
              <w:textAlignment w:val="auto"/>
              <w:rPr>
                <w:sz w:val="24"/>
                <w:szCs w:val="24"/>
              </w:rPr>
            </w:pPr>
            <w:r w:rsidRPr="0045052A">
              <w:rPr>
                <w:sz w:val="24"/>
                <w:szCs w:val="24"/>
              </w:rPr>
              <w:t>282963,6</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spacing w:line="216" w:lineRule="auto"/>
              <w:jc w:val="both"/>
              <w:textAlignment w:val="auto"/>
              <w:rPr>
                <w:sz w:val="24"/>
                <w:szCs w:val="24"/>
              </w:rPr>
            </w:pPr>
            <w:r w:rsidRPr="0045052A">
              <w:rPr>
                <w:sz w:val="24"/>
                <w:szCs w:val="24"/>
              </w:rPr>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w:t>
            </w:r>
            <w:r w:rsidRPr="0045052A">
              <w:rPr>
                <w:sz w:val="24"/>
                <w:szCs w:val="24"/>
              </w:rPr>
              <w:t>й</w:t>
            </w:r>
            <w:r w:rsidRPr="0045052A">
              <w:rPr>
                <w:sz w:val="24"/>
                <w:szCs w:val="24"/>
              </w:rPr>
              <w:t>ственной продукции, сырья и продовол</w:t>
            </w:r>
            <w:r w:rsidRPr="0045052A">
              <w:rPr>
                <w:sz w:val="24"/>
                <w:szCs w:val="24"/>
              </w:rPr>
              <w:t>ь</w:t>
            </w:r>
            <w:r w:rsidRPr="0045052A">
              <w:rPr>
                <w:sz w:val="24"/>
                <w:szCs w:val="24"/>
              </w:rPr>
              <w:t>ствия в Саратовской области на 2014-2020 годы»</w:t>
            </w:r>
          </w:p>
        </w:tc>
        <w:tc>
          <w:tcPr>
            <w:tcW w:w="708"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r w:rsidRPr="0045052A">
              <w:rPr>
                <w:sz w:val="24"/>
                <w:szCs w:val="24"/>
              </w:rPr>
              <w:t>61 7 00 00000</w:t>
            </w:r>
          </w:p>
        </w:tc>
        <w:tc>
          <w:tcPr>
            <w:tcW w:w="708" w:type="dxa"/>
            <w:noWrap/>
            <w:vAlign w:val="bottom"/>
          </w:tcPr>
          <w:p w:rsidR="004906B0" w:rsidRPr="0045052A" w:rsidRDefault="004906B0" w:rsidP="004F056F">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F056F">
            <w:pPr>
              <w:overflowPunct/>
              <w:autoSpaceDE/>
              <w:autoSpaceDN/>
              <w:adjustRightInd/>
              <w:spacing w:line="216" w:lineRule="auto"/>
              <w:jc w:val="right"/>
              <w:textAlignment w:val="auto"/>
              <w:rPr>
                <w:sz w:val="24"/>
                <w:szCs w:val="24"/>
              </w:rPr>
            </w:pPr>
            <w:r w:rsidRPr="0045052A">
              <w:rPr>
                <w:sz w:val="24"/>
                <w:szCs w:val="24"/>
              </w:rPr>
              <w:t>282210,6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«Оказание вет</w:t>
            </w:r>
            <w:r w:rsidRPr="0045052A">
              <w:rPr>
                <w:sz w:val="24"/>
                <w:szCs w:val="24"/>
              </w:rPr>
              <w:t>е</w:t>
            </w:r>
            <w:r w:rsidRPr="0045052A">
              <w:rPr>
                <w:sz w:val="24"/>
                <w:szCs w:val="24"/>
              </w:rPr>
              <w:t>ринарных услуг и проведение меропри</w:t>
            </w:r>
            <w:r w:rsidRPr="0045052A">
              <w:rPr>
                <w:sz w:val="24"/>
                <w:szCs w:val="24"/>
              </w:rPr>
              <w:t>я</w:t>
            </w:r>
            <w:r w:rsidRPr="0045052A">
              <w:rPr>
                <w:sz w:val="24"/>
                <w:szCs w:val="24"/>
              </w:rPr>
              <w:t>тий по предупреждению и ликвидации болезней животных и их лечению»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61 7 03 00000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282210,6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w:t>
            </w:r>
            <w:r w:rsidRPr="0045052A">
              <w:rPr>
                <w:sz w:val="24"/>
                <w:szCs w:val="24"/>
              </w:rPr>
              <w:t>в</w:t>
            </w:r>
            <w:r w:rsidRPr="0045052A">
              <w:rPr>
                <w:sz w:val="24"/>
                <w:szCs w:val="24"/>
              </w:rPr>
              <w:t>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61 7 03 04100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282210,6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61 7 03 04100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282210,6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61 7 03 04100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282210,6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отраслей агр</w:t>
            </w:r>
            <w:r w:rsidRPr="0045052A">
              <w:rPr>
                <w:sz w:val="24"/>
                <w:szCs w:val="24"/>
              </w:rPr>
              <w:t>о</w:t>
            </w:r>
            <w:r w:rsidRPr="0045052A">
              <w:rPr>
                <w:sz w:val="24"/>
                <w:szCs w:val="24"/>
              </w:rPr>
              <w:t>промышленного комплекса на 2017-             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«Проведение пр</w:t>
            </w:r>
            <w:r w:rsidRPr="0045052A">
              <w:rPr>
                <w:sz w:val="24"/>
                <w:szCs w:val="24"/>
              </w:rPr>
              <w:t>о</w:t>
            </w:r>
            <w:r w:rsidRPr="0045052A">
              <w:rPr>
                <w:sz w:val="24"/>
                <w:szCs w:val="24"/>
              </w:rPr>
              <w:t>тивоэпизоотических мероприятий»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19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19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19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19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Ведомственная целевая программа «Предотвращение заноса и распростр</w:t>
            </w:r>
            <w:r w:rsidRPr="0045052A">
              <w:rPr>
                <w:sz w:val="24"/>
                <w:szCs w:val="24"/>
              </w:rPr>
              <w:t>а</w:t>
            </w:r>
            <w:r w:rsidRPr="0045052A">
              <w:rPr>
                <w:sz w:val="24"/>
                <w:szCs w:val="24"/>
              </w:rPr>
              <w:t>нения вируса африканской чумы свиней на территории Саратовской области на 2015-2017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20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20 Y0000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20 Y0000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20 Y0000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межбюджетных тран</w:t>
            </w:r>
            <w:r w:rsidRPr="0045052A">
              <w:rPr>
                <w:sz w:val="24"/>
                <w:szCs w:val="24"/>
              </w:rPr>
              <w:t>с</w:t>
            </w:r>
            <w:r w:rsidRPr="0045052A">
              <w:rPr>
                <w:sz w:val="24"/>
                <w:szCs w:val="24"/>
              </w:rPr>
              <w:t>фертов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96 0 00 00000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8562,0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межбюджетных тран</w:t>
            </w:r>
            <w:r w:rsidRPr="0045052A">
              <w:rPr>
                <w:sz w:val="24"/>
                <w:szCs w:val="24"/>
              </w:rPr>
              <w:t>с</w:t>
            </w:r>
            <w:r w:rsidRPr="0045052A">
              <w:rPr>
                <w:sz w:val="24"/>
                <w:szCs w:val="24"/>
              </w:rPr>
              <w:t>фертов местным бюджетам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96 1 00 00000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8562,0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Субвенция на осуществление органами местного самоуправления отдельных го-сударственных полномочий на организ</w:t>
            </w:r>
            <w:r w:rsidRPr="0045052A">
              <w:rPr>
                <w:sz w:val="24"/>
                <w:szCs w:val="24"/>
              </w:rPr>
              <w:t>а</w:t>
            </w:r>
            <w:r w:rsidRPr="0045052A">
              <w:rPr>
                <w:sz w:val="24"/>
                <w:szCs w:val="24"/>
              </w:rPr>
              <w:t>цию проведения мероприятий по отлову и содержанию безнадзорных животных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96 1 00 77Г00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123,7</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96 1 00 77Г00</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123,7</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96 1 00 77Г00</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123,7</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Субвенция на проведение мероприятий по отлову и содержанию безнадзорных животных</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96 1 00 77Д00</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8438,3</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96 1 00 77Д00</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8438,3</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96 1 00 77Д00</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8438,3</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253,0</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253,0</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Погашение кредиторской задолженности прошлых лет, за исключением обеспеч</w:t>
            </w:r>
            <w:r w:rsidRPr="0045052A">
              <w:rPr>
                <w:sz w:val="24"/>
                <w:szCs w:val="24"/>
              </w:rPr>
              <w:t>е</w:t>
            </w:r>
            <w:r w:rsidRPr="0045052A">
              <w:rPr>
                <w:sz w:val="24"/>
                <w:szCs w:val="24"/>
              </w:rPr>
              <w:t>ния деятельности органов государстве</w:t>
            </w:r>
            <w:r w:rsidRPr="0045052A">
              <w:rPr>
                <w:sz w:val="24"/>
                <w:szCs w:val="24"/>
              </w:rPr>
              <w:t>н</w:t>
            </w:r>
            <w:r w:rsidRPr="0045052A">
              <w:rPr>
                <w:sz w:val="24"/>
                <w:szCs w:val="24"/>
              </w:rPr>
              <w:t>ной власти (иных государственных орг</w:t>
            </w:r>
            <w:r w:rsidRPr="0045052A">
              <w:rPr>
                <w:sz w:val="24"/>
                <w:szCs w:val="24"/>
              </w:rPr>
              <w:t>а</w:t>
            </w:r>
            <w:r w:rsidRPr="0045052A">
              <w:rPr>
                <w:sz w:val="24"/>
                <w:szCs w:val="24"/>
              </w:rPr>
              <w:t>нов)</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253,0</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253,0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национальной экономики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20914,8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w:t>
            </w:r>
            <w:r w:rsidRPr="0045052A">
              <w:rPr>
                <w:sz w:val="24"/>
                <w:szCs w:val="24"/>
              </w:rPr>
              <w:t>р</w:t>
            </w:r>
            <w:r w:rsidRPr="0045052A">
              <w:rPr>
                <w:sz w:val="24"/>
                <w:szCs w:val="24"/>
              </w:rPr>
              <w:t>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20858,6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w:t>
            </w:r>
            <w:r w:rsidRPr="0045052A">
              <w:rPr>
                <w:sz w:val="24"/>
                <w:szCs w:val="24"/>
              </w:rPr>
              <w:t>с</w:t>
            </w:r>
            <w:r w:rsidRPr="0045052A">
              <w:rPr>
                <w:sz w:val="24"/>
                <w:szCs w:val="24"/>
              </w:rPr>
              <w:t>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20858,6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w:t>
            </w:r>
            <w:r w:rsidRPr="0045052A">
              <w:rPr>
                <w:sz w:val="24"/>
                <w:szCs w:val="24"/>
              </w:rPr>
              <w:t>н</w:t>
            </w:r>
            <w:r w:rsidRPr="0045052A">
              <w:rPr>
                <w:sz w:val="24"/>
                <w:szCs w:val="24"/>
              </w:rPr>
              <w:t>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20858,6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20395,5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20395,5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56,2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56,2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по обеспечению деятельн</w:t>
            </w:r>
            <w:r w:rsidRPr="0045052A">
              <w:rPr>
                <w:sz w:val="24"/>
                <w:szCs w:val="24"/>
              </w:rPr>
              <w:t>о</w:t>
            </w:r>
            <w:r w:rsidRPr="0045052A">
              <w:rPr>
                <w:sz w:val="24"/>
                <w:szCs w:val="24"/>
              </w:rPr>
              <w:t xml:space="preserve">сти органов государственной власти (иных государственных органов) </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56,2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56,2</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12</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56,2</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9,9</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Профессиональная подготовка, перепо</w:t>
            </w:r>
            <w:r w:rsidRPr="0045052A">
              <w:rPr>
                <w:sz w:val="24"/>
                <w:szCs w:val="24"/>
              </w:rPr>
              <w:t>д</w:t>
            </w:r>
            <w:r w:rsidRPr="0045052A">
              <w:rPr>
                <w:sz w:val="24"/>
                <w:szCs w:val="24"/>
              </w:rPr>
              <w:t>готовка и повышение квалификации</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9,9</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9,9</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3,4</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Погашение кредиторской задолженности прошлых лет, за исключением обеспеч</w:t>
            </w:r>
            <w:r w:rsidRPr="0045052A">
              <w:rPr>
                <w:sz w:val="24"/>
                <w:szCs w:val="24"/>
              </w:rPr>
              <w:t>е</w:t>
            </w:r>
            <w:r w:rsidRPr="0045052A">
              <w:rPr>
                <w:sz w:val="24"/>
                <w:szCs w:val="24"/>
              </w:rPr>
              <w:t>ния деятельности органов государстве</w:t>
            </w:r>
            <w:r w:rsidRPr="0045052A">
              <w:rPr>
                <w:sz w:val="24"/>
                <w:szCs w:val="24"/>
              </w:rPr>
              <w:t>н</w:t>
            </w:r>
            <w:r w:rsidRPr="0045052A">
              <w:rPr>
                <w:sz w:val="24"/>
                <w:szCs w:val="24"/>
              </w:rPr>
              <w:t>ной власти (иных государственных орг</w:t>
            </w:r>
            <w:r w:rsidRPr="0045052A">
              <w:rPr>
                <w:sz w:val="24"/>
                <w:szCs w:val="24"/>
              </w:rPr>
              <w:t>а</w:t>
            </w:r>
            <w:r w:rsidRPr="0045052A">
              <w:rPr>
                <w:sz w:val="24"/>
                <w:szCs w:val="24"/>
              </w:rPr>
              <w:t>нов)</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008</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3,4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дополнительному пр</w:t>
            </w:r>
            <w:r w:rsidRPr="0045052A">
              <w:rPr>
                <w:sz w:val="24"/>
                <w:szCs w:val="24"/>
              </w:rPr>
              <w:t>о</w:t>
            </w:r>
            <w:r w:rsidRPr="0045052A">
              <w:rPr>
                <w:sz w:val="24"/>
                <w:szCs w:val="24"/>
              </w:rPr>
              <w:t>фессиональному образованию госуда</w:t>
            </w:r>
            <w:r w:rsidRPr="0045052A">
              <w:rPr>
                <w:sz w:val="24"/>
                <w:szCs w:val="24"/>
              </w:rPr>
              <w:t>р</w:t>
            </w:r>
            <w:r w:rsidRPr="0045052A">
              <w:rPr>
                <w:sz w:val="24"/>
                <w:szCs w:val="24"/>
              </w:rPr>
              <w:t>ственных гражданских служащих обл</w:t>
            </w:r>
            <w:r w:rsidRPr="0045052A">
              <w:rPr>
                <w:sz w:val="24"/>
                <w:szCs w:val="24"/>
              </w:rPr>
              <w:t>а</w:t>
            </w:r>
            <w:r w:rsidRPr="0045052A">
              <w:rPr>
                <w:sz w:val="24"/>
                <w:szCs w:val="24"/>
              </w:rPr>
              <w:t>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Министерство сельского хозяйства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2760872,2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11533,9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11533,9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сельского хозяйства и регулирование рынков сельскохозя</w:t>
            </w:r>
            <w:r w:rsidRPr="0045052A">
              <w:rPr>
                <w:sz w:val="24"/>
                <w:szCs w:val="24"/>
              </w:rPr>
              <w:t>й</w:t>
            </w:r>
            <w:r w:rsidRPr="0045052A">
              <w:rPr>
                <w:sz w:val="24"/>
                <w:szCs w:val="24"/>
              </w:rPr>
              <w:t>ственной продукции, сырья и продовол</w:t>
            </w:r>
            <w:r w:rsidRPr="0045052A">
              <w:rPr>
                <w:sz w:val="24"/>
                <w:szCs w:val="24"/>
              </w:rPr>
              <w:t>ь</w:t>
            </w:r>
            <w:r w:rsidRPr="0045052A">
              <w:rPr>
                <w:sz w:val="24"/>
                <w:szCs w:val="24"/>
              </w:rPr>
              <w:t>ствия в Саратовской области на 2014-2020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11533,9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w:t>
            </w:r>
            <w:r w:rsidRPr="0045052A">
              <w:rPr>
                <w:sz w:val="24"/>
                <w:szCs w:val="24"/>
              </w:rPr>
              <w:t>й</w:t>
            </w:r>
            <w:r w:rsidRPr="0045052A">
              <w:rPr>
                <w:sz w:val="24"/>
                <w:szCs w:val="24"/>
              </w:rPr>
              <w:t>ственной продукции, сырья и продовол</w:t>
            </w:r>
            <w:r w:rsidRPr="0045052A">
              <w:rPr>
                <w:sz w:val="24"/>
                <w:szCs w:val="24"/>
              </w:rPr>
              <w:t>ь</w:t>
            </w:r>
            <w:r w:rsidRPr="0045052A">
              <w:rPr>
                <w:sz w:val="24"/>
                <w:szCs w:val="24"/>
              </w:rPr>
              <w:t>ствия в Саратовской области на 2014-2020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61 7 00 00000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11533,9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«Оказание услуг по административно-хозяйственному и архивному обслуживанию органов и</w:t>
            </w:r>
            <w:r w:rsidRPr="0045052A">
              <w:rPr>
                <w:sz w:val="24"/>
                <w:szCs w:val="24"/>
              </w:rPr>
              <w:t>с</w:t>
            </w:r>
            <w:r w:rsidRPr="0045052A">
              <w:rPr>
                <w:sz w:val="24"/>
                <w:szCs w:val="24"/>
              </w:rPr>
              <w:t>полнительной власти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61 7 01 00000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11533,9</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Расходы на выполнение государственных заданий областными бюджетными и а</w:t>
            </w:r>
            <w:r w:rsidRPr="0045052A">
              <w:rPr>
                <w:sz w:val="24"/>
                <w:szCs w:val="24"/>
              </w:rPr>
              <w:t>в</w:t>
            </w:r>
            <w:r w:rsidRPr="0045052A">
              <w:rPr>
                <w:sz w:val="24"/>
                <w:szCs w:val="24"/>
              </w:rPr>
              <w:t>тономными учреждениями</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009</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13</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61 7 01 04100</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11533,9</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009</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13</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61 7 01 04100</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11533,9</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009</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13</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61 7 01 04100</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11533,9</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Национальная экономика</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009</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2583171,5</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Сельское хозяйство и рыболовство</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009</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2526959,2</w:t>
            </w:r>
          </w:p>
        </w:tc>
      </w:tr>
      <w:tr w:rsidR="004906B0" w:rsidRPr="0045052A" w:rsidTr="008E7E3C">
        <w:trPr>
          <w:trHeight w:val="255"/>
        </w:trPr>
        <w:tc>
          <w:tcPr>
            <w:tcW w:w="4537" w:type="dxa"/>
            <w:vAlign w:val="bottom"/>
          </w:tcPr>
          <w:p w:rsidR="004906B0" w:rsidRPr="0045052A" w:rsidRDefault="004906B0" w:rsidP="004F056F">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«Развитие сельского хозяйства и регулирование рынков сельскохозя</w:t>
            </w:r>
            <w:r w:rsidRPr="0045052A">
              <w:rPr>
                <w:sz w:val="24"/>
                <w:szCs w:val="24"/>
              </w:rPr>
              <w:t>й</w:t>
            </w:r>
            <w:r w:rsidRPr="0045052A">
              <w:rPr>
                <w:sz w:val="24"/>
                <w:szCs w:val="24"/>
              </w:rPr>
              <w:t>ственной продукции, сырья и продовол</w:t>
            </w:r>
            <w:r w:rsidRPr="0045052A">
              <w:rPr>
                <w:sz w:val="24"/>
                <w:szCs w:val="24"/>
              </w:rPr>
              <w:t>ь</w:t>
            </w:r>
            <w:r w:rsidRPr="0045052A">
              <w:rPr>
                <w:sz w:val="24"/>
                <w:szCs w:val="24"/>
              </w:rPr>
              <w:t>ствия в Саратовской области на 2014-2020 годы»</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009</w:t>
            </w:r>
          </w:p>
        </w:tc>
        <w:tc>
          <w:tcPr>
            <w:tcW w:w="567"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F056F">
            <w:pPr>
              <w:overflowPunct/>
              <w:autoSpaceDE/>
              <w:autoSpaceDN/>
              <w:adjustRightInd/>
              <w:jc w:val="center"/>
              <w:textAlignment w:val="auto"/>
              <w:rPr>
                <w:sz w:val="24"/>
                <w:szCs w:val="24"/>
              </w:rPr>
            </w:pPr>
            <w:r w:rsidRPr="0045052A">
              <w:rPr>
                <w:sz w:val="24"/>
                <w:szCs w:val="24"/>
              </w:rPr>
              <w:t>61 0 00 00000</w:t>
            </w:r>
          </w:p>
        </w:tc>
        <w:tc>
          <w:tcPr>
            <w:tcW w:w="708" w:type="dxa"/>
            <w:noWrap/>
            <w:vAlign w:val="bottom"/>
          </w:tcPr>
          <w:p w:rsidR="004906B0" w:rsidRPr="0045052A" w:rsidRDefault="004906B0" w:rsidP="004F056F">
            <w:pPr>
              <w:overflowPunct/>
              <w:autoSpaceDE/>
              <w:autoSpaceDN/>
              <w:adjustRightInd/>
              <w:jc w:val="center"/>
              <w:textAlignment w:val="auto"/>
              <w:rPr>
                <w:sz w:val="24"/>
                <w:szCs w:val="24"/>
              </w:rPr>
            </w:pPr>
          </w:p>
        </w:tc>
        <w:tc>
          <w:tcPr>
            <w:tcW w:w="1276" w:type="dxa"/>
            <w:noWrap/>
            <w:vAlign w:val="bottom"/>
          </w:tcPr>
          <w:p w:rsidR="004906B0" w:rsidRPr="0045052A" w:rsidRDefault="004906B0" w:rsidP="004F056F">
            <w:pPr>
              <w:overflowPunct/>
              <w:autoSpaceDE/>
              <w:autoSpaceDN/>
              <w:adjustRightInd/>
              <w:jc w:val="right"/>
              <w:textAlignment w:val="auto"/>
              <w:rPr>
                <w:sz w:val="24"/>
                <w:szCs w:val="24"/>
              </w:rPr>
            </w:pPr>
            <w:r w:rsidRPr="0045052A">
              <w:rPr>
                <w:sz w:val="24"/>
                <w:szCs w:val="24"/>
              </w:rPr>
              <w:t>2511383,3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Подпрограмма «Устойчивое развитие сельских территорий Саратовской обл</w:t>
            </w:r>
            <w:r w:rsidRPr="0045052A">
              <w:rPr>
                <w:sz w:val="24"/>
                <w:szCs w:val="24"/>
              </w:rPr>
              <w:t>а</w:t>
            </w:r>
            <w:r w:rsidRPr="0045052A">
              <w:rPr>
                <w:sz w:val="24"/>
                <w:szCs w:val="24"/>
              </w:rPr>
              <w:t>сти на 2014-2020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«Грантовая по</w:t>
            </w:r>
            <w:r w:rsidRPr="0045052A">
              <w:rPr>
                <w:sz w:val="24"/>
                <w:szCs w:val="24"/>
              </w:rPr>
              <w:t>д</w:t>
            </w:r>
            <w:r w:rsidRPr="0045052A">
              <w:rPr>
                <w:sz w:val="24"/>
                <w:szCs w:val="24"/>
              </w:rPr>
              <w:t>держка местных инициатив граждан, проживающих в сельской местности»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мероприятий федеральной целевой программы «Устойчивое разв</w:t>
            </w:r>
            <w:r w:rsidRPr="0045052A">
              <w:rPr>
                <w:sz w:val="24"/>
                <w:szCs w:val="24"/>
              </w:rPr>
              <w:t>и</w:t>
            </w:r>
            <w:r w:rsidRPr="0045052A">
              <w:rPr>
                <w:sz w:val="24"/>
                <w:szCs w:val="24"/>
              </w:rPr>
              <w:t>тие сельских территорий на 2014-           2017 годы и на период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04 R0180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04 R0180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04 R0180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мелиорации сельскохозяйственных земель Сарато</w:t>
            </w:r>
            <w:r w:rsidRPr="0045052A">
              <w:rPr>
                <w:sz w:val="24"/>
                <w:szCs w:val="24"/>
              </w:rPr>
              <w:t>в</w:t>
            </w:r>
            <w:r w:rsidRPr="0045052A">
              <w:rPr>
                <w:sz w:val="24"/>
                <w:szCs w:val="24"/>
              </w:rPr>
              <w:t>ской области на 2014-2020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61 6 00 00000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775582,8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«Субсидии на возмещение части затрат на гидромели</w:t>
            </w:r>
            <w:r w:rsidRPr="0045052A">
              <w:rPr>
                <w:sz w:val="24"/>
                <w:szCs w:val="24"/>
              </w:rPr>
              <w:t>о</w:t>
            </w:r>
            <w:r w:rsidRPr="0045052A">
              <w:rPr>
                <w:sz w:val="24"/>
                <w:szCs w:val="24"/>
              </w:rPr>
              <w:t>ративные мероприятия (строительство, реконструкция и техническое перев</w:t>
            </w:r>
            <w:r w:rsidRPr="0045052A">
              <w:rPr>
                <w:sz w:val="24"/>
                <w:szCs w:val="24"/>
              </w:rPr>
              <w:t>о</w:t>
            </w:r>
            <w:r w:rsidRPr="0045052A">
              <w:rPr>
                <w:sz w:val="24"/>
                <w:szCs w:val="24"/>
              </w:rPr>
              <w:t>оружение оросительных и осушительных систем общего и индивидуального пол</w:t>
            </w:r>
            <w:r w:rsidRPr="0045052A">
              <w:rPr>
                <w:sz w:val="24"/>
                <w:szCs w:val="24"/>
              </w:rPr>
              <w:t>ь</w:t>
            </w:r>
            <w:r w:rsidRPr="0045052A">
              <w:rPr>
                <w:sz w:val="24"/>
                <w:szCs w:val="24"/>
              </w:rPr>
              <w:t>зования и отдельно расположенных ги</w:t>
            </w:r>
            <w:r w:rsidRPr="0045052A">
              <w:rPr>
                <w:sz w:val="24"/>
                <w:szCs w:val="24"/>
              </w:rPr>
              <w:t>д</w:t>
            </w:r>
            <w:r w:rsidRPr="0045052A">
              <w:rPr>
                <w:sz w:val="24"/>
                <w:szCs w:val="24"/>
              </w:rPr>
              <w:t>ротехнических сооружений, принадл</w:t>
            </w:r>
            <w:r w:rsidRPr="0045052A">
              <w:rPr>
                <w:sz w:val="24"/>
                <w:szCs w:val="24"/>
              </w:rPr>
              <w:t>е</w:t>
            </w:r>
            <w:r w:rsidRPr="0045052A">
              <w:rPr>
                <w:sz w:val="24"/>
                <w:szCs w:val="24"/>
              </w:rPr>
              <w:t>жащих на праве собственности (аренды) сельскохозяйственным товаропроизвод</w:t>
            </w:r>
            <w:r w:rsidRPr="0045052A">
              <w:rPr>
                <w:sz w:val="24"/>
                <w:szCs w:val="24"/>
              </w:rPr>
              <w:t>и</w:t>
            </w:r>
            <w:r w:rsidRPr="0045052A">
              <w:rPr>
                <w:sz w:val="24"/>
                <w:szCs w:val="24"/>
              </w:rPr>
              <w:t>телям, приобретение машин, установок, дождевальных и поливальных аппаратов, насосных станций, включенных в сво</w:t>
            </w:r>
            <w:r w:rsidRPr="0045052A">
              <w:rPr>
                <w:sz w:val="24"/>
                <w:szCs w:val="24"/>
              </w:rPr>
              <w:t>д</w:t>
            </w:r>
            <w:r w:rsidRPr="0045052A">
              <w:rPr>
                <w:sz w:val="24"/>
                <w:szCs w:val="24"/>
              </w:rPr>
              <w:t>ный сметный расчет стоимости стро</w:t>
            </w:r>
            <w:r w:rsidRPr="0045052A">
              <w:rPr>
                <w:sz w:val="24"/>
                <w:szCs w:val="24"/>
              </w:rPr>
              <w:t>и</w:t>
            </w:r>
            <w:r w:rsidRPr="0045052A">
              <w:rPr>
                <w:sz w:val="24"/>
                <w:szCs w:val="24"/>
              </w:rPr>
              <w:t>тельства, реконструкции, технического перевооружения (в том числе приобр</w:t>
            </w:r>
            <w:r w:rsidRPr="0045052A">
              <w:rPr>
                <w:sz w:val="24"/>
                <w:szCs w:val="24"/>
              </w:rPr>
              <w:t>е</w:t>
            </w:r>
            <w:r w:rsidRPr="0045052A">
              <w:rPr>
                <w:sz w:val="24"/>
                <w:szCs w:val="24"/>
              </w:rPr>
              <w:t>тенных в лизинг)»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61 6 01 00000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775582,8</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jc w:val="both"/>
              <w:textAlignment w:val="auto"/>
              <w:rPr>
                <w:sz w:val="24"/>
                <w:szCs w:val="24"/>
              </w:rPr>
            </w:pPr>
            <w:r w:rsidRPr="0045052A">
              <w:rPr>
                <w:sz w:val="24"/>
                <w:szCs w:val="24"/>
              </w:rPr>
              <w:t>Реализация мероприятий федеральной целевой программы «Развитие мелиор</w:t>
            </w:r>
            <w:r w:rsidRPr="0045052A">
              <w:rPr>
                <w:sz w:val="24"/>
                <w:szCs w:val="24"/>
              </w:rPr>
              <w:t>а</w:t>
            </w:r>
            <w:r w:rsidRPr="0045052A">
              <w:rPr>
                <w:sz w:val="24"/>
                <w:szCs w:val="24"/>
              </w:rPr>
              <w:t>ции земель сельскохозяйственного назначения России на 2014-2020 годы»</w:t>
            </w:r>
          </w:p>
        </w:tc>
        <w:tc>
          <w:tcPr>
            <w:tcW w:w="708"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61 6 01 R0760</w:t>
            </w:r>
          </w:p>
        </w:tc>
        <w:tc>
          <w:tcPr>
            <w:tcW w:w="708" w:type="dxa"/>
            <w:noWrap/>
            <w:vAlign w:val="bottom"/>
          </w:tcPr>
          <w:p w:rsidR="004906B0" w:rsidRPr="0045052A" w:rsidRDefault="004906B0" w:rsidP="000A4C2E">
            <w:pPr>
              <w:overflowPunct/>
              <w:autoSpaceDE/>
              <w:autoSpaceDN/>
              <w:adjustRightInd/>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jc w:val="right"/>
              <w:textAlignment w:val="auto"/>
              <w:rPr>
                <w:sz w:val="24"/>
                <w:szCs w:val="24"/>
              </w:rPr>
            </w:pPr>
            <w:r w:rsidRPr="0045052A">
              <w:rPr>
                <w:sz w:val="24"/>
                <w:szCs w:val="24"/>
              </w:rPr>
              <w:t>775582,8</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61 6 01 R0760</w:t>
            </w:r>
          </w:p>
        </w:tc>
        <w:tc>
          <w:tcPr>
            <w:tcW w:w="708"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0A4C2E">
            <w:pPr>
              <w:overflowPunct/>
              <w:autoSpaceDE/>
              <w:autoSpaceDN/>
              <w:adjustRightInd/>
              <w:jc w:val="right"/>
              <w:textAlignment w:val="auto"/>
              <w:rPr>
                <w:sz w:val="24"/>
                <w:szCs w:val="24"/>
              </w:rPr>
            </w:pPr>
            <w:r w:rsidRPr="0045052A">
              <w:rPr>
                <w:sz w:val="24"/>
                <w:szCs w:val="24"/>
              </w:rPr>
              <w:t>775582,8</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61 6 01 R0760</w:t>
            </w:r>
          </w:p>
        </w:tc>
        <w:tc>
          <w:tcPr>
            <w:tcW w:w="708"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0A4C2E">
            <w:pPr>
              <w:overflowPunct/>
              <w:autoSpaceDE/>
              <w:autoSpaceDN/>
              <w:adjustRightInd/>
              <w:jc w:val="right"/>
              <w:textAlignment w:val="auto"/>
              <w:rPr>
                <w:sz w:val="24"/>
                <w:szCs w:val="24"/>
              </w:rPr>
            </w:pPr>
            <w:r w:rsidRPr="0045052A">
              <w:rPr>
                <w:sz w:val="24"/>
                <w:szCs w:val="24"/>
              </w:rPr>
              <w:t>775582,8</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jc w:val="both"/>
              <w:textAlignment w:val="auto"/>
              <w:rPr>
                <w:sz w:val="24"/>
                <w:szCs w:val="24"/>
              </w:rPr>
            </w:pPr>
            <w:r w:rsidRPr="0045052A">
              <w:rPr>
                <w:sz w:val="24"/>
                <w:szCs w:val="24"/>
              </w:rPr>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w:t>
            </w:r>
            <w:r w:rsidRPr="0045052A">
              <w:rPr>
                <w:sz w:val="24"/>
                <w:szCs w:val="24"/>
              </w:rPr>
              <w:t>й</w:t>
            </w:r>
            <w:r w:rsidRPr="0045052A">
              <w:rPr>
                <w:sz w:val="24"/>
                <w:szCs w:val="24"/>
              </w:rPr>
              <w:t>ственной продукции, сырья и продовол</w:t>
            </w:r>
            <w:r w:rsidRPr="0045052A">
              <w:rPr>
                <w:sz w:val="24"/>
                <w:szCs w:val="24"/>
              </w:rPr>
              <w:t>ь</w:t>
            </w:r>
            <w:r w:rsidRPr="0045052A">
              <w:rPr>
                <w:sz w:val="24"/>
                <w:szCs w:val="24"/>
              </w:rPr>
              <w:t>ствия в Саратовской области на 2014-2020 годы»</w:t>
            </w:r>
          </w:p>
        </w:tc>
        <w:tc>
          <w:tcPr>
            <w:tcW w:w="708"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61 7 00 00000</w:t>
            </w:r>
          </w:p>
        </w:tc>
        <w:tc>
          <w:tcPr>
            <w:tcW w:w="708" w:type="dxa"/>
            <w:noWrap/>
            <w:vAlign w:val="bottom"/>
          </w:tcPr>
          <w:p w:rsidR="004906B0" w:rsidRPr="0045052A" w:rsidRDefault="004906B0" w:rsidP="000A4C2E">
            <w:pPr>
              <w:overflowPunct/>
              <w:autoSpaceDE/>
              <w:autoSpaceDN/>
              <w:adjustRightInd/>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jc w:val="right"/>
              <w:textAlignment w:val="auto"/>
              <w:rPr>
                <w:sz w:val="24"/>
                <w:szCs w:val="24"/>
              </w:rPr>
            </w:pPr>
            <w:r w:rsidRPr="0045052A">
              <w:rPr>
                <w:sz w:val="24"/>
                <w:szCs w:val="24"/>
              </w:rPr>
              <w:t>32026,6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Основное мероприятие «Оказание услуг по организации реализации сельскох</w:t>
            </w:r>
            <w:r w:rsidRPr="0045052A">
              <w:rPr>
                <w:sz w:val="24"/>
                <w:szCs w:val="24"/>
              </w:rPr>
              <w:t>о</w:t>
            </w:r>
            <w:r w:rsidRPr="0045052A">
              <w:rPr>
                <w:sz w:val="24"/>
                <w:szCs w:val="24"/>
              </w:rPr>
              <w:t>зяйственной продукции и информацио</w:t>
            </w:r>
            <w:r w:rsidRPr="0045052A">
              <w:rPr>
                <w:sz w:val="24"/>
                <w:szCs w:val="24"/>
              </w:rPr>
              <w:t>н</w:t>
            </w:r>
            <w:r w:rsidRPr="0045052A">
              <w:rPr>
                <w:sz w:val="24"/>
                <w:szCs w:val="24"/>
              </w:rPr>
              <w:t>но-консультационному обеспечению а</w:t>
            </w:r>
            <w:r w:rsidRPr="0045052A">
              <w:rPr>
                <w:sz w:val="24"/>
                <w:szCs w:val="24"/>
              </w:rPr>
              <w:t>г</w:t>
            </w:r>
            <w:r w:rsidRPr="0045052A">
              <w:rPr>
                <w:sz w:val="24"/>
                <w:szCs w:val="24"/>
              </w:rPr>
              <w:t>ропромышленного комплекса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61 7 02 00000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32026,6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w:t>
            </w:r>
            <w:r w:rsidRPr="0045052A">
              <w:rPr>
                <w:sz w:val="24"/>
                <w:szCs w:val="24"/>
              </w:rPr>
              <w:t>в</w:t>
            </w:r>
            <w:r w:rsidRPr="0045052A">
              <w:rPr>
                <w:sz w:val="24"/>
                <w:szCs w:val="24"/>
              </w:rPr>
              <w:t>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61 7 02 04100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32026,6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61 7 02 04100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32026,6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61 7 02 04100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32026,6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отраслей агр</w:t>
            </w:r>
            <w:r w:rsidRPr="0045052A">
              <w:rPr>
                <w:sz w:val="24"/>
                <w:szCs w:val="24"/>
              </w:rPr>
              <w:t>о</w:t>
            </w:r>
            <w:r w:rsidRPr="0045052A">
              <w:rPr>
                <w:sz w:val="24"/>
                <w:szCs w:val="24"/>
              </w:rPr>
              <w:t>промышленного комплекса на 2017-            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1263093,8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«Развитие това</w:t>
            </w:r>
            <w:r w:rsidRPr="0045052A">
              <w:rPr>
                <w:sz w:val="24"/>
                <w:szCs w:val="24"/>
              </w:rPr>
              <w:t>р</w:t>
            </w:r>
            <w:r w:rsidRPr="0045052A">
              <w:rPr>
                <w:sz w:val="24"/>
                <w:szCs w:val="24"/>
              </w:rPr>
              <w:t>ной аквакультуры»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«Оказание несв</w:t>
            </w:r>
            <w:r w:rsidRPr="0045052A">
              <w:rPr>
                <w:sz w:val="24"/>
                <w:szCs w:val="24"/>
              </w:rPr>
              <w:t>я</w:t>
            </w:r>
            <w:r w:rsidRPr="0045052A">
              <w:rPr>
                <w:sz w:val="24"/>
                <w:szCs w:val="24"/>
              </w:rPr>
              <w:t>занной поддержки сельскохозяйственным товаропроизводителям в области раст</w:t>
            </w:r>
            <w:r w:rsidRPr="0045052A">
              <w:rPr>
                <w:sz w:val="24"/>
                <w:szCs w:val="24"/>
              </w:rPr>
              <w:t>е</w:t>
            </w:r>
            <w:r w:rsidRPr="0045052A">
              <w:rPr>
                <w:sz w:val="24"/>
                <w:szCs w:val="24"/>
              </w:rPr>
              <w:t>ниеводства»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552534,2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Оказание несвязанной поддержки сел</w:t>
            </w:r>
            <w:r w:rsidRPr="0045052A">
              <w:rPr>
                <w:sz w:val="24"/>
                <w:szCs w:val="24"/>
              </w:rPr>
              <w:t>ь</w:t>
            </w:r>
            <w:r w:rsidRPr="0045052A">
              <w:rPr>
                <w:sz w:val="24"/>
                <w:szCs w:val="24"/>
              </w:rPr>
              <w:t>скохозяйственным товаропроизводит</w:t>
            </w:r>
            <w:r w:rsidRPr="0045052A">
              <w:rPr>
                <w:sz w:val="24"/>
                <w:szCs w:val="24"/>
              </w:rPr>
              <w:t>е</w:t>
            </w:r>
            <w:r w:rsidRPr="0045052A">
              <w:rPr>
                <w:sz w:val="24"/>
                <w:szCs w:val="24"/>
              </w:rPr>
              <w:t>лям в области растениеводства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04 R5410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552534,2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04 R5410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552534,2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04 R5410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552534,2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«Повышение продуктивности в молочном скотово</w:t>
            </w:r>
            <w:r w:rsidRPr="0045052A">
              <w:rPr>
                <w:sz w:val="24"/>
                <w:szCs w:val="24"/>
              </w:rPr>
              <w:t>д</w:t>
            </w:r>
            <w:r w:rsidRPr="0045052A">
              <w:rPr>
                <w:sz w:val="24"/>
                <w:szCs w:val="24"/>
              </w:rPr>
              <w:t>стве»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73596,1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Повышение продуктивности в молочном скотоводстве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05 R5420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73596,1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05 R5420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73596,1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05 R5420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73596,1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«Возмещение ч</w:t>
            </w:r>
            <w:r w:rsidRPr="0045052A">
              <w:rPr>
                <w:sz w:val="24"/>
                <w:szCs w:val="24"/>
              </w:rPr>
              <w:t>а</w:t>
            </w:r>
            <w:r w:rsidRPr="0045052A">
              <w:rPr>
                <w:sz w:val="24"/>
                <w:szCs w:val="24"/>
              </w:rPr>
              <w:t>сти затрат на приобретение элитных с</w:t>
            </w:r>
            <w:r w:rsidRPr="0045052A">
              <w:rPr>
                <w:sz w:val="24"/>
                <w:szCs w:val="24"/>
              </w:rPr>
              <w:t>е</w:t>
            </w:r>
            <w:r w:rsidRPr="0045052A">
              <w:rPr>
                <w:sz w:val="24"/>
                <w:szCs w:val="24"/>
              </w:rPr>
              <w:t>мян»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46929,1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Содействие достижению целевых показ</w:t>
            </w:r>
            <w:r w:rsidRPr="0045052A">
              <w:rPr>
                <w:sz w:val="24"/>
                <w:szCs w:val="24"/>
              </w:rPr>
              <w:t>а</w:t>
            </w:r>
            <w:r w:rsidRPr="0045052A">
              <w:rPr>
                <w:sz w:val="24"/>
                <w:szCs w:val="24"/>
              </w:rPr>
              <w:t>телей региональных программ развития агропромышленного комплекса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06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46929,1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06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46929,1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06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46929,1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«Возмещение ч</w:t>
            </w:r>
            <w:r w:rsidRPr="0045052A">
              <w:rPr>
                <w:sz w:val="24"/>
                <w:szCs w:val="24"/>
              </w:rPr>
              <w:t>а</w:t>
            </w:r>
            <w:r w:rsidRPr="0045052A">
              <w:rPr>
                <w:sz w:val="24"/>
                <w:szCs w:val="24"/>
              </w:rPr>
              <w:t>сти затрат на закладку и уход за мног</w:t>
            </w:r>
            <w:r w:rsidRPr="0045052A">
              <w:rPr>
                <w:sz w:val="24"/>
                <w:szCs w:val="24"/>
              </w:rPr>
              <w:t>о</w:t>
            </w:r>
            <w:r w:rsidRPr="0045052A">
              <w:rPr>
                <w:sz w:val="24"/>
                <w:szCs w:val="24"/>
              </w:rPr>
              <w:t>летними плодовыми и ягодными наса</w:t>
            </w:r>
            <w:r w:rsidRPr="0045052A">
              <w:rPr>
                <w:sz w:val="24"/>
                <w:szCs w:val="24"/>
              </w:rPr>
              <w:t>ж</w:t>
            </w:r>
            <w:r w:rsidRPr="0045052A">
              <w:rPr>
                <w:sz w:val="24"/>
                <w:szCs w:val="24"/>
              </w:rPr>
              <w:t>дениями и виноградниками»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07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122496,7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Содействие достижению целевых показ</w:t>
            </w:r>
            <w:r w:rsidRPr="0045052A">
              <w:rPr>
                <w:sz w:val="24"/>
                <w:szCs w:val="24"/>
              </w:rPr>
              <w:t>а</w:t>
            </w:r>
            <w:r w:rsidRPr="0045052A">
              <w:rPr>
                <w:sz w:val="24"/>
                <w:szCs w:val="24"/>
              </w:rPr>
              <w:t>телей региональных программ развития агропромышленного комплекса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07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122496,7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07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122496,7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07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122496,7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«Поддержка пл</w:t>
            </w:r>
            <w:r w:rsidRPr="0045052A">
              <w:rPr>
                <w:sz w:val="24"/>
                <w:szCs w:val="24"/>
              </w:rPr>
              <w:t>е</w:t>
            </w:r>
            <w:r w:rsidRPr="0045052A">
              <w:rPr>
                <w:sz w:val="24"/>
                <w:szCs w:val="24"/>
              </w:rPr>
              <w:t>менного животноводства»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08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43894,9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Содействие достижению целевых показ</w:t>
            </w:r>
            <w:r w:rsidRPr="0045052A">
              <w:rPr>
                <w:sz w:val="24"/>
                <w:szCs w:val="24"/>
              </w:rPr>
              <w:t>а</w:t>
            </w:r>
            <w:r w:rsidRPr="0045052A">
              <w:rPr>
                <w:sz w:val="24"/>
                <w:szCs w:val="24"/>
              </w:rPr>
              <w:t>телей региональных программ развития агропромышленного комплекса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08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43894,9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08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43894,9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08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43894,9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«Содержание т</w:t>
            </w:r>
            <w:r w:rsidRPr="0045052A">
              <w:rPr>
                <w:sz w:val="24"/>
                <w:szCs w:val="24"/>
              </w:rPr>
              <w:t>о</w:t>
            </w:r>
            <w:r w:rsidRPr="0045052A">
              <w:rPr>
                <w:sz w:val="24"/>
                <w:szCs w:val="24"/>
              </w:rPr>
              <w:t>варного маточного поголовья крупного рогатого скота мясных пород и их пом</w:t>
            </w:r>
            <w:r w:rsidRPr="0045052A">
              <w:rPr>
                <w:sz w:val="24"/>
                <w:szCs w:val="24"/>
              </w:rPr>
              <w:t>е</w:t>
            </w:r>
            <w:r w:rsidRPr="0045052A">
              <w:rPr>
                <w:sz w:val="24"/>
                <w:szCs w:val="24"/>
              </w:rPr>
              <w:t>сей»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09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47421,2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Содействие достижению целевых показ</w:t>
            </w:r>
            <w:r w:rsidRPr="0045052A">
              <w:rPr>
                <w:sz w:val="24"/>
                <w:szCs w:val="24"/>
              </w:rPr>
              <w:t>а</w:t>
            </w:r>
            <w:r w:rsidRPr="0045052A">
              <w:rPr>
                <w:sz w:val="24"/>
                <w:szCs w:val="24"/>
              </w:rPr>
              <w:t>телей региональных программ развития агропромышленного комплекса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09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47421,2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09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47421,2</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Г 09 R5430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47421,2</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Основное мероприятие «Возмещение ч</w:t>
            </w:r>
            <w:r w:rsidRPr="0045052A">
              <w:rPr>
                <w:sz w:val="24"/>
                <w:szCs w:val="24"/>
              </w:rPr>
              <w:t>а</w:t>
            </w:r>
            <w:r w:rsidRPr="0045052A">
              <w:rPr>
                <w:sz w:val="24"/>
                <w:szCs w:val="24"/>
              </w:rPr>
              <w:t>сти затрат по наращиванию маточного поголовья овец и коз»</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Г 10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21060,8</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Содействие достижению целевых показ</w:t>
            </w:r>
            <w:r w:rsidRPr="0045052A">
              <w:rPr>
                <w:sz w:val="24"/>
                <w:szCs w:val="24"/>
              </w:rPr>
              <w:t>а</w:t>
            </w:r>
            <w:r w:rsidRPr="0045052A">
              <w:rPr>
                <w:sz w:val="24"/>
                <w:szCs w:val="24"/>
              </w:rPr>
              <w:t>телей региональных программ развития агропромышленного комплекса</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Г 10 R5430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21060,8</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Г 10 R5430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21060,8</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Г 10 R5430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21060,8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Основное мероприятие «Поддержка пр</w:t>
            </w:r>
            <w:r w:rsidRPr="0045052A">
              <w:rPr>
                <w:sz w:val="24"/>
                <w:szCs w:val="24"/>
              </w:rPr>
              <w:t>о</w:t>
            </w:r>
            <w:r w:rsidRPr="0045052A">
              <w:rPr>
                <w:sz w:val="24"/>
                <w:szCs w:val="24"/>
              </w:rPr>
              <w:t>изводства и реализации тонкорунной и полутонкорунной шерсти»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1768,2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Содействие достижению целевых показ</w:t>
            </w:r>
            <w:r w:rsidRPr="0045052A">
              <w:rPr>
                <w:sz w:val="24"/>
                <w:szCs w:val="24"/>
              </w:rPr>
              <w:t>а</w:t>
            </w:r>
            <w:r w:rsidRPr="0045052A">
              <w:rPr>
                <w:sz w:val="24"/>
                <w:szCs w:val="24"/>
              </w:rPr>
              <w:t>телей региональных программ развития агропромышленного комплекса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11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1768,2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11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1768,2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11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1768,2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«Поддержка начинающих фермеров»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66337,0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Содействие достижению целевых показ</w:t>
            </w:r>
            <w:r w:rsidRPr="0045052A">
              <w:rPr>
                <w:sz w:val="24"/>
                <w:szCs w:val="24"/>
              </w:rPr>
              <w:t>а</w:t>
            </w:r>
            <w:r w:rsidRPr="0045052A">
              <w:rPr>
                <w:sz w:val="24"/>
                <w:szCs w:val="24"/>
              </w:rPr>
              <w:t>телей региональных программ развития агропромышленного комплекса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12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66337,0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12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66337,0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12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66337,0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«Развитие семе</w:t>
            </w:r>
            <w:r w:rsidRPr="0045052A">
              <w:rPr>
                <w:sz w:val="24"/>
                <w:szCs w:val="24"/>
              </w:rPr>
              <w:t>й</w:t>
            </w:r>
            <w:r w:rsidRPr="0045052A">
              <w:rPr>
                <w:sz w:val="24"/>
                <w:szCs w:val="24"/>
              </w:rPr>
              <w:t>ных животноводческих ферм»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35523,3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Содействие достижению целевых показ</w:t>
            </w:r>
            <w:r w:rsidRPr="0045052A">
              <w:rPr>
                <w:sz w:val="24"/>
                <w:szCs w:val="24"/>
              </w:rPr>
              <w:t>а</w:t>
            </w:r>
            <w:r w:rsidRPr="0045052A">
              <w:rPr>
                <w:sz w:val="24"/>
                <w:szCs w:val="24"/>
              </w:rPr>
              <w:t>телей региональных программ развития агропромышленного комплекса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13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35523,3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13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35523,3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13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35523,3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«Грантовая по</w:t>
            </w:r>
            <w:r w:rsidRPr="0045052A">
              <w:rPr>
                <w:sz w:val="24"/>
                <w:szCs w:val="24"/>
              </w:rPr>
              <w:t>д</w:t>
            </w:r>
            <w:r w:rsidRPr="0045052A">
              <w:rPr>
                <w:sz w:val="24"/>
                <w:szCs w:val="24"/>
              </w:rPr>
              <w:t>держка сельскохозяйственных потреб</w:t>
            </w:r>
            <w:r w:rsidRPr="0045052A">
              <w:rPr>
                <w:sz w:val="24"/>
                <w:szCs w:val="24"/>
              </w:rPr>
              <w:t>и</w:t>
            </w:r>
            <w:r w:rsidRPr="0045052A">
              <w:rPr>
                <w:sz w:val="24"/>
                <w:szCs w:val="24"/>
              </w:rPr>
              <w:t>тельских кооперативов для развития м</w:t>
            </w:r>
            <w:r w:rsidRPr="0045052A">
              <w:rPr>
                <w:sz w:val="24"/>
                <w:szCs w:val="24"/>
              </w:rPr>
              <w:t>а</w:t>
            </w:r>
            <w:r w:rsidRPr="0045052A">
              <w:rPr>
                <w:sz w:val="24"/>
                <w:szCs w:val="24"/>
              </w:rPr>
              <w:t>териально-технической базы»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32697,6</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jc w:val="both"/>
              <w:textAlignment w:val="auto"/>
              <w:rPr>
                <w:sz w:val="24"/>
                <w:szCs w:val="24"/>
              </w:rPr>
            </w:pPr>
            <w:r w:rsidRPr="0045052A">
              <w:rPr>
                <w:sz w:val="24"/>
                <w:szCs w:val="24"/>
              </w:rPr>
              <w:t>Содействие достижению целевых показ</w:t>
            </w:r>
            <w:r w:rsidRPr="0045052A">
              <w:rPr>
                <w:sz w:val="24"/>
                <w:szCs w:val="24"/>
              </w:rPr>
              <w:t>а</w:t>
            </w:r>
            <w:r w:rsidRPr="0045052A">
              <w:rPr>
                <w:sz w:val="24"/>
                <w:szCs w:val="24"/>
              </w:rPr>
              <w:t>телей региональных программ развития агропромышленного комплекса</w:t>
            </w:r>
          </w:p>
        </w:tc>
        <w:tc>
          <w:tcPr>
            <w:tcW w:w="708"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61 Г 14 R5430</w:t>
            </w:r>
          </w:p>
        </w:tc>
        <w:tc>
          <w:tcPr>
            <w:tcW w:w="708" w:type="dxa"/>
            <w:noWrap/>
            <w:vAlign w:val="bottom"/>
          </w:tcPr>
          <w:p w:rsidR="004906B0" w:rsidRPr="0045052A" w:rsidRDefault="004906B0" w:rsidP="000A4C2E">
            <w:pPr>
              <w:overflowPunct/>
              <w:autoSpaceDE/>
              <w:autoSpaceDN/>
              <w:adjustRightInd/>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jc w:val="right"/>
              <w:textAlignment w:val="auto"/>
              <w:rPr>
                <w:sz w:val="24"/>
                <w:szCs w:val="24"/>
              </w:rPr>
            </w:pPr>
            <w:r w:rsidRPr="0045052A">
              <w:rPr>
                <w:sz w:val="24"/>
                <w:szCs w:val="24"/>
              </w:rPr>
              <w:t>32697,6</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61 Г 14 R5430</w:t>
            </w:r>
          </w:p>
        </w:tc>
        <w:tc>
          <w:tcPr>
            <w:tcW w:w="708"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0A4C2E">
            <w:pPr>
              <w:overflowPunct/>
              <w:autoSpaceDE/>
              <w:autoSpaceDN/>
              <w:adjustRightInd/>
              <w:jc w:val="right"/>
              <w:textAlignment w:val="auto"/>
              <w:rPr>
                <w:sz w:val="24"/>
                <w:szCs w:val="24"/>
              </w:rPr>
            </w:pPr>
            <w:r w:rsidRPr="0045052A">
              <w:rPr>
                <w:sz w:val="24"/>
                <w:szCs w:val="24"/>
              </w:rPr>
              <w:t>32697,6</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61 Г 14 R5430</w:t>
            </w:r>
          </w:p>
        </w:tc>
        <w:tc>
          <w:tcPr>
            <w:tcW w:w="708" w:type="dxa"/>
            <w:noWrap/>
            <w:vAlign w:val="bottom"/>
          </w:tcPr>
          <w:p w:rsidR="004906B0" w:rsidRPr="0045052A" w:rsidRDefault="004906B0" w:rsidP="000A4C2E">
            <w:pPr>
              <w:overflowPunct/>
              <w:autoSpaceDE/>
              <w:autoSpaceDN/>
              <w:adjustRightInd/>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0A4C2E">
            <w:pPr>
              <w:overflowPunct/>
              <w:autoSpaceDE/>
              <w:autoSpaceDN/>
              <w:adjustRightInd/>
              <w:jc w:val="right"/>
              <w:textAlignment w:val="auto"/>
              <w:rPr>
                <w:sz w:val="24"/>
                <w:szCs w:val="24"/>
              </w:rPr>
            </w:pPr>
            <w:r w:rsidRPr="0045052A">
              <w:rPr>
                <w:sz w:val="24"/>
                <w:szCs w:val="24"/>
              </w:rPr>
              <w:t>32697,6</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jc w:val="both"/>
              <w:textAlignment w:val="auto"/>
              <w:rPr>
                <w:sz w:val="24"/>
                <w:szCs w:val="24"/>
              </w:rPr>
            </w:pPr>
            <w:r w:rsidRPr="0045052A">
              <w:rPr>
                <w:sz w:val="24"/>
                <w:szCs w:val="24"/>
              </w:rPr>
              <w:t>Основное мероприятие «Возмещение ч</w:t>
            </w:r>
            <w:r w:rsidRPr="0045052A">
              <w:rPr>
                <w:sz w:val="24"/>
                <w:szCs w:val="24"/>
              </w:rPr>
              <w:t>а</w:t>
            </w:r>
            <w:r w:rsidRPr="0045052A">
              <w:rPr>
                <w:sz w:val="24"/>
                <w:szCs w:val="24"/>
              </w:rPr>
              <w:t>сти затрат сельскохозяйственных товар</w:t>
            </w:r>
            <w:r w:rsidRPr="0045052A">
              <w:rPr>
                <w:sz w:val="24"/>
                <w:szCs w:val="24"/>
              </w:rPr>
              <w:t>о</w:t>
            </w:r>
            <w:r w:rsidRPr="0045052A">
              <w:rPr>
                <w:sz w:val="24"/>
                <w:szCs w:val="24"/>
              </w:rPr>
              <w:t>производителей на уплату страховой премии, начисленной по договору сел</w:t>
            </w:r>
            <w:r w:rsidRPr="0045052A">
              <w:rPr>
                <w:sz w:val="24"/>
                <w:szCs w:val="24"/>
              </w:rPr>
              <w:t>ь</w:t>
            </w:r>
            <w:r w:rsidRPr="0045052A">
              <w:rPr>
                <w:sz w:val="24"/>
                <w:szCs w:val="24"/>
              </w:rPr>
              <w:t>скохозяйственного страхования в области растениеводства»</w:t>
            </w:r>
          </w:p>
        </w:tc>
        <w:tc>
          <w:tcPr>
            <w:tcW w:w="708" w:type="dxa"/>
            <w:noWrap/>
            <w:vAlign w:val="bottom"/>
          </w:tcPr>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p>
          <w:p w:rsidR="004906B0" w:rsidRPr="0045052A" w:rsidRDefault="004906B0" w:rsidP="000A4C2E">
            <w:pPr>
              <w:overflowPunct/>
              <w:autoSpaceDE/>
              <w:autoSpaceDN/>
              <w:adjustRightInd/>
              <w:jc w:val="center"/>
              <w:textAlignment w:val="auto"/>
              <w:rPr>
                <w:sz w:val="24"/>
                <w:szCs w:val="24"/>
              </w:rPr>
            </w:pPr>
            <w:r w:rsidRPr="0045052A">
              <w:rPr>
                <w:sz w:val="24"/>
                <w:szCs w:val="24"/>
              </w:rPr>
              <w:t>61 Г 15 00000</w:t>
            </w:r>
          </w:p>
        </w:tc>
        <w:tc>
          <w:tcPr>
            <w:tcW w:w="708" w:type="dxa"/>
            <w:noWrap/>
            <w:vAlign w:val="bottom"/>
          </w:tcPr>
          <w:p w:rsidR="004906B0" w:rsidRPr="0045052A" w:rsidRDefault="004906B0" w:rsidP="000A4C2E">
            <w:pPr>
              <w:overflowPunct/>
              <w:autoSpaceDE/>
              <w:autoSpaceDN/>
              <w:adjustRightInd/>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jc w:val="right"/>
              <w:textAlignment w:val="auto"/>
              <w:rPr>
                <w:sz w:val="24"/>
                <w:szCs w:val="24"/>
              </w:rPr>
            </w:pPr>
          </w:p>
          <w:p w:rsidR="004906B0" w:rsidRPr="0045052A" w:rsidRDefault="004906B0" w:rsidP="000A4C2E">
            <w:pPr>
              <w:overflowPunct/>
              <w:autoSpaceDE/>
              <w:autoSpaceDN/>
              <w:adjustRightInd/>
              <w:jc w:val="right"/>
              <w:textAlignment w:val="auto"/>
              <w:rPr>
                <w:sz w:val="24"/>
                <w:szCs w:val="24"/>
              </w:rPr>
            </w:pPr>
          </w:p>
          <w:p w:rsidR="004906B0" w:rsidRPr="0045052A" w:rsidRDefault="004906B0" w:rsidP="000A4C2E">
            <w:pPr>
              <w:overflowPunct/>
              <w:autoSpaceDE/>
              <w:autoSpaceDN/>
              <w:adjustRightInd/>
              <w:jc w:val="right"/>
              <w:textAlignment w:val="auto"/>
              <w:rPr>
                <w:sz w:val="24"/>
                <w:szCs w:val="24"/>
              </w:rPr>
            </w:pPr>
          </w:p>
          <w:p w:rsidR="004906B0" w:rsidRPr="0045052A" w:rsidRDefault="004906B0" w:rsidP="000A4C2E">
            <w:pPr>
              <w:overflowPunct/>
              <w:autoSpaceDE/>
              <w:autoSpaceDN/>
              <w:adjustRightInd/>
              <w:jc w:val="right"/>
              <w:textAlignment w:val="auto"/>
              <w:rPr>
                <w:sz w:val="24"/>
                <w:szCs w:val="24"/>
              </w:rPr>
            </w:pPr>
          </w:p>
          <w:p w:rsidR="004906B0" w:rsidRPr="0045052A" w:rsidRDefault="004906B0" w:rsidP="000A4C2E">
            <w:pPr>
              <w:overflowPunct/>
              <w:autoSpaceDE/>
              <w:autoSpaceDN/>
              <w:adjustRightInd/>
              <w:jc w:val="right"/>
              <w:textAlignment w:val="auto"/>
              <w:rPr>
                <w:sz w:val="24"/>
                <w:szCs w:val="24"/>
              </w:rPr>
            </w:pPr>
          </w:p>
          <w:p w:rsidR="004906B0" w:rsidRPr="0045052A" w:rsidRDefault="004906B0" w:rsidP="000A4C2E">
            <w:pPr>
              <w:overflowPunct/>
              <w:autoSpaceDE/>
              <w:autoSpaceDN/>
              <w:adjustRightInd/>
              <w:jc w:val="right"/>
              <w:textAlignment w:val="auto"/>
              <w:rPr>
                <w:sz w:val="24"/>
                <w:szCs w:val="24"/>
              </w:rPr>
            </w:pPr>
            <w:r w:rsidRPr="0045052A">
              <w:rPr>
                <w:sz w:val="24"/>
                <w:szCs w:val="24"/>
              </w:rPr>
              <w:t>3564,3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Содействие достижению целевых показ</w:t>
            </w:r>
            <w:r w:rsidRPr="0045052A">
              <w:rPr>
                <w:sz w:val="24"/>
                <w:szCs w:val="24"/>
              </w:rPr>
              <w:t>а</w:t>
            </w:r>
            <w:r w:rsidRPr="0045052A">
              <w:rPr>
                <w:sz w:val="24"/>
                <w:szCs w:val="24"/>
              </w:rPr>
              <w:t>телей региональных программ развития агропромышленного комплекса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15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3564,3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15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3564,3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15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3564,3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«Возмещение ч</w:t>
            </w:r>
            <w:r w:rsidRPr="0045052A">
              <w:rPr>
                <w:sz w:val="24"/>
                <w:szCs w:val="24"/>
              </w:rPr>
              <w:t>а</w:t>
            </w:r>
            <w:r w:rsidRPr="0045052A">
              <w:rPr>
                <w:sz w:val="24"/>
                <w:szCs w:val="24"/>
              </w:rPr>
              <w:t>сти затрат сельскохозяйственных товар</w:t>
            </w:r>
            <w:r w:rsidRPr="0045052A">
              <w:rPr>
                <w:sz w:val="24"/>
                <w:szCs w:val="24"/>
              </w:rPr>
              <w:t>о</w:t>
            </w:r>
            <w:r w:rsidRPr="0045052A">
              <w:rPr>
                <w:sz w:val="24"/>
                <w:szCs w:val="24"/>
              </w:rPr>
              <w:t>производителей на уплату страховой премии, начисленной по договору сел</w:t>
            </w:r>
            <w:r w:rsidRPr="0045052A">
              <w:rPr>
                <w:sz w:val="24"/>
                <w:szCs w:val="24"/>
              </w:rPr>
              <w:t>ь</w:t>
            </w:r>
            <w:r w:rsidRPr="0045052A">
              <w:rPr>
                <w:sz w:val="24"/>
                <w:szCs w:val="24"/>
              </w:rPr>
              <w:t>скохозяйственного страхования в области животноводства»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1427,8</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Содействие достижению целевых показ</w:t>
            </w:r>
            <w:r w:rsidRPr="0045052A">
              <w:rPr>
                <w:sz w:val="24"/>
                <w:szCs w:val="24"/>
              </w:rPr>
              <w:t>а</w:t>
            </w:r>
            <w:r w:rsidRPr="0045052A">
              <w:rPr>
                <w:sz w:val="24"/>
                <w:szCs w:val="24"/>
              </w:rPr>
              <w:t>телей региональных программ развития агропромышленного комплекса</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Г 16 R5430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1427,8</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Г 16 R5430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1427,8</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Г 16 R5430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1427,8</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Основное мероприятие «Возмещение ч</w:t>
            </w:r>
            <w:r w:rsidRPr="0045052A">
              <w:rPr>
                <w:sz w:val="24"/>
                <w:szCs w:val="24"/>
              </w:rPr>
              <w:t>а</w:t>
            </w:r>
            <w:r w:rsidRPr="0045052A">
              <w:rPr>
                <w:sz w:val="24"/>
                <w:szCs w:val="24"/>
              </w:rPr>
              <w:t>сти процентной ставки по краткосрочным кредитам (займам) на развитие растени</w:t>
            </w:r>
            <w:r w:rsidRPr="0045052A">
              <w:rPr>
                <w:sz w:val="24"/>
                <w:szCs w:val="24"/>
              </w:rPr>
              <w:t>е</w:t>
            </w:r>
            <w:r w:rsidRPr="0045052A">
              <w:rPr>
                <w:sz w:val="24"/>
                <w:szCs w:val="24"/>
              </w:rPr>
              <w:t>водства и животноводства, на перерабо</w:t>
            </w:r>
            <w:r w:rsidRPr="0045052A">
              <w:rPr>
                <w:sz w:val="24"/>
                <w:szCs w:val="24"/>
              </w:rPr>
              <w:t>т</w:t>
            </w:r>
            <w:r w:rsidRPr="0045052A">
              <w:rPr>
                <w:sz w:val="24"/>
                <w:szCs w:val="24"/>
              </w:rPr>
              <w:t>ку продукции растениеводства и живо</w:t>
            </w:r>
            <w:r w:rsidRPr="0045052A">
              <w:rPr>
                <w:sz w:val="24"/>
                <w:szCs w:val="24"/>
              </w:rPr>
              <w:t>т</w:t>
            </w:r>
            <w:r w:rsidRPr="0045052A">
              <w:rPr>
                <w:sz w:val="24"/>
                <w:szCs w:val="24"/>
              </w:rPr>
              <w:t>новодства»</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Г 17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195992,3</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Содействие достижению целевых показ</w:t>
            </w:r>
            <w:r w:rsidRPr="0045052A">
              <w:rPr>
                <w:sz w:val="24"/>
                <w:szCs w:val="24"/>
              </w:rPr>
              <w:t>а</w:t>
            </w:r>
            <w:r w:rsidRPr="0045052A">
              <w:rPr>
                <w:sz w:val="24"/>
                <w:szCs w:val="24"/>
              </w:rPr>
              <w:t>телей региональных программ развития агропромышленного комплекса</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Г 17 R5430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165117,1</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Г 17 R5430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165117,1</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Г 17 R5430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165117,1</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Возмещение части процентной ставки по краткосрочным кредитам (займам) на развитие растениеводства и животново</w:t>
            </w:r>
            <w:r w:rsidRPr="0045052A">
              <w:rPr>
                <w:sz w:val="24"/>
                <w:szCs w:val="24"/>
              </w:rPr>
              <w:t>д</w:t>
            </w:r>
            <w:r w:rsidRPr="0045052A">
              <w:rPr>
                <w:sz w:val="24"/>
                <w:szCs w:val="24"/>
              </w:rPr>
              <w:t>ства, на переработку продукции растен</w:t>
            </w:r>
            <w:r w:rsidRPr="0045052A">
              <w:rPr>
                <w:sz w:val="24"/>
                <w:szCs w:val="24"/>
              </w:rPr>
              <w:t>и</w:t>
            </w:r>
            <w:r w:rsidRPr="0045052A">
              <w:rPr>
                <w:sz w:val="24"/>
                <w:szCs w:val="24"/>
              </w:rPr>
              <w:t>еводства и животноводства, доначисле</w:t>
            </w:r>
            <w:r w:rsidRPr="0045052A">
              <w:rPr>
                <w:sz w:val="24"/>
                <w:szCs w:val="24"/>
              </w:rPr>
              <w:t>н</w:t>
            </w:r>
            <w:r w:rsidRPr="0045052A">
              <w:rPr>
                <w:sz w:val="24"/>
                <w:szCs w:val="24"/>
              </w:rPr>
              <w:t>ное по итогам исполнения 2015 года</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Г 17 Б4500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30875,2</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Г 17 Б4500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30875,2</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Г 17 Б4500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30875,2</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Основное мероприятие «Возмещение ч</w:t>
            </w:r>
            <w:r w:rsidRPr="0045052A">
              <w:rPr>
                <w:sz w:val="24"/>
                <w:szCs w:val="24"/>
              </w:rPr>
              <w:t>а</w:t>
            </w:r>
            <w:r w:rsidRPr="0045052A">
              <w:rPr>
                <w:sz w:val="24"/>
                <w:szCs w:val="24"/>
              </w:rPr>
              <w:t>сти процентной ставки по долгосрочным, среднесрочным и краткосрочным кред</w:t>
            </w:r>
            <w:r w:rsidRPr="0045052A">
              <w:rPr>
                <w:sz w:val="24"/>
                <w:szCs w:val="24"/>
              </w:rPr>
              <w:t>и</w:t>
            </w:r>
            <w:r w:rsidRPr="0045052A">
              <w:rPr>
                <w:sz w:val="24"/>
                <w:szCs w:val="24"/>
              </w:rPr>
              <w:t>там, взятым малыми формами хозяйств</w:t>
            </w:r>
            <w:r w:rsidRPr="0045052A">
              <w:rPr>
                <w:sz w:val="24"/>
                <w:szCs w:val="24"/>
              </w:rPr>
              <w:t>о</w:t>
            </w:r>
            <w:r w:rsidRPr="0045052A">
              <w:rPr>
                <w:sz w:val="24"/>
                <w:szCs w:val="24"/>
              </w:rPr>
              <w:t>вания»</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Г 18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16850,3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Содействие достижению целевых показ</w:t>
            </w:r>
            <w:r w:rsidRPr="0045052A">
              <w:rPr>
                <w:sz w:val="24"/>
                <w:szCs w:val="24"/>
              </w:rPr>
              <w:t>а</w:t>
            </w:r>
            <w:r w:rsidRPr="0045052A">
              <w:rPr>
                <w:sz w:val="24"/>
                <w:szCs w:val="24"/>
              </w:rPr>
              <w:t>телей региональных программ развития агропромышленного комплекса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18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15160,9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18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15160,9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18 R5430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15160,9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Возмещение части процентной ставки по долгосрочным, среднесрочным и кратк</w:t>
            </w:r>
            <w:r w:rsidRPr="0045052A">
              <w:rPr>
                <w:sz w:val="24"/>
                <w:szCs w:val="24"/>
              </w:rPr>
              <w:t>о</w:t>
            </w:r>
            <w:r w:rsidRPr="0045052A">
              <w:rPr>
                <w:sz w:val="24"/>
                <w:szCs w:val="24"/>
              </w:rPr>
              <w:t>срочным кредитам, взятым малыми фо</w:t>
            </w:r>
            <w:r w:rsidRPr="0045052A">
              <w:rPr>
                <w:sz w:val="24"/>
                <w:szCs w:val="24"/>
              </w:rPr>
              <w:t>р</w:t>
            </w:r>
            <w:r w:rsidRPr="0045052A">
              <w:rPr>
                <w:sz w:val="24"/>
                <w:szCs w:val="24"/>
              </w:rPr>
              <w:t>мами хозяйствования, доначисленное по итогам исполнения 2015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18 Б4900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1689,4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18 Б4900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1689,4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Г 18 Б4900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1689,4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«Стимулирование инв</w:t>
            </w:r>
            <w:r w:rsidRPr="0045052A">
              <w:rPr>
                <w:sz w:val="24"/>
                <w:szCs w:val="24"/>
              </w:rPr>
              <w:t>е</w:t>
            </w:r>
            <w:r w:rsidRPr="0045052A">
              <w:rPr>
                <w:sz w:val="24"/>
                <w:szCs w:val="24"/>
              </w:rPr>
              <w:t>стиционной деятельности в агропромы</w:t>
            </w:r>
            <w:r w:rsidRPr="0045052A">
              <w:rPr>
                <w:sz w:val="24"/>
                <w:szCs w:val="24"/>
              </w:rPr>
              <w:t>ш</w:t>
            </w:r>
            <w:r w:rsidRPr="0045052A">
              <w:rPr>
                <w:sz w:val="24"/>
                <w:szCs w:val="24"/>
              </w:rPr>
              <w:t>ленном комплексе на 2017-2020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Д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440093,1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«Поддержка и</w:t>
            </w:r>
            <w:r w:rsidRPr="0045052A">
              <w:rPr>
                <w:sz w:val="24"/>
                <w:szCs w:val="24"/>
              </w:rPr>
              <w:t>н</w:t>
            </w:r>
            <w:r w:rsidRPr="0045052A">
              <w:rPr>
                <w:sz w:val="24"/>
                <w:szCs w:val="24"/>
              </w:rPr>
              <w:t>вестиционного кредитования в агропр</w:t>
            </w:r>
            <w:r w:rsidRPr="0045052A">
              <w:rPr>
                <w:sz w:val="24"/>
                <w:szCs w:val="24"/>
              </w:rPr>
              <w:t>о</w:t>
            </w:r>
            <w:r w:rsidRPr="0045052A">
              <w:rPr>
                <w:sz w:val="24"/>
                <w:szCs w:val="24"/>
              </w:rPr>
              <w:t>мышленном комплексе»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Д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313609,2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Возмещение части процентной ставки по инвестиционным кредитам (займам) в агропромышленном комплексе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Д 01 R5440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313609,2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Д 01 R5440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313609,2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Д 01 R5440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313609,2</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Основное мероприятие «Возмещение ч</w:t>
            </w:r>
            <w:r w:rsidRPr="0045052A">
              <w:rPr>
                <w:sz w:val="24"/>
                <w:szCs w:val="24"/>
              </w:rPr>
              <w:t>а</w:t>
            </w:r>
            <w:r w:rsidRPr="0045052A">
              <w:rPr>
                <w:sz w:val="24"/>
                <w:szCs w:val="24"/>
              </w:rPr>
              <w:t>сти прямых понесенных затрат на стро</w:t>
            </w:r>
            <w:r w:rsidRPr="0045052A">
              <w:rPr>
                <w:sz w:val="24"/>
                <w:szCs w:val="24"/>
              </w:rPr>
              <w:t>и</w:t>
            </w:r>
            <w:r w:rsidRPr="0045052A">
              <w:rPr>
                <w:sz w:val="24"/>
                <w:szCs w:val="24"/>
              </w:rPr>
              <w:t>тельство и модернизацию объектов агр</w:t>
            </w:r>
            <w:r w:rsidRPr="0045052A">
              <w:rPr>
                <w:sz w:val="24"/>
                <w:szCs w:val="24"/>
              </w:rPr>
              <w:t>о</w:t>
            </w:r>
            <w:r w:rsidRPr="0045052A">
              <w:rPr>
                <w:sz w:val="24"/>
                <w:szCs w:val="24"/>
              </w:rPr>
              <w:t>промышленного комплекса»</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Д 02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122483,9</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Возмещение части прямых понесенных затрат на создание и модернизацию об</w:t>
            </w:r>
            <w:r w:rsidRPr="0045052A">
              <w:rPr>
                <w:sz w:val="24"/>
                <w:szCs w:val="24"/>
              </w:rPr>
              <w:t>ъ</w:t>
            </w:r>
            <w:r w:rsidRPr="0045052A">
              <w:rPr>
                <w:sz w:val="24"/>
                <w:szCs w:val="24"/>
              </w:rPr>
              <w:t>ектов агропромышленного комплекса, а также на приобретение техники и  обор</w:t>
            </w:r>
            <w:r w:rsidRPr="0045052A">
              <w:rPr>
                <w:sz w:val="24"/>
                <w:szCs w:val="24"/>
              </w:rPr>
              <w:t>у</w:t>
            </w:r>
            <w:r w:rsidRPr="0045052A">
              <w:rPr>
                <w:sz w:val="24"/>
                <w:szCs w:val="24"/>
              </w:rPr>
              <w:t>дования</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Д 02 R5450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122483,9</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Д 02 R5450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122483,9</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Д 02 R5450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122483,9</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Основное мероприятие «Субсидии на возмещение части прямых понесенных затрат на создание убойных цехов, а та</w:t>
            </w:r>
            <w:r w:rsidRPr="0045052A">
              <w:rPr>
                <w:sz w:val="24"/>
                <w:szCs w:val="24"/>
              </w:rPr>
              <w:t>к</w:t>
            </w:r>
            <w:r w:rsidRPr="0045052A">
              <w:rPr>
                <w:sz w:val="24"/>
                <w:szCs w:val="24"/>
              </w:rPr>
              <w:t>же на приобретение техники и  оборуд</w:t>
            </w:r>
            <w:r w:rsidRPr="0045052A">
              <w:rPr>
                <w:sz w:val="24"/>
                <w:szCs w:val="24"/>
              </w:rPr>
              <w:t>о</w:t>
            </w:r>
            <w:r w:rsidRPr="0045052A">
              <w:rPr>
                <w:sz w:val="24"/>
                <w:szCs w:val="24"/>
              </w:rPr>
              <w:t>вания на цели предоставления субсидии»</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Д 03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4000,0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Д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Д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w:t>
            </w:r>
            <w:r w:rsidRPr="0045052A">
              <w:rPr>
                <w:sz w:val="24"/>
                <w:szCs w:val="24"/>
              </w:rPr>
              <w:t>и</w:t>
            </w:r>
            <w:r w:rsidRPr="0045052A">
              <w:rPr>
                <w:sz w:val="24"/>
                <w:szCs w:val="24"/>
              </w:rPr>
              <w:t>дуальным предпринимателям, физич</w:t>
            </w:r>
            <w:r w:rsidRPr="0045052A">
              <w:rPr>
                <w:sz w:val="24"/>
                <w:szCs w:val="24"/>
              </w:rPr>
              <w:t>е</w:t>
            </w:r>
            <w:r w:rsidRPr="0045052A">
              <w:rPr>
                <w:sz w:val="24"/>
                <w:szCs w:val="24"/>
              </w:rPr>
              <w:t>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Д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15575,9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1312,9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w:t>
            </w:r>
            <w:r w:rsidRPr="0045052A">
              <w:rPr>
                <w:sz w:val="24"/>
                <w:szCs w:val="24"/>
              </w:rPr>
              <w:t>е</w:t>
            </w:r>
            <w:r w:rsidRPr="0045052A">
              <w:rPr>
                <w:sz w:val="24"/>
                <w:szCs w:val="24"/>
              </w:rPr>
              <w:t>ния деятельности органов государстве</w:t>
            </w:r>
            <w:r w:rsidRPr="0045052A">
              <w:rPr>
                <w:sz w:val="24"/>
                <w:szCs w:val="24"/>
              </w:rPr>
              <w:t>н</w:t>
            </w:r>
            <w:r w:rsidRPr="0045052A">
              <w:rPr>
                <w:sz w:val="24"/>
                <w:szCs w:val="24"/>
              </w:rPr>
              <w:t>ной власти (иных государственных орг</w:t>
            </w:r>
            <w:r w:rsidRPr="0045052A">
              <w:rPr>
                <w:sz w:val="24"/>
                <w:szCs w:val="24"/>
              </w:rPr>
              <w:t>а</w:t>
            </w:r>
            <w:r w:rsidRPr="0045052A">
              <w:rPr>
                <w:sz w:val="24"/>
                <w:szCs w:val="24"/>
              </w:rPr>
              <w:t>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1312,9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1210,3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1210,3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w:t>
            </w:r>
            <w:r w:rsidRPr="0045052A">
              <w:rPr>
                <w:sz w:val="24"/>
                <w:szCs w:val="24"/>
              </w:rPr>
              <w:t>е</w:t>
            </w:r>
            <w:r w:rsidRPr="0045052A">
              <w:rPr>
                <w:sz w:val="24"/>
                <w:szCs w:val="24"/>
              </w:rPr>
              <w:t>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14263,0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Денежные взыскания (штрафы) за нар</w:t>
            </w:r>
            <w:r w:rsidRPr="0045052A">
              <w:rPr>
                <w:sz w:val="24"/>
                <w:szCs w:val="24"/>
              </w:rPr>
              <w:t>у</w:t>
            </w:r>
            <w:r w:rsidRPr="0045052A">
              <w:rPr>
                <w:sz w:val="24"/>
                <w:szCs w:val="24"/>
              </w:rPr>
              <w:t>шение условий договоров (соглашений) о предоставлении субсидий из федеральн</w:t>
            </w:r>
            <w:r w:rsidRPr="0045052A">
              <w:rPr>
                <w:sz w:val="24"/>
                <w:szCs w:val="24"/>
              </w:rPr>
              <w:t>о</w:t>
            </w:r>
            <w:r w:rsidRPr="0045052A">
              <w:rPr>
                <w:sz w:val="24"/>
                <w:szCs w:val="24"/>
              </w:rPr>
              <w:t>го бюджета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08Р00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14263,0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08Р00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14263,0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08Р00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14263,0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Прикладные научные исследования в о</w:t>
            </w:r>
            <w:r w:rsidRPr="0045052A">
              <w:rPr>
                <w:sz w:val="24"/>
                <w:szCs w:val="24"/>
              </w:rPr>
              <w:t>б</w:t>
            </w:r>
            <w:r w:rsidRPr="0045052A">
              <w:rPr>
                <w:sz w:val="24"/>
                <w:szCs w:val="24"/>
              </w:rPr>
              <w:t>ласти национальной экономики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6000,0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«Развитие сельского хозяйства и регулирование рынков сельскохозя</w:t>
            </w:r>
            <w:r w:rsidRPr="0045052A">
              <w:rPr>
                <w:sz w:val="24"/>
                <w:szCs w:val="24"/>
              </w:rPr>
              <w:t>й</w:t>
            </w:r>
            <w:r w:rsidRPr="0045052A">
              <w:rPr>
                <w:sz w:val="24"/>
                <w:szCs w:val="24"/>
              </w:rPr>
              <w:t>ственной продукции, сырья и продовол</w:t>
            </w:r>
            <w:r w:rsidRPr="0045052A">
              <w:rPr>
                <w:sz w:val="24"/>
                <w:szCs w:val="24"/>
              </w:rPr>
              <w:t>ь</w:t>
            </w:r>
            <w:r w:rsidRPr="0045052A">
              <w:rPr>
                <w:sz w:val="24"/>
                <w:szCs w:val="24"/>
              </w:rPr>
              <w:t>ствия в Саратовской области на 2014-2020 годы»</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61 0 00 00000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621,6</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Подпрограмма «Техническая и технол</w:t>
            </w:r>
            <w:r w:rsidRPr="0045052A">
              <w:rPr>
                <w:sz w:val="24"/>
                <w:szCs w:val="24"/>
              </w:rPr>
              <w:t>о</w:t>
            </w:r>
            <w:r w:rsidRPr="0045052A">
              <w:rPr>
                <w:sz w:val="24"/>
                <w:szCs w:val="24"/>
              </w:rPr>
              <w:t>гическая модернизация, научно-иннова-ционное развитие на 2014-2020 годы»</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61 4 00 00000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621,6</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Основное мероприятие «Разработка пр</w:t>
            </w:r>
            <w:r w:rsidRPr="0045052A">
              <w:rPr>
                <w:sz w:val="24"/>
                <w:szCs w:val="24"/>
              </w:rPr>
              <w:t>и</w:t>
            </w:r>
            <w:r w:rsidRPr="0045052A">
              <w:rPr>
                <w:sz w:val="24"/>
                <w:szCs w:val="24"/>
              </w:rPr>
              <w:t>оритетных научных исследований»</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61 4 03 00000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621,6</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4 03 V0000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621,6</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4 03 V0000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621,6</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4 03 V0000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621,6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5378,4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5378,4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w:t>
            </w:r>
            <w:r w:rsidRPr="0045052A">
              <w:rPr>
                <w:sz w:val="24"/>
                <w:szCs w:val="24"/>
              </w:rPr>
              <w:t>е</w:t>
            </w:r>
            <w:r w:rsidRPr="0045052A">
              <w:rPr>
                <w:sz w:val="24"/>
                <w:szCs w:val="24"/>
              </w:rPr>
              <w:t>ния деятельности органов государстве</w:t>
            </w:r>
            <w:r w:rsidRPr="0045052A">
              <w:rPr>
                <w:sz w:val="24"/>
                <w:szCs w:val="24"/>
              </w:rPr>
              <w:t>н</w:t>
            </w:r>
            <w:r w:rsidRPr="0045052A">
              <w:rPr>
                <w:sz w:val="24"/>
                <w:szCs w:val="24"/>
              </w:rPr>
              <w:t>ной власти (иных государственных орг</w:t>
            </w:r>
            <w:r w:rsidRPr="0045052A">
              <w:rPr>
                <w:sz w:val="24"/>
                <w:szCs w:val="24"/>
              </w:rPr>
              <w:t>а</w:t>
            </w:r>
            <w:r w:rsidRPr="0045052A">
              <w:rPr>
                <w:sz w:val="24"/>
                <w:szCs w:val="24"/>
              </w:rPr>
              <w:t>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5378,4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5378,4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5378,4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национальной экономики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50212,3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1398,3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«Повышение эффективн</w:t>
            </w:r>
            <w:r w:rsidRPr="0045052A">
              <w:rPr>
                <w:sz w:val="24"/>
                <w:szCs w:val="24"/>
              </w:rPr>
              <w:t>о</w:t>
            </w:r>
            <w:r w:rsidRPr="0045052A">
              <w:rPr>
                <w:sz w:val="24"/>
                <w:szCs w:val="24"/>
              </w:rPr>
              <w:t>сти деятельности органов исполнител</w:t>
            </w:r>
            <w:r w:rsidRPr="0045052A">
              <w:rPr>
                <w:sz w:val="24"/>
                <w:szCs w:val="24"/>
              </w:rPr>
              <w:t>ь</w:t>
            </w:r>
            <w:r w:rsidRPr="0045052A">
              <w:rPr>
                <w:sz w:val="24"/>
                <w:szCs w:val="24"/>
              </w:rPr>
              <w:t>ной и законодательной власти Сарато</w:t>
            </w:r>
            <w:r w:rsidRPr="0045052A">
              <w:rPr>
                <w:sz w:val="24"/>
                <w:szCs w:val="24"/>
              </w:rPr>
              <w:t>в</w:t>
            </w:r>
            <w:r w:rsidRPr="0045052A">
              <w:rPr>
                <w:sz w:val="24"/>
                <w:szCs w:val="24"/>
              </w:rPr>
              <w:t>ской области, государственных органов Саратовской области за счет использов</w:t>
            </w:r>
            <w:r w:rsidRPr="0045052A">
              <w:rPr>
                <w:sz w:val="24"/>
                <w:szCs w:val="24"/>
              </w:rPr>
              <w:t>а</w:t>
            </w:r>
            <w:r w:rsidRPr="0045052A">
              <w:rPr>
                <w:sz w:val="24"/>
                <w:szCs w:val="24"/>
              </w:rPr>
              <w:t>ния информационно-коммуникационных технологий»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1398,3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«Формирование и обеспечение функционирования инфо</w:t>
            </w:r>
            <w:r w:rsidRPr="0045052A">
              <w:rPr>
                <w:sz w:val="24"/>
                <w:szCs w:val="24"/>
              </w:rPr>
              <w:t>р</w:t>
            </w:r>
            <w:r w:rsidRPr="0045052A">
              <w:rPr>
                <w:sz w:val="24"/>
                <w:szCs w:val="24"/>
              </w:rPr>
              <w:t>мационно-технологической инфрастру</w:t>
            </w:r>
            <w:r w:rsidRPr="0045052A">
              <w:rPr>
                <w:sz w:val="24"/>
                <w:szCs w:val="24"/>
              </w:rPr>
              <w:t>к</w:t>
            </w:r>
            <w:r w:rsidRPr="0045052A">
              <w:rPr>
                <w:sz w:val="24"/>
                <w:szCs w:val="24"/>
              </w:rPr>
              <w:t>туры органов исполнительной власти о</w:t>
            </w:r>
            <w:r w:rsidRPr="0045052A">
              <w:rPr>
                <w:sz w:val="24"/>
                <w:szCs w:val="24"/>
              </w:rPr>
              <w:t>б</w:t>
            </w:r>
            <w:r w:rsidRPr="0045052A">
              <w:rPr>
                <w:sz w:val="24"/>
                <w:szCs w:val="24"/>
              </w:rPr>
              <w:t>ласти, государственных органов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1398,3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1398,3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1398,3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1398,3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w:t>
            </w:r>
            <w:r w:rsidRPr="0045052A">
              <w:rPr>
                <w:sz w:val="24"/>
                <w:szCs w:val="24"/>
              </w:rPr>
              <w:t>р</w:t>
            </w:r>
            <w:r w:rsidRPr="0045052A">
              <w:rPr>
                <w:sz w:val="24"/>
                <w:szCs w:val="24"/>
              </w:rPr>
              <w:t>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48097,2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w:t>
            </w:r>
            <w:r w:rsidRPr="0045052A">
              <w:rPr>
                <w:sz w:val="24"/>
                <w:szCs w:val="24"/>
              </w:rPr>
              <w:t>с</w:t>
            </w:r>
            <w:r w:rsidRPr="0045052A">
              <w:rPr>
                <w:sz w:val="24"/>
                <w:szCs w:val="24"/>
              </w:rPr>
              <w:t>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48097,2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w:t>
            </w:r>
            <w:r w:rsidRPr="0045052A">
              <w:rPr>
                <w:sz w:val="24"/>
                <w:szCs w:val="24"/>
              </w:rPr>
              <w:t>н</w:t>
            </w:r>
            <w:r w:rsidRPr="0045052A">
              <w:rPr>
                <w:sz w:val="24"/>
                <w:szCs w:val="24"/>
              </w:rPr>
              <w:t>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48066,5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w:t>
            </w:r>
            <w:r w:rsidRPr="0045052A">
              <w:rPr>
                <w:sz w:val="24"/>
                <w:szCs w:val="24"/>
              </w:rPr>
              <w:t>у</w:t>
            </w:r>
            <w:r w:rsidRPr="0045052A">
              <w:rPr>
                <w:sz w:val="24"/>
                <w:szCs w:val="24"/>
              </w:rPr>
              <w:t>дарственными (муниципальными) орг</w:t>
            </w:r>
            <w:r w:rsidRPr="0045052A">
              <w:rPr>
                <w:sz w:val="24"/>
                <w:szCs w:val="24"/>
              </w:rPr>
              <w:t>а</w:t>
            </w:r>
            <w:r w:rsidRPr="0045052A">
              <w:rPr>
                <w:sz w:val="24"/>
                <w:szCs w:val="24"/>
              </w:rPr>
              <w:t>нами, казенными учреждениями, орган</w:t>
            </w:r>
            <w:r w:rsidRPr="0045052A">
              <w:rPr>
                <w:sz w:val="24"/>
                <w:szCs w:val="24"/>
              </w:rPr>
              <w:t>а</w:t>
            </w:r>
            <w:r w:rsidRPr="0045052A">
              <w:rPr>
                <w:sz w:val="24"/>
                <w:szCs w:val="24"/>
              </w:rPr>
              <w:t>ми управления государственными вн</w:t>
            </w:r>
            <w:r w:rsidRPr="0045052A">
              <w:rPr>
                <w:sz w:val="24"/>
                <w:szCs w:val="24"/>
              </w:rPr>
              <w:t>е</w:t>
            </w:r>
            <w:r w:rsidRPr="0045052A">
              <w:rPr>
                <w:sz w:val="24"/>
                <w:szCs w:val="24"/>
              </w:rPr>
              <w:t>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46210,4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w:t>
            </w:r>
            <w:r w:rsidRPr="0045052A">
              <w:rPr>
                <w:sz w:val="24"/>
                <w:szCs w:val="24"/>
              </w:rPr>
              <w:t>р</w:t>
            </w:r>
            <w:r w:rsidRPr="0045052A">
              <w:rPr>
                <w:sz w:val="24"/>
                <w:szCs w:val="24"/>
              </w:rPr>
              <w:t>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46210,4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1856,1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1856,1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w:t>
            </w:r>
            <w:r w:rsidRPr="0045052A">
              <w:rPr>
                <w:sz w:val="24"/>
                <w:szCs w:val="24"/>
              </w:rPr>
              <w:t>я</w:t>
            </w:r>
            <w:r w:rsidRPr="0045052A">
              <w:rPr>
                <w:sz w:val="24"/>
                <w:szCs w:val="24"/>
              </w:rPr>
              <w:t>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716,8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716,8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w:t>
            </w:r>
            <w:r w:rsidRPr="0045052A">
              <w:rPr>
                <w:sz w:val="24"/>
                <w:szCs w:val="24"/>
              </w:rPr>
              <w:t>е</w:t>
            </w:r>
            <w:r w:rsidRPr="0045052A">
              <w:rPr>
                <w:sz w:val="24"/>
                <w:szCs w:val="24"/>
              </w:rPr>
              <w:t>ния деятельности органов государстве</w:t>
            </w:r>
            <w:r w:rsidRPr="0045052A">
              <w:rPr>
                <w:sz w:val="24"/>
                <w:szCs w:val="24"/>
              </w:rPr>
              <w:t>н</w:t>
            </w:r>
            <w:r w:rsidRPr="0045052A">
              <w:rPr>
                <w:sz w:val="24"/>
                <w:szCs w:val="24"/>
              </w:rPr>
              <w:t>ной власти (иных государственных орг</w:t>
            </w:r>
            <w:r w:rsidRPr="0045052A">
              <w:rPr>
                <w:sz w:val="24"/>
                <w:szCs w:val="24"/>
              </w:rPr>
              <w:t>а</w:t>
            </w:r>
            <w:r w:rsidRPr="0045052A">
              <w:rPr>
                <w:sz w:val="24"/>
                <w:szCs w:val="24"/>
              </w:rPr>
              <w:t>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по обеспечению деятельн</w:t>
            </w:r>
            <w:r w:rsidRPr="0045052A">
              <w:rPr>
                <w:sz w:val="24"/>
                <w:szCs w:val="24"/>
              </w:rPr>
              <w:t>о</w:t>
            </w:r>
            <w:r w:rsidRPr="0045052A">
              <w:rPr>
                <w:sz w:val="24"/>
                <w:szCs w:val="24"/>
              </w:rPr>
              <w:t xml:space="preserve">сти органов государственной власти (иных государственных органов) </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w:t>
            </w:r>
            <w:r w:rsidRPr="0045052A">
              <w:rPr>
                <w:sz w:val="24"/>
                <w:szCs w:val="24"/>
              </w:rPr>
              <w:t>с</w:t>
            </w:r>
            <w:r w:rsidRPr="0045052A">
              <w:rPr>
                <w:sz w:val="24"/>
                <w:szCs w:val="24"/>
              </w:rPr>
              <w:t>печения государственных (муниципал</w:t>
            </w:r>
            <w:r w:rsidRPr="0045052A">
              <w:rPr>
                <w:sz w:val="24"/>
                <w:szCs w:val="24"/>
              </w:rPr>
              <w:t>ь</w:t>
            </w:r>
            <w:r w:rsidRPr="0045052A">
              <w:rPr>
                <w:sz w:val="24"/>
                <w:szCs w:val="24"/>
              </w:rPr>
              <w:t>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w:t>
            </w:r>
            <w:r w:rsidRPr="0045052A">
              <w:rPr>
                <w:sz w:val="24"/>
                <w:szCs w:val="24"/>
              </w:rPr>
              <w:t>и</w:t>
            </w:r>
            <w:r w:rsidRPr="0045052A">
              <w:rPr>
                <w:sz w:val="24"/>
                <w:szCs w:val="24"/>
              </w:rPr>
              <w:t>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Жилищно-коммунальное хозяйство</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46432,2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Коммунальное хозяйство</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46432,2</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«Развитие сельского хозяйства и регулирование рынков сельскохозя</w:t>
            </w:r>
            <w:r w:rsidRPr="0045052A">
              <w:rPr>
                <w:sz w:val="24"/>
                <w:szCs w:val="24"/>
              </w:rPr>
              <w:t>й</w:t>
            </w:r>
            <w:r w:rsidRPr="0045052A">
              <w:rPr>
                <w:sz w:val="24"/>
                <w:szCs w:val="24"/>
              </w:rPr>
              <w:t>ственной продукции, сырья и продовол</w:t>
            </w:r>
            <w:r w:rsidRPr="0045052A">
              <w:rPr>
                <w:sz w:val="24"/>
                <w:szCs w:val="24"/>
              </w:rPr>
              <w:t>ь</w:t>
            </w:r>
            <w:r w:rsidRPr="0045052A">
              <w:rPr>
                <w:sz w:val="24"/>
                <w:szCs w:val="24"/>
              </w:rPr>
              <w:t>ствия в Саратовской области на 2014-2020 годы»</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61 0 00 00000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46432,2</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Подпрограмма «Устойчивое развитие сельских территорий Саратовской обл</w:t>
            </w:r>
            <w:r w:rsidRPr="0045052A">
              <w:rPr>
                <w:sz w:val="24"/>
                <w:szCs w:val="24"/>
              </w:rPr>
              <w:t>а</w:t>
            </w:r>
            <w:r w:rsidRPr="0045052A">
              <w:rPr>
                <w:sz w:val="24"/>
                <w:szCs w:val="24"/>
              </w:rPr>
              <w:t>сти на 2014-2020 годы»</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61 5 00 00000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46432,2</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w:t>
            </w:r>
            <w:r w:rsidRPr="0045052A">
              <w:rPr>
                <w:sz w:val="24"/>
                <w:szCs w:val="24"/>
              </w:rPr>
              <w:t>к</w:t>
            </w:r>
            <w:r w:rsidRPr="0045052A">
              <w:rPr>
                <w:sz w:val="24"/>
                <w:szCs w:val="24"/>
              </w:rPr>
              <w:t>ция автомобильных дорог»</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61 5 05 00000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46432,2</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Реализация мероприятий федеральной целевой программы «Устойчивое разв</w:t>
            </w:r>
            <w:r w:rsidRPr="0045052A">
              <w:rPr>
                <w:sz w:val="24"/>
                <w:szCs w:val="24"/>
              </w:rPr>
              <w:t>и</w:t>
            </w:r>
            <w:r w:rsidRPr="0045052A">
              <w:rPr>
                <w:sz w:val="24"/>
                <w:szCs w:val="24"/>
              </w:rPr>
              <w:t>тие сельских территорий на 2014-                2017 годы и на период до 2020 года»</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5 05 R0180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46432,2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lastRenderedPageBreak/>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05 R0180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46432,2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05 R0180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46432,2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94123,5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Общее 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94071,0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61 0 00 00000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94071,0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Подпрограмма «Устойчивое развитие сельских территорий Саратовской области на 2014-2020 годы»</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61 5 00 00000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94071,0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61 5 05 00000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94071,0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Реализация мероприятий федеральной целевой программы «Устойчивое развитие сельских территорий на 2014-                 2017 годы и на период до 2020 года»</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5 05 R0180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94071,0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5 05 R0180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94071,0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5 05 R0180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94071,0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52,5</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52,5</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52,5</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pacing w:val="-6"/>
                <w:kern w:val="24"/>
                <w:sz w:val="24"/>
                <w:szCs w:val="24"/>
              </w:rPr>
            </w:pPr>
            <w:r w:rsidRPr="0045052A">
              <w:rPr>
                <w:spacing w:val="-6"/>
                <w:kern w:val="24"/>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52,5</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52,5</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52,5</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Здравоохранение</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5472,5</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Амбулаторная помощь</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5472,5</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61 0 00 00000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5472,5</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Подпрограмма «Устойчивое развитие сельских территорий Саратовской области на 2014-2020 годы»</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61 5 00 00000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5472,5</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61 5 05 00000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5472,5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мероприятий федеральной целевой программы «Устойчивое развитие сельских территорий на 2014-            2017 годы и на период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05 R0180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5472,5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05 R0180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5472,5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05 R0180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5472,5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Социальная политика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населения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«Техническая  и технологическая модернизация, научно-иннова-ционное развитие на 2014-2020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61 4 00 00000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«Государственная поддержка кадрового потенциала агропромышленного комплекса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61 4 04 00000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единовременной денежной выплаты молодым специалистам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4 04 Б4600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4 04 Б4600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4 04 Б4600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ежегодного денежного пособия молодым специалистам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4 04 Б4700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4 04 Б4700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4 04 Б4700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Физическая культура и спорт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7138,6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 xml:space="preserve">Физическая культура </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7138,6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7138,6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«Устойчивое развитие сельских территорий Саратовской области на 2014-2020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7138,6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7138,6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мероприятий федеральной целевой программы «Устойчивое развитие сельских территорий на 2014-                  2017 годы и на период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05 R0180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7138,6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05 R0180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7138,6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009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05 R0180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7138,6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Государственная инспекция по надзору за техническим состоянием самоходных машин и других видов техники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24971,8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24845,2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24845,2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24046,7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24046,7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24000,6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19561,3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19561,3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4423,3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4423,3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798,5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798,5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Бланки строгой отчетности и прочие бланки, специальная продукция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798,5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798,5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798,5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Государственная жилищная инспекция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27501,3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27375,7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27375,7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27356,5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27356,5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27356,5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26035,4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26035,4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1321,1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1321,1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Исполнение судебных решений, не связанных с погашением кредиторской задолженности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Оплата судебных издержек</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Исполнение судебных актов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Комитет инвестиционной политики и имущественных отношений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52641,1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43564,4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Прикладные научные исследования в области общегосударственных вопросов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«Организация медицинской помощи»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«Проведение прикладных научных исследований»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43384,4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36971,4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36971,4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36961,9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34780,3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34780,3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2177,2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2177,2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9,5</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9,5</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9,5</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Мероприятия в сфере приватизации и продажи государственного имущества области</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94 0 00 00000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213,0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Обеспечение и проведение предпродажной подготовки и продажи государственного имущества области</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94 0 00 06500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183,0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94 0 00 06500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183,0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94 0 00 06500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183,0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Оценка недвижимости, признание прав и регулирование отношений по государственной собственности</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94 0 00 06600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94 0 00 06600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94 0 00 06600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6200,0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6200,0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Мероприятия по обеспечению информационной открытости и поддержанию положительного имиджа Саратовской области в сфере развития реального сектора экономики</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99 3 00 08300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6200,0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99 3 00 08300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6200,0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99 3 00 08300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6200,0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Национальная экономика</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9031,2</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Другие вопросы в области национальной экономики</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9031,2</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 до 2020 года»</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58 0 00 00000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малого и среднего предпринимательства в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58 3 34 00000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58 3 34 R5270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58 3 34 R5270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58 3 34 R5270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630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Мероприятия в сфере приватизации и продажи государственного имущества области</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94 0 00 00000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30,9</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Мероприятия по землеустройству и землепользованию</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94 0 00 06700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30,9</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94 0 00 06700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30,9</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94 0 00 06700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30,9</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4000,3</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4000,3</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4000,3</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4000,3</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4000,3</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45,5</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45,5</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45,5</w:t>
            </w:r>
          </w:p>
        </w:tc>
      </w:tr>
      <w:tr w:rsidR="004906B0" w:rsidRPr="0045052A" w:rsidTr="008E7E3C">
        <w:trPr>
          <w:trHeight w:val="255"/>
        </w:trPr>
        <w:tc>
          <w:tcPr>
            <w:tcW w:w="4537" w:type="dxa"/>
            <w:vAlign w:val="bottom"/>
          </w:tcPr>
          <w:p w:rsidR="004906B0" w:rsidRPr="0045052A" w:rsidRDefault="004906B0" w:rsidP="000A4C2E">
            <w:pPr>
              <w:overflowPunct/>
              <w:autoSpaceDE/>
              <w:autoSpaceDN/>
              <w:adjustRightInd/>
              <w:spacing w:line="216"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0A4C2E">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A4C2E">
            <w:pPr>
              <w:overflowPunct/>
              <w:autoSpaceDE/>
              <w:autoSpaceDN/>
              <w:adjustRightInd/>
              <w:spacing w:line="216" w:lineRule="auto"/>
              <w:jc w:val="right"/>
              <w:textAlignment w:val="auto"/>
              <w:rPr>
                <w:sz w:val="24"/>
                <w:szCs w:val="24"/>
              </w:rPr>
            </w:pPr>
            <w:r w:rsidRPr="0045052A">
              <w:rPr>
                <w:sz w:val="24"/>
                <w:szCs w:val="24"/>
              </w:rPr>
              <w:t>45,5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Министерство природных ресурсов и экологии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545218,9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Национальная экономика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199952,7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Водное хозяйство</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38101,1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38101,1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«Охрана окружающей среды, защита природных комплексов, объектов и ресурсов» на 2014-2020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38101,1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«Осуществление мер по охране водных объектов или их частей, находящихся в федеральной собственности и расположенных на территории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38101,1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отдельных полномочий в области водных отношений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62 1 03 51280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38101,1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62 1 03 51280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38101,1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62 1 03 51280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38101,1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Лесное хозяйство</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161851,6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75707,4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лесного хозяйства Саратовской области» на 2014-        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75707,4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«Приобретение противопожарной техники и противопожарного оборудования в государственную собственность области для лесничеств и ведомственной пожарной охраны лесхозов»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Приобретение противопожарной техники и противопожарного оборудования в го-сударственную собственность области для лесничеств и ведомственной пожарной охраны лесхозов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01 R1310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01 R1310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01 R1310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«Выполнение мер пожарной безопасности в лесах и тушение лесных пожаров»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23424,1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отдельных полномочий в области лесных отношений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62 3 02 51290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23424,1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62 3 02 51290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23424,1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62 3 02 51290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62 3 02 51290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19724,1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содержание и оснащение мобилизационных групп по тушению лесных пожаров»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15919,3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15919,3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15919,3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4952,7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10966,6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лиц, осуществляющих федеральный го-сударственный лесной и пожарный надзор, специальными средствами и форменным обмундированием»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отдельных полномочий в области лесных отношений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62 3 04 51290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62 3 04 51290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62 3 04 51290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Основное мероприятие «Лесовосстановление на землях лесного фонда»</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62 3 05 00000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26551,8</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Осуществление отдельных полномочий в области лесных отношений</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62 3 05 51290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26551,8</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62 3 05 51290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26551,8</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62 3 05 51290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1521,6</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62 3 05 51290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25030,2</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Основное мероприятие «Организация выращивания посадочного материала древесно-кустарниковых пород для целей лесовосстановления»</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62 3 06 00000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106,4</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Осуществление отдельных полномочий в области лесных отношений</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62 3 06 51290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106,4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62 3 06 51290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106,4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62 3 06 51290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106,4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санитарно-оздоровительных мероприятий и лесопатологических обследований в лесах на землях лесного фонда»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62 3 07 00000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2519,8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отдельных полномочий в области лесных отношений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62 3 07 51290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2519,8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62 3 07 51290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2519,8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62 3 07 51290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204,8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62 3 07 51290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2315,0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работы школьных лесничеств»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62 3 08 00000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отдельных полномочий в области лесных отношений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62 3 08 51290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62 3 08 51290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62 3 08 51290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«Проектирование лесохозяйственных мероприятий и организация использования лесов на землях лесного фонда»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62 3 09 00000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3531,9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отдельных полномочий в области лесных отношений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62 3 09 51290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3531,9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62 3 09 51290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3531,9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62 3 09 51290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527,0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62 3 09 51290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3004,9</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Основное мероприятие «Проведение кадастровых работ на землях лесного фонда в целях организации использования лесов»</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62 3 10 00000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Осуществление отдельных полномочий в области лесных отношений</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62 3 10 51290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62 3 10 51290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62 3 10 51290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Основное мероприятие «Совершенствование и разработка документов лесного планирования»</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62 3 11 00000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198,0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Осуществление отдельных полномочий в области лесных отношений</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62 3 11 51290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198,0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62 3 11 51290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198,0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62 3 11 51290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получения дополнительного профессионального образования кадрами лесного хозяйства»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62 3 13 00000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216,8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отдельных полномочий в области лесных отношений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62 3 13 51290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216,8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62 3 13 51290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216,8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62 3 13 51290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216,8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«Информатизация лесного хозяйства»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62 3 14 00000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2552,6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отдельных полномочий в области лесных отношений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62 3 14 51290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2552,6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62 3 14 51290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2552,6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62 3 14 51290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2552,6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«Уход за лесами на землях лесного фонда»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62 3 15 00000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отдельных полномочий в области лесных отношений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62 3 15 51290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62 3 15 51290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62 3 15 51290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62 3 15 51290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368,8</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Осуществление переданных полномочий Российской Федерации</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90 0 00 00000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86000,9</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Осуществление переданных полномочий Российской Федерации за счет субвенций из федерального бюджета в части обеспечения деятельности органа исполнительной власти области</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90 3 00 00000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31433,2</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Осуществление отдельных полномочий Российской Федерации в области лесных отношений</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90 3 00 51290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31433,2</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90 3 00 51290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28461,0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90 3 00 51290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28461,0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90 3 00 51290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2972,2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90 3 00 51290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2972,2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переданных полномочий Российской Федерации за счет субвенций из федерального бюджета в части обеспечения деятельности областных государственных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90 4 00 00000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54567,7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отдельных полномочий Российской Федерации в области лесных отношений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90 4 00 51290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54567,7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90 4 00 51290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48209,0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Расходы на выплаты персоналу казенных учреждений</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90 4 00 51290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110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48209,0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90 4 00 51290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6350,7</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90 4 00 51290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6350,7</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90 4 00 51290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8,0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90 4 00 51290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8,0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93 0 00 00000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143,3</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Расходы на обеспечение деятельности областных государственных казенных учреждений</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0,8</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0,8</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0,8</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142,5</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142,5</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142,5</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Жилищно-коммунальное хозяйство</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05</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300000,0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Коммунальное хозяйство</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05</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300000,0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05</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62 0 00 00000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300000,0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Подпрограмма «Совершенствование системы обращения с отходами производства и потребления на территории Саратовской области» на 2016 - 2020 годы</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05</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62 4 00 00000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300000,0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«Строительство мусороперерабатывающего комплекса мощностью 150 тыс. тонн на территории  Балаковского муниципального района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62 4 01 00000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мероприятий по модернизации систем коммунальной инфраструктуры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62 4 01 09505</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62 4 01 09505</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62 4 01 09505</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Охрана окружающей среды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44977,0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Охрана объектов растительного и животного мира и среды их обитания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9597,9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9597,9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«Охрана окружающей среды, защита природных комплексов, объектов и ресурсов» на 2014-2020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9597,9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«Издание ежегодного доклада «О состоянии и об охране окружающей среды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06</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 1 02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80,0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Основное мероприятие «Осуществление экоаналитического контроля за источниками антропогенного воздействия»</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06</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62 1 04 00000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120,0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06</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 1 04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120,0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06</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 1 04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120,0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06</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 1 04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120,0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Основное мероприятие «Защита природных комплексов, объектов и ресурсов»</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06</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62 1 05 00000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8501,9</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06</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62 1 05 04100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8501,9</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06</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62 1 05 04100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8501,9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8501,9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«Экологическое образование, просвещение и развитие экологического движения»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62 1 09 00000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896,0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09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896,0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09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896,0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09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896,0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Прикладные научные исследования в области охраны окружающей среды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«Охрана окружающей среды, защита природных комплексов, объектов и ресурсов» на 2014-2020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1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Другие вопросы в области охраны окружающей среды</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35269,1</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35269,1</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35269,1</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35216,1</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32332,1</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32332,1</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2884,0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2884,0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Управление обеспечения безопасности жизнедеятельности населения Правительства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256722,1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Национальная безопасность и правоохранительная деятельность</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249591,5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Защита населения и территории от последствий чрезвычайных ситуаций природного и техногенного характера, гражданская оборона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154610,2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28950,9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«Создание системы обеспечения вызова экстренных оперативных служб по единому номеру «112» (Система-112) на территории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59 4 00 00000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28950,9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«Оснащение центра обработки вызовов и резервного центра обработки вызовов системы обеспечения вызова экстренных оперативных служб по единому номеру «112» программно-техническим комплексом»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59 4 06 00000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28950,9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Оснащение центра обработки вызовов и резервного центра обработки вызовов системы обеспечения вызова экстренных оперативных служб по единому номеру «112» программно-техническим комплексом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4 06 R0980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28950,9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4 06 R0980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28950,9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4 06 R0980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28950,9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«Снижение рисков и смягчение последствий чрезвычайных ситуаций природного и техногенного характера»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 связанные с ее реализацией и эксплуатационно-техническим обслуживанием действующей региональной системы оповещения»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2890,9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9197,4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9197,4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9197,4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8581,7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8581,7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615,7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615,7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113571,0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деятельности областных государственных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112887,1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105509,9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105509,9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7373,3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7373,3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683,9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683,9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683,9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пожарной безопасности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94981,3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94981,3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деятельности областных государственных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93880,5</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91520,9</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казенных учреждений</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110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91520,9</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2359,6</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2359,6</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1100,8</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1100,8</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10</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1100,8</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7130,6</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7130,6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7130,6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деятельности областных государственных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7117,7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6211,7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6211,7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Министерство образования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ind w:left="-108"/>
              <w:jc w:val="right"/>
              <w:textAlignment w:val="auto"/>
              <w:rPr>
                <w:b/>
                <w:bCs/>
                <w:sz w:val="24"/>
                <w:szCs w:val="24"/>
              </w:rPr>
            </w:pPr>
            <w:r w:rsidRPr="0045052A">
              <w:rPr>
                <w:b/>
                <w:bCs/>
                <w:sz w:val="24"/>
                <w:szCs w:val="24"/>
              </w:rPr>
              <w:t>20217385,7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ind w:left="-108"/>
              <w:jc w:val="right"/>
              <w:textAlignment w:val="auto"/>
              <w:rPr>
                <w:sz w:val="24"/>
                <w:szCs w:val="24"/>
              </w:rPr>
            </w:pPr>
            <w:r w:rsidRPr="0045052A">
              <w:rPr>
                <w:sz w:val="24"/>
                <w:szCs w:val="24"/>
              </w:rPr>
              <w:t>19110685,9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Дошкольное 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4260411,8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4260411,8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системы дошкольного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4260411,8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«Развитие сети дошкольных образовательных организаций»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1 01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1500,0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1 01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1500,0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Основное мероприятие «Создание условий для повышения квалификации педагогических и руководящих кадров в системе дошкольного образования»</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51 1 02 00000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550,0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1 02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550,0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1 02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1 02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«Внедрение независимой системы оценки качества дошкольного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72401,0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Субвенция на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51 1 05 76900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72401,0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51 1 05 76900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72401,0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51 1 05 76900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72401,0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51 1 06 00000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4175393,8</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Субвенция на финансовое обеспечение образовательной деятельности муниципальных дошкольных образовательных организаций</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51 1 06 76700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4145570,8</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51 1 06 76700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4145570,8</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51 1 06 76700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4145570,8</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Субвенция на осуществление органами местного самоуправления отдельных го-сударственных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51 1 06 76800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29823,0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51 1 06 76800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29823,0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51 1 06 76800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29823,0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Основное мероприятие «Создание в дошкольных 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51 1 07 00000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10367,0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государственной программы Российской Федерации «Доступная среда» на 2011 - 2020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07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10367,0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07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10367,0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07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10367,0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Общее 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ind w:left="-108"/>
              <w:jc w:val="right"/>
              <w:textAlignment w:val="auto"/>
              <w:rPr>
                <w:sz w:val="24"/>
                <w:szCs w:val="24"/>
              </w:rPr>
            </w:pPr>
            <w:r w:rsidRPr="0045052A">
              <w:rPr>
                <w:sz w:val="24"/>
                <w:szCs w:val="24"/>
              </w:rPr>
              <w:t>12455392,6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ind w:left="-108"/>
              <w:jc w:val="right"/>
              <w:textAlignment w:val="auto"/>
              <w:rPr>
                <w:sz w:val="24"/>
                <w:szCs w:val="24"/>
              </w:rPr>
            </w:pPr>
            <w:r w:rsidRPr="0045052A">
              <w:rPr>
                <w:sz w:val="24"/>
                <w:szCs w:val="24"/>
              </w:rPr>
              <w:t>12448634,8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системы общего и дополнительного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ind w:left="-108"/>
              <w:jc w:val="right"/>
              <w:textAlignment w:val="auto"/>
              <w:rPr>
                <w:sz w:val="24"/>
                <w:szCs w:val="24"/>
              </w:rPr>
            </w:pPr>
            <w:r w:rsidRPr="0045052A">
              <w:rPr>
                <w:sz w:val="24"/>
                <w:szCs w:val="24"/>
              </w:rPr>
              <w:t>11803354,3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«Развитие сети общеобразовательных организаций и организаций дополнительного образования, соответствующих современным требованиям, развитие творческих способностей учащихся»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условий для обучения детей с ограниченными возможностями здоровья, обучающихся в общеобразовательных организациях»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17400,0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17400,0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17400,0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17400,0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«Развитие кадрового потенциала системы общего и дополнительного образования детей»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1790,0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1790,0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«Развитие дополнительного и неформального образования и социализации детей»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соответствия областных образовательных организаций требованиям федерального государственного стандарта, санитарным нормам и правилам, требованиям противопожарной и антитеррористической безопасности»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4432,8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4432,8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1067,3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1067,3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3365,5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3365,5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«Создание в общеобразовательных организациях, расположенных в сельской местности, условий для занятий физической культурой и спортом»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51 2 07 00000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23032,0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07 R0970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23032,0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07 R0970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23032,0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07 R0970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23032,0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«Поощрение лучших учителей»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51 2 09 00000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3571,4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Поощрение лучших учителей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09 R0880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3571,4</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2 09 R0880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3010,0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2 09 R0880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3010,0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2 09 R0880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561,4</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2 09 R0880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561,4</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51 2 10 00000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858800,0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51 2 10 04100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858800,0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51 2 10 04100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858800,0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51 2 10 04100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858800,0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115530,6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115530,6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115530,6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115530,6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268349,5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Субвенция на 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51 2 13 77200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268349,5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51 2 13 77200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268349,5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51 2 13 77200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268349,5</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51 2 14 00000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ind w:left="-108"/>
              <w:jc w:val="right"/>
              <w:textAlignment w:val="auto"/>
              <w:rPr>
                <w:sz w:val="24"/>
                <w:szCs w:val="24"/>
              </w:rPr>
            </w:pPr>
            <w:r w:rsidRPr="0045052A">
              <w:rPr>
                <w:sz w:val="24"/>
                <w:szCs w:val="24"/>
              </w:rPr>
              <w:t>10497448,1</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Субвенция на финансовое обеспечение образовательной деятельности муниципальных общеобразовательных учреждений</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51 2 14 77000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ind w:left="-108"/>
              <w:jc w:val="right"/>
              <w:textAlignment w:val="auto"/>
              <w:rPr>
                <w:sz w:val="24"/>
                <w:szCs w:val="24"/>
              </w:rPr>
            </w:pPr>
            <w:r w:rsidRPr="0045052A">
              <w:rPr>
                <w:sz w:val="24"/>
                <w:szCs w:val="24"/>
              </w:rPr>
              <w:t>10423128,7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51 2 14 77000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ind w:left="-108"/>
              <w:jc w:val="right"/>
              <w:textAlignment w:val="auto"/>
              <w:rPr>
                <w:sz w:val="24"/>
                <w:szCs w:val="24"/>
              </w:rPr>
            </w:pPr>
            <w:r w:rsidRPr="0045052A">
              <w:rPr>
                <w:sz w:val="24"/>
                <w:szCs w:val="24"/>
              </w:rPr>
              <w:t>10423128,7</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51 2 14 77000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0E5F83">
            <w:pPr>
              <w:overflowPunct/>
              <w:autoSpaceDE/>
              <w:autoSpaceDN/>
              <w:adjustRightInd/>
              <w:spacing w:line="216" w:lineRule="auto"/>
              <w:ind w:left="-108"/>
              <w:jc w:val="right"/>
              <w:textAlignment w:val="auto"/>
              <w:rPr>
                <w:sz w:val="24"/>
                <w:szCs w:val="24"/>
              </w:rPr>
            </w:pPr>
            <w:r w:rsidRPr="0045052A">
              <w:rPr>
                <w:sz w:val="24"/>
                <w:szCs w:val="24"/>
              </w:rPr>
              <w:t>10423128,7</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Субвенция на осуществление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51 2 14 77100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74319,4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51 2 14 77100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74319,4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51 2 14 77100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74319,4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«Создание в общеобразовательных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7499,9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7499,9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7499,9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7499,9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«Поддержка одаренных детей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3837,7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«Оказание государственной поддержки, поощрение одаренных детей»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51 3 01 00000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3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3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3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«Проведение регионального этапа всероссийских мероприятий с одаренными детьми»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51 3 02 00000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799,0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3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799,0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3 02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799,0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3 02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799,0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Основное мероприятие «Организация областных мероприятий с одаренными детьми»</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51 3 03 00000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1336,0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3 03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1336,0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3 03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1336,0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3 03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1336,0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Основное мероприятие «Участие одаренных детей во всероссийских мероприятиях»</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51 3 04 00000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849,8</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3 04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849,8</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3 04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849,8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3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849,8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«Участие в проведении международного мероприятия с одаренными детьми»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51 3 05 00000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105,3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3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105,3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3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105,3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3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105,3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«Разработка олимпиадных заданий для муниципального этапа всероссийской олимпиады школьников»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51 3 08 00000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3 08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3 08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3 08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«Социальная адаптация детей-сирот, детей, оставшихся без попечения родителей»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125450,9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«Создание условий для адаптации воспитанников государственных организаций из числа детей-сирот и детей, оставшихся без попечения родителей, в обществе»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4075,0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5 03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4075,0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5 03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470,0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5 03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470,0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5 03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3605,0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5 03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3605,0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Основное мероприятие «Социальная поддержка детей-сирот и детей, оставшихся без попечения родителей»</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51 5 09 00000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34003,1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Социальная поддержка детей-сирот и детей, оставшихся без попечения родителей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51 5 09 91800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34003,1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51 5 09 91800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34003,1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51 5 09 91800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34003,1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«Оказание государственных услуг центрами психолого-педагогического и медико-социального сопровождения детей»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51 5 10 00000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86522,8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51 5 10 04100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86522,8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51 5 10 04100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86522,8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51 5 10 04100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86522,8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деятельности стажировочных площадок по профилактике социального сиротства»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51 5 12 00000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12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12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12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«Создание в Саратовской области новых мест в общеобразовательных организациях»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51 8 00 00000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515991,9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«Строительство, реконструкция и модернизация существующей инфраструктуры общего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51 8 01 00000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515991,9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мероприятий по содействию созданию в субъектах Российской Федерации новых мест в общеобразовательных организациях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8 01 R5200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515991,9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8 01 R5200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515991,9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8 01 R5200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515991,9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63 0 00 00000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63 2 00 00000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«Повышение энергоэффективности в образовательных учреждениях, подведомственных министерству образования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63 2 10 00000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63 2 10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63 2 10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63 2 10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«Профилактика терроризма и экстремизма в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«Усиление антитеррористической защищенности объектов социальной сферы»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65 2 01 00000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2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2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2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2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2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«Противодействие злоупотреблению наркотиками и их незаконному обороту в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системы мер по сокращению предложения наркотиков»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65 3 01 00000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3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3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3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«Проведение социологических исследований среди обучающихся общеобразовательных организаций с целью выявления уровня наркотизации обучающихся и анализа эффективности организации антинаркотической работы»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65 3 07 00000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3 07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3 07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3 07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1557,8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1536,3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Оплата судебных издержек</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pacing w:val="-4"/>
                <w:sz w:val="24"/>
                <w:szCs w:val="24"/>
              </w:rPr>
            </w:pPr>
            <w:r w:rsidRPr="0045052A">
              <w:rPr>
                <w:spacing w:val="-4"/>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1510,6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1510,6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1510,6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Исполнение судебных решений, не связанных с погашением кредиторской задолженности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исполнительным листам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Дополнительное образование детей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48847,1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48847,1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системы общего и дополнительного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48847,1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45885,1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51 2 10 04100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45885,1</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51 2 10 04100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45885,1</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51 2 10 04100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45885,1</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Основное мероприятие «Создание в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51 2 16 00000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2962,0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2 16 R0270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2962,0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16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2962,0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16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2962,0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Среднее профессиональное 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1932688,3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1931338,3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профессионального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1769819,9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«Формирование современной структуры сети профессиональных образовательных организаций области, отражающей изменения в потребностях экономики и запросах населения и поддерживающей единое образовательное пространство, создание многофункциональных центров прикладных квалификаций»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1878,0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1878,0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1878,0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1878,0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Основное мероприятие «Модернизация инфраструктуры образования и повышение ее инвестиционной привлекательности, ремонт, реконструкция зданий, сооружений и коммунальной инфраструктуры, ликвидация аварийных ситуаций,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 санитарным нормам и правилам, оборудование организаций в соответствии с требованиями противопожарной и антитеррористической безопасности»</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51 4 03 00000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3155,0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4 03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3155,0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4 03 V0000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3155,0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4 03 V0000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1900,0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4 03 V0000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1255,0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Основное мероприятие «Реализация образовательных программ профессиональной подготовки и среднего профессионального образования с учетом выхода на эффективный контракт с руководителями и педагогическими работниками»</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51 4 04 00000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4 04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4 04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«Формирование регионального сегмента независимой системы оценки качества профессионального образования, включая оценку и сертификацию квалификаций выпускников»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51 4 07 00000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193014,9</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51 4 07 91900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193014,9</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51 4 07 91900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193014,9</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51 4 07 91900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58388,9</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51 4 07 91900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134626,0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Основное мероприятие «Оказание государственных услуг профессиональными образовательными организациями»</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51 4 09 00000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1566794,9</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51 4 09 04100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1566794,9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51 4 09 04100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1566794,9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51 4 09 04100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484156,4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51 4 09 04100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1082638,5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«Повышение уровня профессионального развития и занятости инвалидов»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51 4 10 00000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3307,1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10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3307,1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10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3307,1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10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3307,1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«Социальная адаптация детей-сирот, детей, оставшихся без попечения родителей»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161518,4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«Социальная поддержка детей-сирот и детей, оставшихся без попечения родителей»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51 5 09 00000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161518,4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Социальная поддержка детей-сирот и детей, оставшихся без попечения родителей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51 5 09 91800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161518,4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51 5 09 91800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161518,4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51 5 09 91800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58688,9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51 5 09 91800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102829,5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«Профилактика терроризма и экстремизма в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«Усиление антитеррористической защищенности объектов социальной сферы»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65 2 01 00000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2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65 2 01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1350,0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65 2 01 V0000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1350,0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86434,4</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0E5F83">
            <w:pPr>
              <w:overflowPunct/>
              <w:autoSpaceDE/>
              <w:autoSpaceDN/>
              <w:adjustRightInd/>
              <w:jc w:val="center"/>
              <w:textAlignment w:val="auto"/>
              <w:rPr>
                <w:sz w:val="24"/>
                <w:szCs w:val="24"/>
              </w:rPr>
            </w:pPr>
            <w:r w:rsidRPr="0045052A">
              <w:rPr>
                <w:sz w:val="24"/>
                <w:szCs w:val="24"/>
              </w:rPr>
              <w:t>51 0 00 00000</w:t>
            </w:r>
          </w:p>
        </w:tc>
        <w:tc>
          <w:tcPr>
            <w:tcW w:w="708" w:type="dxa"/>
            <w:noWrap/>
            <w:vAlign w:val="bottom"/>
          </w:tcPr>
          <w:p w:rsidR="004906B0" w:rsidRPr="0045052A" w:rsidRDefault="004906B0" w:rsidP="000E5F83">
            <w:pPr>
              <w:overflowPunct/>
              <w:autoSpaceDE/>
              <w:autoSpaceDN/>
              <w:adjustRightInd/>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jc w:val="right"/>
              <w:textAlignment w:val="auto"/>
              <w:rPr>
                <w:sz w:val="24"/>
                <w:szCs w:val="24"/>
              </w:rPr>
            </w:pPr>
            <w:r w:rsidRPr="0045052A">
              <w:rPr>
                <w:sz w:val="24"/>
                <w:szCs w:val="24"/>
              </w:rPr>
              <w:t>83540,8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профессионального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83540,8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 повышение квалификации и переподготовка кадров»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«Оказание государственных услуг профессиональными образовательными организациями»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51 4 09 00000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83365,8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51 4 09 04100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83365,8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51 4 09 04100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83365,8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51 4 09 04100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83365,8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системы социальной защиты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обеспечение отдыха и оздоровления детей»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Организация отдыха и оздоровления детей и подростков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2393,6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2343,6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2343,6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2343,6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2343,6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 xml:space="preserve">Молодежная политика </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54642,5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«Патриотическое воспитание детей и молодежи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51 6 00 00000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проведение областных конкурсов в сфере гражданско-патриотического и военно-патриотического воспитания молодежи»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51 6 05 00000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6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6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6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проведение курсов по переподготовке и (или) повышению квалификации преподавателей областных государственных образовательных организаций и муниципальных образовательных организаций, осуществляющих подготовку молодежи по основам военной службы»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51 6 06 00000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6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6 06 V0000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120,0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51 6 06 V0000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120,0</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54022,5</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Подпрограмма «Развитие системы социальной защиты граждан»</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52 3 00 00000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54022,5</w:t>
            </w:r>
          </w:p>
        </w:tc>
      </w:tr>
      <w:tr w:rsidR="004906B0" w:rsidRPr="0045052A" w:rsidTr="008E7E3C">
        <w:trPr>
          <w:trHeight w:val="255"/>
        </w:trPr>
        <w:tc>
          <w:tcPr>
            <w:tcW w:w="4537" w:type="dxa"/>
            <w:vAlign w:val="bottom"/>
          </w:tcPr>
          <w:p w:rsidR="004906B0" w:rsidRPr="0045052A" w:rsidRDefault="004906B0" w:rsidP="000E5F83">
            <w:pPr>
              <w:overflowPunct/>
              <w:autoSpaceDE/>
              <w:autoSpaceDN/>
              <w:adjustRightInd/>
              <w:spacing w:line="216" w:lineRule="auto"/>
              <w:jc w:val="both"/>
              <w:textAlignment w:val="auto"/>
              <w:rPr>
                <w:sz w:val="24"/>
                <w:szCs w:val="24"/>
              </w:rPr>
            </w:pPr>
            <w:r w:rsidRPr="0045052A">
              <w:rPr>
                <w:sz w:val="24"/>
                <w:szCs w:val="24"/>
              </w:rPr>
              <w:t>Основное мероприятие «Организация и обеспечение отдыха и оздоровления детей»</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r w:rsidRPr="0045052A">
              <w:rPr>
                <w:sz w:val="24"/>
                <w:szCs w:val="24"/>
              </w:rPr>
              <w:t>52 3 03 00000</w:t>
            </w:r>
          </w:p>
        </w:tc>
        <w:tc>
          <w:tcPr>
            <w:tcW w:w="708" w:type="dxa"/>
            <w:noWrap/>
            <w:vAlign w:val="bottom"/>
          </w:tcPr>
          <w:p w:rsidR="004906B0" w:rsidRPr="0045052A" w:rsidRDefault="004906B0" w:rsidP="000E5F83">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0E5F83">
            <w:pPr>
              <w:overflowPunct/>
              <w:autoSpaceDE/>
              <w:autoSpaceDN/>
              <w:adjustRightInd/>
              <w:spacing w:line="216" w:lineRule="auto"/>
              <w:jc w:val="right"/>
              <w:textAlignment w:val="auto"/>
              <w:rPr>
                <w:sz w:val="24"/>
                <w:szCs w:val="24"/>
              </w:rPr>
            </w:pPr>
            <w:r w:rsidRPr="0045052A">
              <w:rPr>
                <w:sz w:val="24"/>
                <w:szCs w:val="24"/>
              </w:rPr>
              <w:t>54022,5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40136,9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40136,9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31031,8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9105,1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Укрепление материально-технической базы оздоровительных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Организация отдыха и оздоровления детей и подростков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885,6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885,6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885,6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272269,2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167953,3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системы дошкольного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15344,0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15045,8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Субвенция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51 1 05 77800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15045,8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51 1 05 77800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15045,8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51 1 05 77800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15045,8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51 1 06 77400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298,2</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51 1 06 77400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298,2</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51 1 06 77400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298,2</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Подпрограмма «Развитие системы общего и дополнительного образования»</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51 2 00 00000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105436,9</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Основное мероприятие «Формирование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51 2 05 00000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68798,2</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Финансовое обеспечение мероприятий федеральной целевой программы развития образования на 2016-2020 годы</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2 05 R4980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22767,0</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2 05 R4980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22767,0</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2 05 R4980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22767,0</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2 05 V0000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46031,2</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2 05 V0000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46031,2</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2 05 V0000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46031,2</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r w:rsidRPr="0045052A">
              <w:rPr>
                <w:sz w:val="24"/>
                <w:szCs w:val="24"/>
              </w:rPr>
              <w:t>51 2 10 00000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p>
          <w:p w:rsidR="004906B0" w:rsidRPr="0045052A" w:rsidRDefault="004906B0" w:rsidP="00C04B77">
            <w:pPr>
              <w:overflowPunct/>
              <w:autoSpaceDE/>
              <w:autoSpaceDN/>
              <w:adjustRightInd/>
              <w:jc w:val="right"/>
              <w:textAlignment w:val="auto"/>
              <w:rPr>
                <w:sz w:val="24"/>
                <w:szCs w:val="24"/>
              </w:rPr>
            </w:pPr>
          </w:p>
          <w:p w:rsidR="004906B0" w:rsidRPr="0045052A" w:rsidRDefault="004906B0" w:rsidP="00C04B77">
            <w:pPr>
              <w:overflowPunct/>
              <w:autoSpaceDE/>
              <w:autoSpaceDN/>
              <w:adjustRightInd/>
              <w:jc w:val="right"/>
              <w:textAlignment w:val="auto"/>
              <w:rPr>
                <w:sz w:val="24"/>
                <w:szCs w:val="24"/>
              </w:rPr>
            </w:pPr>
          </w:p>
          <w:p w:rsidR="004906B0" w:rsidRPr="0045052A" w:rsidRDefault="004906B0" w:rsidP="00C04B77">
            <w:pPr>
              <w:overflowPunct/>
              <w:autoSpaceDE/>
              <w:autoSpaceDN/>
              <w:adjustRightInd/>
              <w:jc w:val="right"/>
              <w:textAlignment w:val="auto"/>
              <w:rPr>
                <w:sz w:val="24"/>
                <w:szCs w:val="24"/>
              </w:rPr>
            </w:pPr>
          </w:p>
          <w:p w:rsidR="004906B0" w:rsidRPr="0045052A" w:rsidRDefault="004906B0" w:rsidP="00C04B77">
            <w:pPr>
              <w:overflowPunct/>
              <w:autoSpaceDE/>
              <w:autoSpaceDN/>
              <w:adjustRightInd/>
              <w:jc w:val="right"/>
              <w:textAlignment w:val="auto"/>
              <w:rPr>
                <w:sz w:val="24"/>
                <w:szCs w:val="24"/>
              </w:rPr>
            </w:pPr>
          </w:p>
          <w:p w:rsidR="004906B0" w:rsidRPr="0045052A" w:rsidRDefault="004906B0" w:rsidP="00C04B77">
            <w:pPr>
              <w:overflowPunct/>
              <w:autoSpaceDE/>
              <w:autoSpaceDN/>
              <w:adjustRightInd/>
              <w:jc w:val="right"/>
              <w:textAlignment w:val="auto"/>
              <w:rPr>
                <w:sz w:val="24"/>
                <w:szCs w:val="24"/>
              </w:rPr>
            </w:pPr>
          </w:p>
          <w:p w:rsidR="004906B0" w:rsidRPr="0045052A" w:rsidRDefault="004906B0" w:rsidP="00C04B77">
            <w:pPr>
              <w:overflowPunct/>
              <w:autoSpaceDE/>
              <w:autoSpaceDN/>
              <w:adjustRightInd/>
              <w:jc w:val="right"/>
              <w:textAlignment w:val="auto"/>
              <w:rPr>
                <w:sz w:val="24"/>
                <w:szCs w:val="24"/>
              </w:rPr>
            </w:pPr>
          </w:p>
          <w:p w:rsidR="004906B0" w:rsidRPr="0045052A" w:rsidRDefault="004906B0" w:rsidP="00C04B77">
            <w:pPr>
              <w:overflowPunct/>
              <w:autoSpaceDE/>
              <w:autoSpaceDN/>
              <w:adjustRightInd/>
              <w:jc w:val="right"/>
              <w:textAlignment w:val="auto"/>
              <w:rPr>
                <w:sz w:val="24"/>
                <w:szCs w:val="24"/>
              </w:rPr>
            </w:pPr>
            <w:r w:rsidRPr="0045052A">
              <w:rPr>
                <w:sz w:val="24"/>
                <w:szCs w:val="24"/>
              </w:rPr>
              <w:t>18884,6</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51 2 10 04100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18884,6</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51 2 10 04100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18884,6</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51 2 10 04100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18884,6</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51 2 13 00000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17010,9</w:t>
            </w:r>
          </w:p>
        </w:tc>
      </w:tr>
      <w:tr w:rsidR="004906B0" w:rsidRPr="0045052A" w:rsidTr="00C04B77">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Субвенция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708" w:type="dxa"/>
            <w:noWrap/>
          </w:tcPr>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tcPr>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r w:rsidRPr="0045052A">
              <w:rPr>
                <w:sz w:val="24"/>
                <w:szCs w:val="24"/>
              </w:rPr>
              <w:t>07</w:t>
            </w:r>
          </w:p>
        </w:tc>
        <w:tc>
          <w:tcPr>
            <w:tcW w:w="709" w:type="dxa"/>
            <w:noWrap/>
          </w:tcPr>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r w:rsidRPr="0045052A">
              <w:rPr>
                <w:sz w:val="24"/>
                <w:szCs w:val="24"/>
              </w:rPr>
              <w:t>09</w:t>
            </w:r>
          </w:p>
        </w:tc>
        <w:tc>
          <w:tcPr>
            <w:tcW w:w="1985" w:type="dxa"/>
            <w:noWrap/>
          </w:tcPr>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C04B77" w:rsidRPr="0045052A" w:rsidRDefault="00C04B77" w:rsidP="00C04B77">
            <w:pPr>
              <w:overflowPunct/>
              <w:autoSpaceDE/>
              <w:autoSpaceDN/>
              <w:adjustRightInd/>
              <w:jc w:val="center"/>
              <w:textAlignment w:val="auto"/>
              <w:rPr>
                <w:sz w:val="24"/>
                <w:szCs w:val="24"/>
              </w:rPr>
            </w:pPr>
          </w:p>
          <w:p w:rsidR="004906B0" w:rsidRPr="0045052A" w:rsidRDefault="004906B0" w:rsidP="00C04B77">
            <w:pPr>
              <w:overflowPunct/>
              <w:autoSpaceDE/>
              <w:autoSpaceDN/>
              <w:adjustRightInd/>
              <w:jc w:val="center"/>
              <w:textAlignment w:val="auto"/>
              <w:rPr>
                <w:sz w:val="24"/>
                <w:szCs w:val="24"/>
              </w:rPr>
            </w:pPr>
            <w:r w:rsidRPr="0045052A">
              <w:rPr>
                <w:sz w:val="24"/>
                <w:szCs w:val="24"/>
              </w:rPr>
              <w:t>51 2 13 77300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p>
        </w:tc>
        <w:tc>
          <w:tcPr>
            <w:tcW w:w="1276" w:type="dxa"/>
            <w:noWrap/>
          </w:tcPr>
          <w:p w:rsidR="00C04B77" w:rsidRPr="0045052A" w:rsidRDefault="00C04B77" w:rsidP="00C04B77">
            <w:pPr>
              <w:overflowPunct/>
              <w:autoSpaceDE/>
              <w:autoSpaceDN/>
              <w:adjustRightInd/>
              <w:jc w:val="right"/>
              <w:textAlignment w:val="auto"/>
              <w:rPr>
                <w:sz w:val="24"/>
                <w:szCs w:val="24"/>
              </w:rPr>
            </w:pPr>
          </w:p>
          <w:p w:rsidR="00C04B77" w:rsidRPr="0045052A" w:rsidRDefault="00C04B77" w:rsidP="00C04B77">
            <w:pPr>
              <w:overflowPunct/>
              <w:autoSpaceDE/>
              <w:autoSpaceDN/>
              <w:adjustRightInd/>
              <w:jc w:val="right"/>
              <w:textAlignment w:val="auto"/>
              <w:rPr>
                <w:sz w:val="24"/>
                <w:szCs w:val="24"/>
              </w:rPr>
            </w:pPr>
          </w:p>
          <w:p w:rsidR="00C04B77" w:rsidRPr="0045052A" w:rsidRDefault="00C04B77" w:rsidP="00C04B77">
            <w:pPr>
              <w:overflowPunct/>
              <w:autoSpaceDE/>
              <w:autoSpaceDN/>
              <w:adjustRightInd/>
              <w:jc w:val="right"/>
              <w:textAlignment w:val="auto"/>
              <w:rPr>
                <w:sz w:val="24"/>
                <w:szCs w:val="24"/>
              </w:rPr>
            </w:pPr>
          </w:p>
          <w:p w:rsidR="00C04B77" w:rsidRPr="0045052A" w:rsidRDefault="00C04B77" w:rsidP="00C04B77">
            <w:pPr>
              <w:overflowPunct/>
              <w:autoSpaceDE/>
              <w:autoSpaceDN/>
              <w:adjustRightInd/>
              <w:jc w:val="right"/>
              <w:textAlignment w:val="auto"/>
              <w:rPr>
                <w:sz w:val="24"/>
                <w:szCs w:val="24"/>
              </w:rPr>
            </w:pPr>
          </w:p>
          <w:p w:rsidR="00C04B77" w:rsidRPr="0045052A" w:rsidRDefault="00C04B77" w:rsidP="00C04B77">
            <w:pPr>
              <w:overflowPunct/>
              <w:autoSpaceDE/>
              <w:autoSpaceDN/>
              <w:adjustRightInd/>
              <w:jc w:val="right"/>
              <w:textAlignment w:val="auto"/>
              <w:rPr>
                <w:sz w:val="24"/>
                <w:szCs w:val="24"/>
              </w:rPr>
            </w:pPr>
          </w:p>
          <w:p w:rsidR="00C04B77" w:rsidRPr="0045052A" w:rsidRDefault="00C04B77" w:rsidP="00C04B77">
            <w:pPr>
              <w:overflowPunct/>
              <w:autoSpaceDE/>
              <w:autoSpaceDN/>
              <w:adjustRightInd/>
              <w:jc w:val="right"/>
              <w:textAlignment w:val="auto"/>
              <w:rPr>
                <w:sz w:val="24"/>
                <w:szCs w:val="24"/>
              </w:rPr>
            </w:pPr>
          </w:p>
          <w:p w:rsidR="00C04B77" w:rsidRPr="0045052A" w:rsidRDefault="00C04B77" w:rsidP="00C04B77">
            <w:pPr>
              <w:overflowPunct/>
              <w:autoSpaceDE/>
              <w:autoSpaceDN/>
              <w:adjustRightInd/>
              <w:jc w:val="right"/>
              <w:textAlignment w:val="auto"/>
              <w:rPr>
                <w:sz w:val="24"/>
                <w:szCs w:val="24"/>
              </w:rPr>
            </w:pPr>
          </w:p>
          <w:p w:rsidR="00C04B77" w:rsidRPr="0045052A" w:rsidRDefault="00C04B77" w:rsidP="00C04B77">
            <w:pPr>
              <w:overflowPunct/>
              <w:autoSpaceDE/>
              <w:autoSpaceDN/>
              <w:adjustRightInd/>
              <w:jc w:val="right"/>
              <w:textAlignment w:val="auto"/>
              <w:rPr>
                <w:sz w:val="24"/>
                <w:szCs w:val="24"/>
              </w:rPr>
            </w:pPr>
          </w:p>
          <w:p w:rsidR="00C04B77" w:rsidRPr="0045052A" w:rsidRDefault="00C04B77" w:rsidP="00C04B77">
            <w:pPr>
              <w:overflowPunct/>
              <w:autoSpaceDE/>
              <w:autoSpaceDN/>
              <w:adjustRightInd/>
              <w:jc w:val="right"/>
              <w:textAlignment w:val="auto"/>
              <w:rPr>
                <w:sz w:val="24"/>
                <w:szCs w:val="24"/>
              </w:rPr>
            </w:pPr>
          </w:p>
          <w:p w:rsidR="00C04B77" w:rsidRPr="0045052A" w:rsidRDefault="00C04B77" w:rsidP="00C04B77">
            <w:pPr>
              <w:overflowPunct/>
              <w:autoSpaceDE/>
              <w:autoSpaceDN/>
              <w:adjustRightInd/>
              <w:jc w:val="right"/>
              <w:textAlignment w:val="auto"/>
              <w:rPr>
                <w:sz w:val="24"/>
                <w:szCs w:val="24"/>
              </w:rPr>
            </w:pPr>
          </w:p>
          <w:p w:rsidR="00C04B77" w:rsidRPr="0045052A" w:rsidRDefault="00C04B77" w:rsidP="00C04B77">
            <w:pPr>
              <w:overflowPunct/>
              <w:autoSpaceDE/>
              <w:autoSpaceDN/>
              <w:adjustRightInd/>
              <w:jc w:val="right"/>
              <w:textAlignment w:val="auto"/>
              <w:rPr>
                <w:sz w:val="24"/>
                <w:szCs w:val="24"/>
              </w:rPr>
            </w:pPr>
          </w:p>
          <w:p w:rsidR="00C04B77" w:rsidRPr="0045052A" w:rsidRDefault="00C04B77" w:rsidP="00C04B77">
            <w:pPr>
              <w:overflowPunct/>
              <w:autoSpaceDE/>
              <w:autoSpaceDN/>
              <w:adjustRightInd/>
              <w:jc w:val="right"/>
              <w:textAlignment w:val="auto"/>
              <w:rPr>
                <w:sz w:val="24"/>
                <w:szCs w:val="24"/>
              </w:rPr>
            </w:pPr>
          </w:p>
          <w:p w:rsidR="00C04B77" w:rsidRPr="0045052A" w:rsidRDefault="00C04B77" w:rsidP="00C04B77">
            <w:pPr>
              <w:overflowPunct/>
              <w:autoSpaceDE/>
              <w:autoSpaceDN/>
              <w:adjustRightInd/>
              <w:jc w:val="right"/>
              <w:textAlignment w:val="auto"/>
              <w:rPr>
                <w:sz w:val="24"/>
                <w:szCs w:val="24"/>
              </w:rPr>
            </w:pPr>
          </w:p>
          <w:p w:rsidR="00C04B77" w:rsidRPr="0045052A" w:rsidRDefault="00C04B77" w:rsidP="00C04B77">
            <w:pPr>
              <w:overflowPunct/>
              <w:autoSpaceDE/>
              <w:autoSpaceDN/>
              <w:adjustRightInd/>
              <w:jc w:val="right"/>
              <w:textAlignment w:val="auto"/>
              <w:rPr>
                <w:sz w:val="24"/>
                <w:szCs w:val="24"/>
              </w:rPr>
            </w:pPr>
          </w:p>
          <w:p w:rsidR="004906B0" w:rsidRPr="0045052A" w:rsidRDefault="004906B0" w:rsidP="00C04B77">
            <w:pPr>
              <w:overflowPunct/>
              <w:autoSpaceDE/>
              <w:autoSpaceDN/>
              <w:adjustRightInd/>
              <w:jc w:val="right"/>
              <w:textAlignment w:val="auto"/>
              <w:rPr>
                <w:sz w:val="24"/>
                <w:szCs w:val="24"/>
              </w:rPr>
            </w:pPr>
            <w:r w:rsidRPr="0045052A">
              <w:rPr>
                <w:sz w:val="24"/>
                <w:szCs w:val="24"/>
              </w:rPr>
              <w:t>17010,9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51 2 13 77300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17010,9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51 2 13 77300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17010,9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51 2 14 77500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51 2 14 77500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51 2 14 77500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«Социальная адаптация детей-сирот, детей, оставшихся без попечения родителей»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42172,4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«Мероприятия по борьбе с беспризорностью, по опеке и попечительству»</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42172,4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01 77Е00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42172,4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01 77Е00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42172,4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01 77Е00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42172,4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финансовой грамотности населения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51 7 00 00000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«Мониторинг и оценка уровня финансовой грамотности населения области и защиты прав потребителей финансовых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51 7 01 00000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7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7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7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«Создание потенциала в области повышения финансовой грамотности»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51 7 02 00000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7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7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7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«Разработка и реализация образовательных программ и информационных кампаний по повышению финансовой грамотности»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51 7 03 00000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7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7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7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«Совершенствование защиты прав потребителей финансовых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51 7 04 00000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7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7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7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2500,0</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spacing w:line="216" w:lineRule="auto"/>
              <w:jc w:val="both"/>
              <w:textAlignment w:val="auto"/>
              <w:rPr>
                <w:sz w:val="24"/>
                <w:szCs w:val="24"/>
              </w:rPr>
            </w:pPr>
            <w:r w:rsidRPr="0045052A">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59 2 00 00000</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04B77">
            <w:pPr>
              <w:overflowPunct/>
              <w:autoSpaceDE/>
              <w:autoSpaceDN/>
              <w:adjustRightInd/>
              <w:spacing w:line="216" w:lineRule="auto"/>
              <w:jc w:val="right"/>
              <w:textAlignment w:val="auto"/>
              <w:rPr>
                <w:sz w:val="24"/>
                <w:szCs w:val="24"/>
              </w:rPr>
            </w:pPr>
            <w:r w:rsidRPr="0045052A">
              <w:rPr>
                <w:sz w:val="24"/>
                <w:szCs w:val="24"/>
              </w:rPr>
              <w:t>2500,0</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spacing w:line="216" w:lineRule="auto"/>
              <w:jc w:val="both"/>
              <w:textAlignment w:val="auto"/>
              <w:rPr>
                <w:sz w:val="24"/>
                <w:szCs w:val="24"/>
              </w:rPr>
            </w:pPr>
            <w:r w:rsidRPr="0045052A">
              <w:rPr>
                <w:sz w:val="24"/>
                <w:szCs w:val="24"/>
              </w:rPr>
              <w:t>Основное мероприятие «Использование информационно-коммуникационных технологий в образовании, науке и повышении квалификации»</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59 2 01 00000</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04B77">
            <w:pPr>
              <w:overflowPunct/>
              <w:autoSpaceDE/>
              <w:autoSpaceDN/>
              <w:adjustRightInd/>
              <w:spacing w:line="216" w:lineRule="auto"/>
              <w:jc w:val="right"/>
              <w:textAlignment w:val="auto"/>
              <w:rPr>
                <w:sz w:val="24"/>
                <w:szCs w:val="24"/>
              </w:rPr>
            </w:pPr>
            <w:r w:rsidRPr="0045052A">
              <w:rPr>
                <w:sz w:val="24"/>
                <w:szCs w:val="24"/>
              </w:rPr>
              <w:t>2500,0</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spacing w:line="216"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59 2 01 V0000</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04B77">
            <w:pPr>
              <w:overflowPunct/>
              <w:autoSpaceDE/>
              <w:autoSpaceDN/>
              <w:adjustRightInd/>
              <w:spacing w:line="216" w:lineRule="auto"/>
              <w:jc w:val="right"/>
              <w:textAlignment w:val="auto"/>
              <w:rPr>
                <w:sz w:val="24"/>
                <w:szCs w:val="24"/>
              </w:rPr>
            </w:pPr>
            <w:r w:rsidRPr="0045052A">
              <w:rPr>
                <w:sz w:val="24"/>
                <w:szCs w:val="24"/>
              </w:rPr>
              <w:t>2500,0</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59 2 01 V0000</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04B77">
            <w:pPr>
              <w:overflowPunct/>
              <w:autoSpaceDE/>
              <w:autoSpaceDN/>
              <w:adjustRightInd/>
              <w:spacing w:line="216" w:lineRule="auto"/>
              <w:jc w:val="right"/>
              <w:textAlignment w:val="auto"/>
              <w:rPr>
                <w:sz w:val="24"/>
                <w:szCs w:val="24"/>
              </w:rPr>
            </w:pPr>
            <w:r w:rsidRPr="0045052A">
              <w:rPr>
                <w:sz w:val="24"/>
                <w:szCs w:val="24"/>
              </w:rPr>
              <w:t>2500,0</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59 2 01 V0000</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04B77">
            <w:pPr>
              <w:overflowPunct/>
              <w:autoSpaceDE/>
              <w:autoSpaceDN/>
              <w:adjustRightInd/>
              <w:spacing w:line="216" w:lineRule="auto"/>
              <w:jc w:val="right"/>
              <w:textAlignment w:val="auto"/>
              <w:rPr>
                <w:sz w:val="24"/>
                <w:szCs w:val="24"/>
              </w:rPr>
            </w:pPr>
            <w:r w:rsidRPr="0045052A">
              <w:rPr>
                <w:sz w:val="24"/>
                <w:szCs w:val="24"/>
              </w:rPr>
              <w:t>2500,0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переданных полномочий Российской Федерации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17420,0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17420,0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переданных органам го-сударственной власти субъектов Российской Федерации в соответствии с час- 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17420,0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15520,0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15520,0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38756,5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38756,5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37209,0</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C04B77">
            <w:pPr>
              <w:overflowPunct/>
              <w:autoSpaceDE/>
              <w:autoSpaceDN/>
              <w:adjustRightInd/>
              <w:spacing w:line="216" w:lineRule="auto"/>
              <w:jc w:val="right"/>
              <w:textAlignment w:val="auto"/>
              <w:rPr>
                <w:sz w:val="24"/>
                <w:szCs w:val="24"/>
              </w:rPr>
            </w:pPr>
            <w:r w:rsidRPr="0045052A">
              <w:rPr>
                <w:sz w:val="24"/>
                <w:szCs w:val="24"/>
              </w:rPr>
              <w:t>35645,4</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C04B77">
            <w:pPr>
              <w:overflowPunct/>
              <w:autoSpaceDE/>
              <w:autoSpaceDN/>
              <w:adjustRightInd/>
              <w:spacing w:line="216" w:lineRule="auto"/>
              <w:jc w:val="right"/>
              <w:textAlignment w:val="auto"/>
              <w:rPr>
                <w:sz w:val="24"/>
                <w:szCs w:val="24"/>
              </w:rPr>
            </w:pPr>
            <w:r w:rsidRPr="0045052A">
              <w:rPr>
                <w:sz w:val="24"/>
                <w:szCs w:val="24"/>
              </w:rPr>
              <w:t>35645,4</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04B77">
            <w:pPr>
              <w:overflowPunct/>
              <w:autoSpaceDE/>
              <w:autoSpaceDN/>
              <w:adjustRightInd/>
              <w:spacing w:line="216" w:lineRule="auto"/>
              <w:jc w:val="right"/>
              <w:textAlignment w:val="auto"/>
              <w:rPr>
                <w:sz w:val="24"/>
                <w:szCs w:val="24"/>
              </w:rPr>
            </w:pPr>
            <w:r w:rsidRPr="0045052A">
              <w:rPr>
                <w:sz w:val="24"/>
                <w:szCs w:val="24"/>
              </w:rPr>
              <w:t>1563,6</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04B77">
            <w:pPr>
              <w:overflowPunct/>
              <w:autoSpaceDE/>
              <w:autoSpaceDN/>
              <w:adjustRightInd/>
              <w:spacing w:line="216" w:lineRule="auto"/>
              <w:jc w:val="right"/>
              <w:textAlignment w:val="auto"/>
              <w:rPr>
                <w:sz w:val="24"/>
                <w:szCs w:val="24"/>
              </w:rPr>
            </w:pPr>
            <w:r w:rsidRPr="0045052A">
              <w:rPr>
                <w:sz w:val="24"/>
                <w:szCs w:val="24"/>
              </w:rPr>
              <w:t>1563,6</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spacing w:line="216" w:lineRule="auto"/>
              <w:jc w:val="both"/>
              <w:textAlignment w:val="auto"/>
              <w:rPr>
                <w:sz w:val="24"/>
                <w:szCs w:val="24"/>
              </w:rPr>
            </w:pPr>
            <w:r w:rsidRPr="0045052A">
              <w:rPr>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91 3 00 02400</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04B77">
            <w:pPr>
              <w:overflowPunct/>
              <w:autoSpaceDE/>
              <w:autoSpaceDN/>
              <w:adjustRightInd/>
              <w:spacing w:line="216" w:lineRule="auto"/>
              <w:jc w:val="right"/>
              <w:textAlignment w:val="auto"/>
              <w:rPr>
                <w:sz w:val="24"/>
                <w:szCs w:val="24"/>
              </w:rPr>
            </w:pPr>
            <w:r w:rsidRPr="0045052A">
              <w:rPr>
                <w:sz w:val="24"/>
                <w:szCs w:val="24"/>
              </w:rPr>
              <w:t>395,0</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91 3 00 02400</w:t>
            </w:r>
          </w:p>
        </w:tc>
        <w:tc>
          <w:tcPr>
            <w:tcW w:w="708" w:type="dxa"/>
            <w:noWrap/>
            <w:vAlign w:val="bottom"/>
          </w:tcPr>
          <w:p w:rsidR="004906B0" w:rsidRPr="0045052A" w:rsidRDefault="004906B0" w:rsidP="00C04B77">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04B77">
            <w:pPr>
              <w:overflowPunct/>
              <w:autoSpaceDE/>
              <w:autoSpaceDN/>
              <w:adjustRightInd/>
              <w:spacing w:line="216" w:lineRule="auto"/>
              <w:jc w:val="right"/>
              <w:textAlignment w:val="auto"/>
              <w:rPr>
                <w:sz w:val="24"/>
                <w:szCs w:val="24"/>
              </w:rPr>
            </w:pPr>
            <w:r w:rsidRPr="0045052A">
              <w:rPr>
                <w:sz w:val="24"/>
                <w:szCs w:val="24"/>
              </w:rPr>
              <w:t>395,0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45355,8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18852,3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18852,3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18852,3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деятельности областных государственных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26490,0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25105,4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25105,4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1384,6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1384,6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Социальная политика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1106699,8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населения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9185,5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9185,5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профессионального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51 4 00 00000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Основное мероприятие «Государственная поддержка выпускников профессиональных образовательных организаций и образовательных организаций высшего образования, прибывших на работу в образовательные организации, расположенные в сельской местности»</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51 4 08 00000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4 08 9А200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4 08 9А200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4 08 9А200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«Социальная адаптация детей-сирот, детей, оставшихся без попечения родителей»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4185,5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«Социальная поддержка лиц из числа детей-сирот и детей, оставшихся без попечения родителей, в период получения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4185,5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04 9А100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4185,5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04 9А100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4185,5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04 9А100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4185,5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Охрана семьи и детства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1097514,3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1093081,6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системы дошкольного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342108,7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342108,7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05 13И00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636,9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05 13И00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636,9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05 13И00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636,9</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Субвенция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51 1 05 77900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330427,1</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51 1 05 77900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330427,1</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51 1 05 77900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330427,1</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51 1 05 91300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11044,7</w:t>
            </w:r>
          </w:p>
        </w:tc>
      </w:tr>
      <w:tr w:rsidR="004906B0" w:rsidRPr="0045052A" w:rsidTr="008E7E3C">
        <w:trPr>
          <w:trHeight w:val="255"/>
        </w:trPr>
        <w:tc>
          <w:tcPr>
            <w:tcW w:w="4537" w:type="dxa"/>
            <w:vAlign w:val="bottom"/>
          </w:tcPr>
          <w:p w:rsidR="004906B0" w:rsidRPr="0045052A" w:rsidRDefault="004906B0" w:rsidP="00C04B77">
            <w:pPr>
              <w:overflowPunct/>
              <w:autoSpaceDE/>
              <w:autoSpaceDN/>
              <w:adjustRightInd/>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51 1 05 91300</w:t>
            </w:r>
          </w:p>
        </w:tc>
        <w:tc>
          <w:tcPr>
            <w:tcW w:w="708" w:type="dxa"/>
            <w:noWrap/>
            <w:vAlign w:val="bottom"/>
          </w:tcPr>
          <w:p w:rsidR="004906B0" w:rsidRPr="0045052A" w:rsidRDefault="004906B0" w:rsidP="00C04B77">
            <w:pPr>
              <w:overflowPunct/>
              <w:autoSpaceDE/>
              <w:autoSpaceDN/>
              <w:adjustRightInd/>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04B77">
            <w:pPr>
              <w:overflowPunct/>
              <w:autoSpaceDE/>
              <w:autoSpaceDN/>
              <w:adjustRightInd/>
              <w:jc w:val="right"/>
              <w:textAlignment w:val="auto"/>
              <w:rPr>
                <w:sz w:val="24"/>
                <w:szCs w:val="24"/>
              </w:rPr>
            </w:pPr>
            <w:r w:rsidRPr="0045052A">
              <w:rPr>
                <w:sz w:val="24"/>
                <w:szCs w:val="24"/>
              </w:rPr>
              <w:t>11044,7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51 1 05 91300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11044,7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«Социальная адаптация детей-сирот, детей, оставшихся без попечения родителей»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750972,9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«Мероприятия по борьбе с беспризорностью, по опеке и попечительству»</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1841,8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Финансирование мероприятий, связанных с перевозкой по территории области несовершеннолетних, самовольно ушедших из детских домов, школ-интернатов, специальных учебно-воспитательных и иных детских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01 08А00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01 08А00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01 08А00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01 77И00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01 77И00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01 77И00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«Государственная поддержка при усыновлении (удочерении) детей-сирот и детей, оставшихся без попечения родителей»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949,2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 xml:space="preserve">Выплата единовременного пособия при всех формах устройства детей, лишенных родительского попечения, в семью </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51 5 05 9А400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949,2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51 5 05 9А400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949,2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51 5 05 9А400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949,2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Основное мероприятие «Выплаты приемной семье на содержание подопечных детей»</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51 5 06 00000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110742,8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Ежемесячные денежные средства на содержание ребенка (детей) в приемной семье</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51 5 06 9А500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110742,8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51 5 06 9А500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110742,8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06 9А500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110742,8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«Меры социальной поддержки и материальное обеспечение приемных семей»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51 5 07 00000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108689,9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07 9А600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108689,9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07 9А600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108689,9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07 9А600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108689,9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«Выплаты семьям опекунов на содержание подопечных детей»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51 5 08 00000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510320,1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08 9А700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510320,1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08 9А700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510320,1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08 9А700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510320,1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«Выплата единовременного пособия при всех формах устройства детей, лишенных родительского попечения, в семью»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51 5 11 00000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18429,1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Выплата единовременного пособия при всех формах устройства детей, лишенных родительского попечения, в семью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51 5 11 52600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18429,1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51 5 11 52600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18429,1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51 5 11 52600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18429,1</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4432,7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Подпрограмма «Развитие системы социальной защиты граждан»</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52 3 00 00000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4432,7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«Проведение социально значимых мероприятий»</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52 3 02 00000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4432,7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52 3 02 V0000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4432,7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52 3 02 V0000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4432,7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018</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52 3 02 V0000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4432,7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b/>
                <w:bCs/>
                <w:sz w:val="24"/>
                <w:szCs w:val="24"/>
              </w:rPr>
            </w:pPr>
            <w:r w:rsidRPr="0045052A">
              <w:rPr>
                <w:b/>
                <w:bCs/>
                <w:sz w:val="24"/>
                <w:szCs w:val="24"/>
              </w:rPr>
              <w:t>Министерство культуры Саратовской области</w:t>
            </w:r>
          </w:p>
        </w:tc>
        <w:tc>
          <w:tcPr>
            <w:tcW w:w="708" w:type="dxa"/>
            <w:noWrap/>
            <w:vAlign w:val="bottom"/>
          </w:tcPr>
          <w:p w:rsidR="004906B0" w:rsidRPr="0045052A" w:rsidRDefault="004906B0" w:rsidP="002F15D6">
            <w:pPr>
              <w:overflowPunct/>
              <w:autoSpaceDE/>
              <w:autoSpaceDN/>
              <w:adjustRightInd/>
              <w:jc w:val="center"/>
              <w:textAlignment w:val="auto"/>
              <w:rPr>
                <w:b/>
                <w:bCs/>
                <w:sz w:val="24"/>
                <w:szCs w:val="24"/>
              </w:rPr>
            </w:pPr>
            <w:r w:rsidRPr="0045052A">
              <w:rPr>
                <w:b/>
                <w:bCs/>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b/>
                <w:bCs/>
                <w:sz w:val="24"/>
                <w:szCs w:val="24"/>
              </w:rPr>
            </w:pPr>
          </w:p>
        </w:tc>
        <w:tc>
          <w:tcPr>
            <w:tcW w:w="709" w:type="dxa"/>
            <w:noWrap/>
            <w:vAlign w:val="bottom"/>
          </w:tcPr>
          <w:p w:rsidR="004906B0" w:rsidRPr="0045052A" w:rsidRDefault="004906B0" w:rsidP="002F15D6">
            <w:pPr>
              <w:overflowPunct/>
              <w:autoSpaceDE/>
              <w:autoSpaceDN/>
              <w:adjustRightInd/>
              <w:jc w:val="center"/>
              <w:textAlignment w:val="auto"/>
              <w:rPr>
                <w:b/>
                <w:bCs/>
                <w:sz w:val="24"/>
                <w:szCs w:val="24"/>
              </w:rPr>
            </w:pPr>
          </w:p>
        </w:tc>
        <w:tc>
          <w:tcPr>
            <w:tcW w:w="1985" w:type="dxa"/>
            <w:noWrap/>
            <w:vAlign w:val="bottom"/>
          </w:tcPr>
          <w:p w:rsidR="004906B0" w:rsidRPr="0045052A" w:rsidRDefault="004906B0" w:rsidP="002F15D6">
            <w:pPr>
              <w:overflowPunct/>
              <w:autoSpaceDE/>
              <w:autoSpaceDN/>
              <w:adjustRightInd/>
              <w:jc w:val="center"/>
              <w:textAlignment w:val="auto"/>
              <w:rPr>
                <w:b/>
                <w:bCs/>
                <w:sz w:val="24"/>
                <w:szCs w:val="24"/>
              </w:rPr>
            </w:pPr>
          </w:p>
        </w:tc>
        <w:tc>
          <w:tcPr>
            <w:tcW w:w="708" w:type="dxa"/>
            <w:noWrap/>
            <w:vAlign w:val="bottom"/>
          </w:tcPr>
          <w:p w:rsidR="004906B0" w:rsidRPr="0045052A" w:rsidRDefault="004906B0" w:rsidP="002F15D6">
            <w:pPr>
              <w:overflowPunct/>
              <w:autoSpaceDE/>
              <w:autoSpaceDN/>
              <w:adjustRightInd/>
              <w:jc w:val="center"/>
              <w:textAlignment w:val="auto"/>
              <w:rPr>
                <w:b/>
                <w:bCs/>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b/>
                <w:bCs/>
                <w:sz w:val="24"/>
                <w:szCs w:val="24"/>
              </w:rPr>
            </w:pPr>
            <w:r w:rsidRPr="0045052A">
              <w:rPr>
                <w:b/>
                <w:bCs/>
                <w:sz w:val="24"/>
                <w:szCs w:val="24"/>
              </w:rPr>
              <w:t>1268620,0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295401,5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Среднее профессиональное 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282201,2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«Культура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276729,9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«Система образования в сфере культуры»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55 5 00 00000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276729,9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55 5 01 00000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261513,1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55 5 01 04100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261513,1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55 5 01 04100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261513,1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55 5 01 04100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261513,1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социальных гарантий участников образовательного процесса областных образовательных организаций»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55 5 05 00000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15216,8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Социальная поддержка детей-сирот и детей, оставшихся без попечения родителей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55 5 05 91800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4241,8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55 5 05 91800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4241,8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55 5 05 91800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4241,8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55 5 05 91900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10975,0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55 5 05 91900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10975,0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55 5 05 91900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10975,0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5471,3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5471,3</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5471,3</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5471,3</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5471,3</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12470,3</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«Культура Саратовской области до 2020 года»</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55 0 00 00000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12440,3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«Система образования в сфере культуры»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55 5 00 00000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12440,3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55 5 01 00000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12440,3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55 5 01 04100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12440,3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55 5 01 04100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12440,3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55 5 01 04100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12440,3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 xml:space="preserve">Молодежная политика </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системы социальной защиты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обеспечение отдыха и оздоровления детей»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Организация отдыха и оздоровления детей и подростков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52 3 03 21520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220,0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52 3 03 21520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510,0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Культура, кинематография</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973218,5</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Культура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946246,2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1703,5</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Подпрограмма «Развитие системы социальной защиты граждан»</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52 3 00 00000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1703,5</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52 3 05 00000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1703,5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1468,5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1468,5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1468,5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«Улучшение условий и охраны труда»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«Культура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919141,9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«Музеи»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88704,6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«Оказание государственных услуг населению музеями»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84424,6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84424,6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84424,6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63303,1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21121,5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сохранности музейных предметов и музейных коллекций, находящихся в государственной собственности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проведение выставочной деятельности музеев на территории Саратовской области, в субъектах Российской Федерации и в зарубежных странах»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проведение мероприятий по популяризации музейного дела»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Оказание государственной поддержки социально ориентированным некоммерческим организациям в области культуры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55 1 05 68300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55 1 05 68300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55 1 05 68300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630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Подпрограмма «Театры»</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55 2 00 00000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425667,2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Основное мероприятие «Оказание государственных услуг населению театрами»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55 2 01 00000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380327,2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55 2 01 04100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380327,2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55 2 01 04100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380327,2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380327,2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«Создание новых спектаклей в областных театрах»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«Осуществление областными театрами фестивальной деятельности»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«Осуществление гастрольной деятельности областных театров на территории Саратовской области, в субъектах Российской Федерации и в зарубежных странах»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проведение мероприятий по популяризации театрального дела»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55 2 05 04100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55 2 05 04100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55 2 05 04100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Оказание государственной поддержки социально ориентированным некоммерческим организациям в области культуры</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55 2 05 68300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55 2 05 68300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55 2 05 68300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630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«Поддержка театров малых городов»</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55 2 06 00000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28690,0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развития и укрепления материально-технической базы муниципальных домов культуры, поддержка творческой деятельности муниципальных театров в городах с численностью населения до 300 тысяч человек</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06 R5580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28690,0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06 R5580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15690,0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06 R5580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15690,0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06 R5580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2 06 R5580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«Концертные организации и коллективы»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110857,0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«Оказание государственных услуг населению концертными организациями и коллективами»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107857,0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107857,0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107857,0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107857,0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«Создание новых концертных программ, спектаклей и иных зрелищных программ и мероприятий областными концертными организациями»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Основное мероприятие «Осуществление фестивальной деятельности областными концертными организациями»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55 3 03 00000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850,0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55 3 03 04100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850,0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55 3 03 04100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850,0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55 3 03 04100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850,0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Российской Федерации и в зарубежных странах»</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55 3 04 00000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проведение мероприятий по популяризации концертной деятельности»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Оказание государственной поддержки социально ориентированным некоммерческим организациям в области культуры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55 3 05 68300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55 3 05 68300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55 3 05 68300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«Библиотеки»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90665,6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«Оказание государственных услуг населению библиотеками»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81767,5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81767,5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81767,5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81767,5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«Комплектование фондов библиотек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3392,7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55 4 02 04100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1150,0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55 4 02 04100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1150,0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55 4 02 04100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1150,0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Поддержка отрасли культуры</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4 02 R5190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2242,7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4 02 R5190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2242,7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4 02 R5190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2242,7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«Организация и проведение мероприятий, направленных на популяризацию чтения и библиотечного дела»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55 4 03 00000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1565,0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55 4 03 04100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1515,0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1515,0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1515,0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Оказание государственной поддержки социально ориентированным некоммерческим организациям в области культуры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55 4 03 68300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55 4 03 68300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55 4 03 68300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проведение мероприятий по сохранности библиотечных фондов государственных библиотек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«Подключение к сети «Интернет» общедоступных библиотек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3755,4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Поддержка отрасли культуры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05 R5190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3755,4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05 R5190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3755,4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4 05 R5190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3755,4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«Культурно-досуговые учреждения»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109550,5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«Оказание государственных услуг населению культурно-досуговыми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103550,5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103550,5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103550,5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103550,5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проведение и участие областных государственных учреждений культуры в областных, межрегиональных, всероссийских и международных фестивалях, праздниках, выставках»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pacing w:val="-4"/>
                <w:sz w:val="24"/>
                <w:szCs w:val="24"/>
              </w:rPr>
            </w:pPr>
            <w:r w:rsidRPr="0045052A">
              <w:rPr>
                <w:spacing w:val="-4"/>
                <w:sz w:val="24"/>
                <w:szCs w:val="24"/>
              </w:rPr>
              <w:t>Основное мероприятие «Организация участия специалистов областных творческих коллективов и их исполнителей в областных, межрегиональных, всероссийских и международных мероприятиях»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пополнение фильмофонда ГАУК «Саратовский областной методический киновидеоцентр»</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всероссийских и международных киномероприятиях»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Оказание государственной поддержки социально ориентированным некоммерческим организациям в области культуры</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55 6 05 68300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55 6 05 68300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55 6 05 68300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630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«Организация и проведение мероприятий по популяризации народного творчества и культурно-досуговой деятельности»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55 6 06 00000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1450,0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55 6 06 04100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1450,0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55 6 06 04100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55 6 06 04100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«Творческое развитие детей и молодежи в сфере культуры»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55 9 00 00000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проведение мероприятий по обеспечению участия детей и молодежи в творческих школах, творческих и интеллектуальных соревновательных мероприятиях областного, межрегионального, всероссийского и международного уровней»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55 9 02 00000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1484,0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55 9 02 04100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1484,0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55 9 02 04100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1484,0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55 9 02 04100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1484,0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поддержки творчески одаренных детей, молодежи и их преподавателей»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55 9 03 00000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3516,0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Выплаты стипендий одаренным детям и молодежи и поощрение педагогам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55 9 03 68200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3516,0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55 9 03 68200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3516,0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55 9 03 68200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360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3516,0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«Укрепление материально-технической базы учреждений в сфере культуры»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А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71127,0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«Укрепление материально-технической базы областных учреждений музейного типа»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А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А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А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А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Основное мероприятие «Укрепление материально-технической базы областных учреждений библиотечного типа»</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А 04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2685,0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А 04 V0000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2685,0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А 04 V0000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2685,0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А 04 V0000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2685,0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Основное мероприятие «Укрепление материально-технической базы областных образовательных организаций в сфере культуры»</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А 05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14900,0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А 05 V0000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14900,0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55 А 05 V0000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14900,0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А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14900,0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«Укрепление материально-технической базы областных культурно-досуговых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А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А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А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А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«Поддержка муниципальных учреждений культуры»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А 12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49042,0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 xml:space="preserve">Обеспечение развития и укрепления материально-технической базы муниципальных домов культуры, поддержка творческой деятельности муниципальных театров в городах с численностью населения до 300 тысяч человек </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А 12 R5580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49042,0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А 12 R5580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49042,0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А 12 R5580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49042,0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кадрового потенциала сферы культуры»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Б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7570,0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осуществление методического обеспечения деятельности образовательных организаций, музеев, библиотек, культурно-досуговых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Б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Б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Б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Б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Б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«Создание системы профессиональной ориентации молодежи, направленной на повышение привлекательности профессий в сфере культуры»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Б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Б 03 04100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Б 03 04100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Б 03 04100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«Выплата стипендий,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Б 04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6370,0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Б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Б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Б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Б 04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Присуждение стипендий и других денежных поощрений в сфере культуры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Б 04 6Б200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1770,0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Б 04 6Б200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1770,0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Б 04 6Б200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360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1770,0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Поддержка отрасли культуры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Б 04 R5190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Б 04 R5190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Б 04 R5190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Подпрограмма «Популяризация культурных традиций»</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Г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Г 01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Г 01 V0000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Г 01 V0000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Г 01 V0000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Г 01 V0000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9500,0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55 Г 01 V0000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9500,0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63 0 00 00000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2500,0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63 2 00 00000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2500,0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«Повышение энергоэффективности областных государственных учреждений в сфере культуры»</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63 2 07 00000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2500,0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63 2 07 V0000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2500,0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63 2 07 V0000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2500,0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63 2 07 V0000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4417,4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«Пожарная безопасность»</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4417,4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пожарной безопасности объектов социальной сферы с массовым пребыванием людей»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4417,4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4417,4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4417,4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4417,4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18304,3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15304,3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15304,3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15304,3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9579,8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5724,5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 по содействию деятельности в сфере культуры и искусства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08И00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08И00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08И00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культуры, кинематографии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26972,3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26972,3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26972,3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26926,0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25810,0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25810,0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1116,0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1116,0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Министерство информации и печати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43030,1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Средства массовой информации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43000,1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Телевидение и радиовещание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8155,4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8155,4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8155,4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59 5 19 00000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3475,2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59 5 19 98710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3475,2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59 5 19 98710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3475,2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59 5 19 98710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3475,2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«Размещение официальной информации в средствах массовой информации»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59 5 20 00000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4680,2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59 5 20 98710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4680,2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59 5 20 98710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4680,2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59 5 20 98710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4680,2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Периодическая печать и издательства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11491,2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11491,2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11491,2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«Комплектование библиотечных фондов литературно-художественными журналами и краеведческой литературой»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59 5 16 98710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59 5 16 98710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59 5 16 98710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024</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12</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59 5 19 00000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901,9</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024</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12</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59 5 19 98710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901,9</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024</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12</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59 5 19 98710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901,9</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024</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12</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59 5 19 98710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901,9</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«Размещение официальной информации в средствах массовой информации»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024</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12</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59 5 20 00000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10139,3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59 5 20 98710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10139,3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59 5 20 98710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10139,3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59 5 20 98710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10139,3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средств массовой информации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23353,5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6705,5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6705,5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серии «переговорных площадок» при участии профессиональных общественных организаций»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«Проведение творческих конкурсов в сфере журналистики»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«Присуждение премии имени журналиста Александра Никитина для представителей средств массовой информации»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Выплата премии и организация награждения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59 5 04 88700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59 5 04 88700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59 5 04 88700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59 5 04 88700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Премии и гранты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59 5 04 88700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«Присуждение премии и стипендии Губернатора области в сфере журналистики»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Выплата премий, стипендий и организация награждения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59 5 05 88900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59 5 05 88900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59 5 05 88900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59 5 05 88900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Премии и гранты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59 5 05 88900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59 5 05 88900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360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«Проведение Дня российской печати»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59 5 07 00000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07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07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07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«Издание социально значимой литературы»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Возмещение затрат на издание социально значимой литературы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59 5 11 88200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59 5 11 88200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59 5 11 88200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«Издание Книги памяти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1405,7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1405,7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1405,7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1405,7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«Проведение областного конкурса «Лучшие книги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Выплата премии лауреатам конкурса и организация награждения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59 5 13 89100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59 5 13 89100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59 5 13 89100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59 5 13 89100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Премии и гранты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59 5 13 89100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«Проведение конкурса для определения региональных телеканала и радиоканала, освещающих деятельность политических партий, представленных в Саратовской областной Думе»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3603,6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Информационное освещение деятельности органов государственной власти и поддержка средств массовой информации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59 5 14 98720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3603,6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59 5 14 98720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3603,6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59 5 14 98720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3603,6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16648,0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16648,0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16647,6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16137,1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16137,1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Министерство молодежной политики, спорта и туризма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874250,9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Национальная экономика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2649,0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национальной экономики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2649,0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2649,0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«Туризм»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2649,0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56 2 02 00000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2649,0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56 2 02 04100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2374,0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56 2 02 04100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2374,0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56 2 02 04100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2374,0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Организация и участие в специализированных туристических мероприятиях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56 2 02 80640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56 2 02 80640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56 2 02 80640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293715,2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Дополнительное образование детей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235981,9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234093,7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«Физическая культура и спорт. Подготовка спортивного резерва»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234093,7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«Подготовка спортивного резерва»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234093,7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234093,7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234093,7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138644,5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95449,2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1888,2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1888,2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Оплата судебных издержек</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1689,9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1689,9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1689,9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Среднее профессиональное 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14963,9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14963,9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«Физическая культура и спорт. Подготовка спортивного резерва»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14963,9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«Подготовка спортивного резерва»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14963,9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11841,3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11841,3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11841,3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Социальная поддержка детей-сирот и детей, оставшихся без попечения родителей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56 1 05 91800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56 1 05 91800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56 1 05 91800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56 1 05 91900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2975,4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56 1 05 91900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2975,4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56 1 05 91900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2975,4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 xml:space="preserve">Молодежная политика </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42709,4</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51 0 00 00000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520,0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Подпрограмма «Патриотическое воспитание детей и молодежи Саратовской области»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51 6 00 00000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520,0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гражданско-патриотического воспитания молодежи»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51 6 03 00000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6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6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6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«Военно-патриотическая ориентация и подготовка молодежи к военной службе»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51 6 04 00000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6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6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51 6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19863,5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системы социальной защиты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19863,5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обеспечение отдыха и оздоровления детей»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19863,5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18863,5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18863,5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18863,5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Укрепление материально-технической базы оздоровительных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56 0 00 00000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22325,9</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Подпрограмма «Молодежная политика»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56 3 00 00000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22325,9</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«Проведение областных, межрегиональных, всероссийских и международных мероприятий в сфере молодежной политики на территории области; организация участия представителей молодежи области в мероприятиях областного, межрегионального, всероссийского и международного уровня»</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56 3 01 00000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423,7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3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3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3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«Поддержка талантливой молодежи»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56 3 02 00000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3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3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3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«Информационное обеспечение системы работы с молодежью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56 3 03 00000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3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3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3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«Поддержка и развитие творческого потенциала молодежи»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56 3 04 00000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3727,8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Организация и проведение мероприятий среди творческой молодежи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56 3 04 81700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56 3 04 81700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56 3 04 81700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602,8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56 3 04 R5270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3125,0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56 3 04 R5270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3125,0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56 3 04 R5270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3125,0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Основное мероприятие «Организация работы с молодежью»</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56 3 05 00000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17831,4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56 3 05 04100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17831,4</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56 3 05 04100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17831,4</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56 3 05 04100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17831,4</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Социальная политика</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1522,8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Социальное обеспечение населения</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1522,8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56 0 00 00000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1522,8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«Физическая культура и спорт. Подготовка спортивного резерва»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1522,8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«Материальное стимулирование спортсменов и их тренеров»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1522,8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56 1 06 80610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1522,8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56 1 06 80610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1522,8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56 1 06 80610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1522,8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Физическая культура и спорт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576363,9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 xml:space="preserve">Физическая культура </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245591,0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1637,6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системы социальной защиты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1637,6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1637,6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1637,6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1637,6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818,8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818,8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56 0 00 00000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240807,1</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Подпрограмма «Физическая культура и спорт. Подготовка спортивного резерва»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56 1 00 00000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183462,5</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«Учебно-методи-ческое и информационное обеспечение»</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56 1 01 00000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499,0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Информационное освещение деятельности органов государственной власти и поддержка средств массовой информации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56 1 01 98720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499,0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56 1 01 98720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59,0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56 1 01 98720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59,0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56 1 01 98720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56 1 01 98720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«Подготовка спортивного резерва»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174963,5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174963,5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174963,5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146377,3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28586,2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«Государственная поддержка организаций, предоставляющих физкультурно-спортивные услуги»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56 1 08 00000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Компенсация части затрат по предоставлению физкультурно-спортивных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56 1 08 80800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56 1 08 80800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56 1 08 80800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Оказание государственной поддержки социально ориентированным некоммерческим организациям в области физической культуры и массового спорта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56 1 08 80900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56 1 08 80900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56 1 08 80900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«Материально-техниче-ская база спорта»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56 4 00 00000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57344,6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Основное мероприятие «Предоставление субсидии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детско-юношеских школ области, включая их доставку и сертификацию полей»</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56 4 05 00000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11858,5</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Финансовое обеспечение мероприятий федеральной целевой программы «Развитие физической культуры и спорта в Российской Федерации на 2016-2020 годы»</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56 4 05 R4950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11858,5</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56 4 05 R4950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11858,5</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56 4 05 R4950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11858,5</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Основное мероприятие «Предоставление субсидии общественным организациям на приобретение для спортивных сооружений образовательных организаций строительных конструкций и оборудования, включая монтажные и пусконаладочные работы и обучение штатного персонала объекта»</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56 4 06 00000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43000,0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4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4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4 06 V0000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630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43000,0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«Укрепление материально-технической базы государственных учреждений»</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56 4 07 00000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2486,1</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4 07 V0000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2486,1</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4 07 V0000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2486,1</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4 07 V0000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1079,1</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4 07 V0000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1407,0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3146,3</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3146,3</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3146,3</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3146,3</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2512,2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634,1</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Массовый спорт</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42262,9</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56 0 00 00000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42262,9</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Подпрограмма «Физическая культура и спорт. Подготовка спортивного резерва»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56 1 00 00000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42262,9</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«Организация и проведение физкультурных и спортивно-массовых мероприятий»</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56 1 02 00000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11962,1</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Информационное освещение деятельности органов государственной власти и поддержка средств массовой информации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56 1 02 98720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334,0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56 1 02 98720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334,0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56 1 02 98720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334,0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1 02 V0000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11628,1</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026</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1 02 V0000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11628,1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11628,1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проведение физкультурно-массовых и спортивных мероприятий среди инвалидов и лиц с ограниченными возможностями здоровья»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«Подготовка спортивного резерва»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27872,9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27872,9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27872,9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27872,9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56 1 09 00000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09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09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09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Спорт высших достижений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268254,5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268129,0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«Физическая культура и спорт. Подготовка спортивного резерва»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268129,0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«Олимпийская, паралимпийская и сурдлимпийская подготовка»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«Подготовка спортивного резерва»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81479,0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72193,2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72193,2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49419,7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22773,5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Участие, организация и проведение на территории области тренировочных сборов, спортивных и физкультурно-массовых мероприятий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80Г00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80Г00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80Г00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R0810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7285,8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R0810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7285,8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05 R0810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7285,8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«Материальное стимулирование спортсменов и их тренеров»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Выплата ежемесячных специальных стипендий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56 1 06 80620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56 1 06 80620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56 1 06 80620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360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«Грантовая поддержка развития на территории области отдельных видов спорта (спортивных дисциплин)»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56 1 12 00000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12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12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12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12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физической культуры и спорта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20255,5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20255,5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20255,5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20246,9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19347,7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19347,7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899,2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899,2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Министерство строительства и жилищно-коммунального хозяйства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4112818,6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627,2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627,2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627,2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Оплата судебных издержек</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Исполнение судебных актов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Исполнение судебных решений, не связанных с погашением кредиторской задолженности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613,7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Оплата судебных издержек</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613,7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613,7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Исполнение судебных актов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613,7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Национальная экономика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392777,2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Дорожное хозяйство (дорожные фонды)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388977,2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388977,2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«Комплексное освоение и развитие территорий в целях жилищного строительства»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388977,2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автомобильными дорогами новых микрорайонов массовой малоэтажной и многоквартирной застройки жильем экономического класса»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53 1 03 00000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388977,2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1 03 R0210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388977,2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1 03 R0210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388977,2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1 03 R0210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388977,2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национальной экономики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53 0 00 00000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3800,0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Подпрограмма «Комплексное освоение и развитие территорий в целях жилищного строительства»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53 1 00 00000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3800,0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«Обеспечение инженерной инфраструктурой земельных участков, являющихся федеральной собственностью и подлежащих предоставлению для жилищного строительства гражданам, имеющим трех и более детей»</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53 1 01 00000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3800,0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Проведение работ по постановке на кадастровый учет земельных участков, подлежащих предоставлению гражданам, имеющим трех и более детей,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города Саратова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1 01 40Д00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3800,0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1 01 40Д00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3800,0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1 01 40Д00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3800,0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Жилищно-коммунальное хозяйство</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1845038,7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Жилищное хозяйство</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1056697,0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53 0 00 00000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1026537,0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53 5 00 00000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19125,9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«Предоставление жилых помещений по договорам социального найма гражданам, страдающим тяжелой формой хронических заболеваний»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16640,8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жилых помещений по договорам социального найма гражданам, страдающим тяжелой формой хронических заболеваний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53 5 04 40600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16640,8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53 5 04 40600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16640,8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53 5 04 40600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16640,8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«Предоставление жилых помещений по договорам социального найма реабилитированным лицам»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2485,1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жилых помещений по договорам социального найма реабилитированным лицам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53 5 05 40800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2485,1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53 5 05 40800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2485,1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53 5 05 40800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2485,1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«Реализация мероприятий в рамках Федерального закона «О Фонде содействия реформированию жилищно-коммунального хозяйства» по переселению граждан из аварийного жилищного фонда»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53 8 00 00000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916078,0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мероприятий по переселению граждан из аварийного жилого фонда»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53 8 01 00000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916078,0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53 8 01 09502</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916078,0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53 8 01 09502</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916078,0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53 8 01 09502</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916078,0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«Реализация мероприятий по капитальному ремонту общего имущества в многоквартирных домах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Б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91333,1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«Осуществление деятельности, направленной на обеспечение проведения капитального ремонта общего имущества в многоквартирных домах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Б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91333,1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Б 01 41800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91333,1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Б 01 41800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91333,1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Б 01 41800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91333,1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30160,0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30160,0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 в области жилищного хозяйства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08Д00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2565,5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08Д00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2565,5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08Д00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2565,5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 по объектам государственного жилищного фонда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08Н00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27594,5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08Н00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27594,5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08Н00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27594,5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Коммунальное хозяйство</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Благоустройство</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654815,8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588792,3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«Жилищно-коммунальное хозяйство и городская среда»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В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588792,3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«Формирование современной городской среды»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В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588792,3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В 01 R5550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588792,3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В 01 R5550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588792,3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В 01 R5550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588792,3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66023,5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«Снижение рисков и смягчение последствий чрезвычайных ситуаций природного и техногенного характера»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66023,5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«Осуществление технической эксплуатации и текущего ремонта сооружений инженерной защиты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64 1 12 00000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66023,5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Возмещение затрат при осуществлении технической эксплуатации и текущего ремонта сооружений инженерной защиты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12 Г7100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66023,5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12 Г7100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66023,5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12 Г7100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66023,5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жилищно-коммунального хозяйства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133445,8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17093,0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«Жилищно-коммунальное хозяйство и городская среда»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В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17093,0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Поддержка обустройства мест массового отдыха населения (городских парков)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В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17093,0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Поддержка обустройства мест массового отдыха населения (городских парков)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В 02 R5600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17093,0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В 02 R5600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17093,0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В 02 R5600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17093,0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59 0 00 00000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990,0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59 2 00 00000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990,0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Основное мероприятие «Внедрение и сопровождение ведомственных информационных систем»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59 2 04 00000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59 2 04 V0000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59 2 04 V0000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24864,0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«Снижение рисков и смягчение последствий чрезвычайных ситуаций природного и техногенного характера»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24864,0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64 1 13 00000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24864,0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13 Г7200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24864,0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1 13 Г7200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24864,0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64 1 13 Г7200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24864,0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66450,3</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66450,3</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66429,7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63997,0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63997,0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2430,8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2430,8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24048,5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Исполнение судебных решений, не связанных с погашением кредиторской задолженности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24048,5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исполнительным листам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24048,5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24048,5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24048,5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312224,0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Дошкольное 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312103,6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312103,6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«Комплексное освоение и развитие территорий в целях жилищного строительства»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312103,6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«Строительство (реконструкция) объектов социальной инфраструктуры в рамках реализации проектов по комплексному развитию территорий, предусматривающих строительство жилья экономического класса»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53 1 02 00000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312103,6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1 02 R0210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312103,6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1 02 R0210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312103,6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1 02 R0210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312103,6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120,4</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120,4</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120,4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Социальная политика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1562151,5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населения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1177111,8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776711,9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«Социальная поддержка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776711,9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предоставления гражданам субсидий на оплату жилого помещения и коммунальных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39006,0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Субвенция на 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23 77Б00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39006,0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23 77Б00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39006,0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23 77Б00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39006,0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«Предоставление гражданам субсидий на оплату жилого помещения и коммунальных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737705,9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 xml:space="preserve">Субвенция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24 77В00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737705,9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24 77В00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737705,9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24 77В00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737705,9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400399,9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«Обеспечение жилыми помещениями молодых семей»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66138,9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«Государственная поддержка при рождении (усыновлении) детей»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53 3 01 00000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565,2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дополнительной социальной выплаты при рождении (усыновлении) детей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3 01 40Б00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565,2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3 01 40Б00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565,2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3 01 40Б00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565,2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жильем молодых семей»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53 3 02 00000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65573,7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жильем молодых семей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3 02 40А00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3 02 40А00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3 02 40А00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подпрограммы «Обеспечение жильем молодых семей» федеральной целевой программы «Жилище» на 2015-2020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53 3 02 50200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25573,7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53 3 02 50200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25573,7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53 3 02 50200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25573,7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«Обеспечение жилыми помещениями детей-сирот и детей, оставшихся без попечения родителей»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53 4 00 00000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2469,5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«Предоставление компенсаций взамен предоставления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53 4 02 00000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2469,5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исполнительным листам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53 4 02 94100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2469,5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53 4 02 94100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2469,5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53 4 02 94100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2469,5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10764,3</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«Государственная поддержка работников бюджетной сферы при строительстве (приобретении) жилого помещения»</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53 5 01 00000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2450,0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Предоставление социальной выплаты на строительство (приобретение) жилого помещения работникам бюджетной сферы</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53 5 01 40300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2450,0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53 5 01 40300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2450,0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53 5 01 40300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2450,0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«Государственная поддержка многодетных семей при строительстве (приобретении) жилого помещения»</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53 5 02 00000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5500,0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на строительство (приобретение) жилого помещения многодетным семьям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53 5 02 40400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53 5 02 40400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53 5 02 40400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«Предоставление денежных компенсаций взамен предоставления жилых помещений по договорам социального найма гражданам, страдающим тяжелой формой хронических заболеваний, во исполнение судебных актов»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1914,3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исполнительным листам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53 5 06 94100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1914,3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53 5 06 94100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1914,3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53 5 06 94100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1914,3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«Государственная поддержка участников строительства многоквартирных домов, признанных в установленном порядке пострадавшими от действий (бездействия) строительной организации»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53 5 09 00000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на приобретение (строительство) жилого помещения участникам строительства многоквартирных домов, которые признаны пострадавшими от действий (бездействия) строительной организации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09 41И00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09 41И00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5 09 41И00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Подпрограмма «Развитие ипотечного жилищного кредитования»</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53 6 00 00000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285730,6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53 6 01 00000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271509,2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53 6 01 41600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271509,2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53 6 01 41600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889,4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53 6 01 41600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889,4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53 6 01 41600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270619,8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53 6 01 41600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270619,8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«Государственная поддержка осуществления первоначального взноса при получении ипотечного займа (кредита) на приобретение (строительство) жилых помещений отдельных категорий педагогических работников»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53 6 02 00000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322,2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педагогическим работникам, проживающим и работающим в Саратовской области, на осуществление первоначального взноса при получении ипотечного займа (кредита) на приобретение (строительство) жилых помещений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53 6 02 41500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322,2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53 6 02 41500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322,2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53 6 02 41500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322,2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53 6 03 00000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2594,8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53 6 03 41200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2594,8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53 6 03 41200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7,8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53 6 03 41200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7,8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53 6 03 41200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2587,0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53 6 03 41200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2587,0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53 6 04 00000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5981,5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53 6 04 41300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5981,5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53 6 04 41300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53 6 04 41300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53 6 04 41300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5963,6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53 6 04 41300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5963,6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Основное мероприятие «Возмещение части расходов на оплату процентов по займам на строительство жилых помещений гражданам, участвующим в строительстве жилых помещений с привлечением заемных средств»</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53 6 05 00000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4072,9</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Социальные выплаты гражданам, участвующим в строительстве жилых помещений с привлечением заемных средств, на возмещение части расходов на оплату процентов по займам на строительство жилых помещений</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53 6 05 41400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4072,9</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53 6 05 41400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12,2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53 6 05 41400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12,2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53 6 05 41400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4060,7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53 6 05 41400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4060,7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Основное мероприятие «Обеспечение работы автоматизированной системы обслуживания операций, связанных с программным комплексом по ведению учета граждан, участвующих в ипотечном кредитовании»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53 6 06 00000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1250,0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53 6 06 V0000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1250,0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53 6 06 V0000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1250,0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53 6 06 V0000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1250,0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Подпрограмма «Обеспечение жильем отдельных категорий граждан в соответствии с федеральным законодательством»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53 7 00 00000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35296,6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1945 годов»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53 7 01 00000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5399,9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53 7 01 51340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5399,9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53 7 01 51340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5399,9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53 7 01 51340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5399,9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53 7 02 00000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22095,7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53 7 02 51350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22095,7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53 7 02 51350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22095,7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53 7 02 51350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22095,7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«Обеспечение жильем граждан, уволенных с военной службы (службы), и приравненных к ним лиц»</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53 7 05 00000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7801,0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Обеспечение жильем граждан, уволенных с военной службы (службы), и приравненных к ним лиц</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53 7 05 54850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7801,0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53 7 05 54850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7801,0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53 7 05 54850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7801,0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Охрана семьи и детства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383839,7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382882,5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«Обеспечение жилыми помещениями детей-сирот и детей, оставшихся без попечения родителей»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53 4 00 00000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382882,5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53 4 01 00000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382882,5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53 4 01 42200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171642,9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53 4 01 42200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171642,9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53 4 01 42200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171642,9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4 01 R0820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211239,6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4 01 R0820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211239,6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53 4 01 R0820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211239,6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957,2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957,2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957,2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957,2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957,2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социальной политики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«Социальная поддержка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работы автоматизированной системы обслуживания операций, связанных с предоставлением гражданам субсидий на оплату жилого помещения и коммунальных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10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10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10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Министерство транспорта и дорожного хозяйства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8525511,9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7488,8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7488,8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7488,8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5788,5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Оплата судебных издержек</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5788,5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5788,5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Исполнение судебных актов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5788,5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Исполнение судебных решений, не связанных с погашением кредиторской задолженности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1700,3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Оплата судебных издержек</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1700,3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1700,3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Исполнение судебных актов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99 2 00 94200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1700,3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Национальная экономика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8517823,1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Транспорт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396803,3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p>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59 2 00 00000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p>
          <w:p w:rsidR="004906B0" w:rsidRPr="0045052A" w:rsidRDefault="004906B0" w:rsidP="002F15D6">
            <w:pPr>
              <w:overflowPunct/>
              <w:autoSpaceDE/>
              <w:autoSpaceDN/>
              <w:adjustRightInd/>
              <w:spacing w:line="216" w:lineRule="auto"/>
              <w:jc w:val="right"/>
              <w:textAlignment w:val="auto"/>
              <w:rPr>
                <w:sz w:val="24"/>
                <w:szCs w:val="24"/>
              </w:rPr>
            </w:pPr>
          </w:p>
          <w:p w:rsidR="004906B0" w:rsidRPr="0045052A" w:rsidRDefault="004906B0" w:rsidP="002F15D6">
            <w:pPr>
              <w:overflowPunct/>
              <w:autoSpaceDE/>
              <w:autoSpaceDN/>
              <w:adjustRightInd/>
              <w:spacing w:line="216" w:lineRule="auto"/>
              <w:jc w:val="right"/>
              <w:textAlignment w:val="auto"/>
              <w:rPr>
                <w:sz w:val="24"/>
                <w:szCs w:val="24"/>
              </w:rPr>
            </w:pPr>
          </w:p>
          <w:p w:rsidR="004906B0" w:rsidRPr="0045052A" w:rsidRDefault="004906B0" w:rsidP="002F15D6">
            <w:pPr>
              <w:overflowPunct/>
              <w:autoSpaceDE/>
              <w:autoSpaceDN/>
              <w:adjustRightInd/>
              <w:spacing w:line="216" w:lineRule="auto"/>
              <w:jc w:val="right"/>
              <w:textAlignment w:val="auto"/>
              <w:rPr>
                <w:sz w:val="24"/>
                <w:szCs w:val="24"/>
              </w:rPr>
            </w:pPr>
          </w:p>
          <w:p w:rsidR="004906B0" w:rsidRPr="0045052A" w:rsidRDefault="004906B0" w:rsidP="002F15D6">
            <w:pPr>
              <w:overflowPunct/>
              <w:autoSpaceDE/>
              <w:autoSpaceDN/>
              <w:adjustRightInd/>
              <w:spacing w:line="216" w:lineRule="auto"/>
              <w:jc w:val="right"/>
              <w:textAlignment w:val="auto"/>
              <w:rPr>
                <w:sz w:val="24"/>
                <w:szCs w:val="24"/>
              </w:rPr>
            </w:pPr>
          </w:p>
          <w:p w:rsidR="004906B0" w:rsidRPr="0045052A" w:rsidRDefault="004906B0" w:rsidP="002F15D6">
            <w:pPr>
              <w:overflowPunct/>
              <w:autoSpaceDE/>
              <w:autoSpaceDN/>
              <w:adjustRightInd/>
              <w:spacing w:line="216" w:lineRule="auto"/>
              <w:jc w:val="right"/>
              <w:textAlignment w:val="auto"/>
              <w:rPr>
                <w:sz w:val="24"/>
                <w:szCs w:val="24"/>
              </w:rPr>
            </w:pPr>
          </w:p>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470,0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Основное мероприятие «Внедрение и сопровождение ведомственных информационных систем»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59 2 04 00000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59 2 04 V0000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59 2 04 V0000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транспортной системы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280305,0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«Модернизация и развитие транспортного комплекса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187716,9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доступности авиаперевозок»</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9562,4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доступности внутренних региональных перевозок пассажиров воздушным транспортом в Приволжском федеральном округе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60 1 01 89400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9562,4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60 1 01 89400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9562,4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60 1 01 89400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9562,4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перевозок пассажиров речным транспортом в пригородном сообщении»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Возмещение недополученных доходов, возникающих от применения регулируемых тарифов на пассажирские перевозки, осуществляемые речным транспортом пригородного сообщения</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60 1 03 89630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8000,0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60 1 03 89630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8000,0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60 1 03 89630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8000,0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Основное мероприятие «Обеспечение перевозок пассажиров автомобильным и городским электрическим транспортом»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60 1 04 00000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29628,2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Возмещение недополученных доходов, возникающих от применения регулируемых тарифов на пассажирские перевозки, осуществляемые автомобильным транспортом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60 1 04 89710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18000,0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60 1 04 89710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60 1 04 89710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Возмещение части затрат на выполнение работ, связанных с осуществлением регулярных перевозок по межмуниципальным маршрутам регулярных перевозок по регулируемым тарифам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60 1 04 89752</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11628,2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60 1 04 89752</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11628,2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60 1 04 89752</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11628,2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перевозок пассажиров железнодорожным транспортом пригородного сообщения»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128154,5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пригородного сообщения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60 1 05 89850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128154,5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60 1 05 89850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128154,5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60 1 05 89850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128154,5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организации транспортного обслуживания населения на территории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60 1 07 00000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12371,8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деятельности областных государственных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60 1 07 04200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6901,8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60 1 07 04200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4195,8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казенных учреждений</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60 1 07 04200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110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4195,8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60 1 07 04200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2706,0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60 1 07 04200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2706,0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60 1 07 06200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5470,0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60 1 07 06200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5470,0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60 1 07 06200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5470,0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«Повышение безопасности дорожного движения в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92588,1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функционирования автоматической системы фотовидеофиксации нарушений правил дорожного движения на территории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83219,6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деятельности областных государственных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60 3 01 04200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34640,4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60 3 01 04200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30851,1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60 3 01 04200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30851,1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60 3 01 04200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3789,3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60 3 01 04200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3789,3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60 3 01 06200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60 3 01 06200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60 3 01 06200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 xml:space="preserve">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 </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01 89А00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01 89А00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01 89А00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01 89Г00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3574,3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01 89Г00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3574,3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01 89Г00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3574,3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«Комплексное развитие автоматизированных систем фиксации нарушений правил дорожного движения на территории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9368,5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Приобретение автоматизированных комплексов фотовидеофиксации нарушений правил дорожного движения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02 89В00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9368,5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02 89В00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9368,5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3 02 89В00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9368,5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38389,6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38389,6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38338,6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34231,4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34231,4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4107,2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4107,2</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51,0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51,0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51,0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77638,7</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15297,4</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15269,5</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11005,4</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11005,4</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4264,1</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4264,1</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27,9</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27,9</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27,9</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Исполнение судебных решений, не связанных с погашением кредиторской задолженности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99 2 00 00000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62341,3</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Расходы по исполнительным листам</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62341,3</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62341,3</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08</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62341,3</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Дорожное хозяйство (дорожные фонды)</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8121019,8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«Развитие транспортной системы до 2020 года»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60 0 00 00000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7408204,9</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Подпрограмма «Модернизация и развитие автомобильных дорог общего пользования регионального и межмуниципального значения Саратовской области»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60 2 00 00000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7408204,9</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«Строительство и реконструкция автомобильных дорог общего пользования регионального и межмуниципального значения, мостов и мостовых переходов, находящихся в го-сударственной собственности области, за счет средств областного дорожного фонда»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60 2 03 00000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433100,6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Финансовое обеспечение дорожной деятельности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60 2 03 53900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150000,0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60 2 03 53900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150000,0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60 2 03 53900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150000,0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23" w:lineRule="auto"/>
              <w:jc w:val="both"/>
              <w:textAlignment w:val="auto"/>
              <w:rPr>
                <w:sz w:val="24"/>
                <w:szCs w:val="24"/>
              </w:rPr>
            </w:pPr>
            <w:r w:rsidRPr="0045052A">
              <w:rPr>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 за счет средств областного дорожного фонда</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60 2 03 D99А0</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23" w:lineRule="auto"/>
              <w:jc w:val="right"/>
              <w:textAlignment w:val="auto"/>
              <w:rPr>
                <w:sz w:val="24"/>
                <w:szCs w:val="24"/>
              </w:rPr>
            </w:pPr>
            <w:r w:rsidRPr="0045052A">
              <w:rPr>
                <w:sz w:val="24"/>
                <w:szCs w:val="24"/>
              </w:rPr>
              <w:t>30000,0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23" w:lineRule="auto"/>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60 2 03 D99А0</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2F15D6">
            <w:pPr>
              <w:overflowPunct/>
              <w:autoSpaceDE/>
              <w:autoSpaceDN/>
              <w:adjustRightInd/>
              <w:spacing w:line="223" w:lineRule="auto"/>
              <w:jc w:val="right"/>
              <w:textAlignment w:val="auto"/>
              <w:rPr>
                <w:sz w:val="24"/>
                <w:szCs w:val="24"/>
              </w:rPr>
            </w:pPr>
            <w:r w:rsidRPr="0045052A">
              <w:rPr>
                <w:sz w:val="24"/>
                <w:szCs w:val="24"/>
              </w:rPr>
              <w:t>30000,0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23" w:lineRule="auto"/>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60 2 03 D99А0</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2F15D6">
            <w:pPr>
              <w:overflowPunct/>
              <w:autoSpaceDE/>
              <w:autoSpaceDN/>
              <w:adjustRightInd/>
              <w:spacing w:line="223" w:lineRule="auto"/>
              <w:jc w:val="right"/>
              <w:textAlignment w:val="auto"/>
              <w:rPr>
                <w:sz w:val="24"/>
                <w:szCs w:val="24"/>
              </w:rPr>
            </w:pPr>
            <w:r w:rsidRPr="0045052A">
              <w:rPr>
                <w:sz w:val="24"/>
                <w:szCs w:val="24"/>
              </w:rPr>
              <w:t>30000,0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23" w:lineRule="auto"/>
              <w:jc w:val="both"/>
              <w:textAlignment w:val="auto"/>
              <w:rPr>
                <w:sz w:val="24"/>
                <w:szCs w:val="24"/>
              </w:rPr>
            </w:pPr>
            <w:r w:rsidRPr="0045052A">
              <w:rPr>
                <w:sz w:val="24"/>
                <w:szCs w:val="24"/>
              </w:rPr>
              <w:t>Строительство Северного автодорожного подхода к аэропортовому комплексу «Центральный» (г.Саратов) за счет средств областного дорожного фонда</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60 2 03 D99Б0</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23" w:lineRule="auto"/>
              <w:jc w:val="right"/>
              <w:textAlignment w:val="auto"/>
              <w:rPr>
                <w:sz w:val="24"/>
                <w:szCs w:val="24"/>
              </w:rPr>
            </w:pPr>
            <w:r w:rsidRPr="0045052A">
              <w:rPr>
                <w:sz w:val="24"/>
                <w:szCs w:val="24"/>
              </w:rPr>
              <w:t>10000,0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23" w:lineRule="auto"/>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60 2 03 D99Б0</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2F15D6">
            <w:pPr>
              <w:overflowPunct/>
              <w:autoSpaceDE/>
              <w:autoSpaceDN/>
              <w:adjustRightInd/>
              <w:spacing w:line="223" w:lineRule="auto"/>
              <w:jc w:val="right"/>
              <w:textAlignment w:val="auto"/>
              <w:rPr>
                <w:sz w:val="24"/>
                <w:szCs w:val="24"/>
              </w:rPr>
            </w:pPr>
            <w:r w:rsidRPr="0045052A">
              <w:rPr>
                <w:sz w:val="24"/>
                <w:szCs w:val="24"/>
              </w:rPr>
              <w:t>10000,0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23" w:lineRule="auto"/>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60 2 03 D99Б0</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2F15D6">
            <w:pPr>
              <w:overflowPunct/>
              <w:autoSpaceDE/>
              <w:autoSpaceDN/>
              <w:adjustRightInd/>
              <w:spacing w:line="223" w:lineRule="auto"/>
              <w:jc w:val="right"/>
              <w:textAlignment w:val="auto"/>
              <w:rPr>
                <w:sz w:val="24"/>
                <w:szCs w:val="24"/>
              </w:rPr>
            </w:pPr>
            <w:r w:rsidRPr="0045052A">
              <w:rPr>
                <w:sz w:val="24"/>
                <w:szCs w:val="24"/>
              </w:rPr>
              <w:t>10000,0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23" w:lineRule="auto"/>
              <w:jc w:val="both"/>
              <w:textAlignment w:val="auto"/>
              <w:rPr>
                <w:sz w:val="24"/>
                <w:szCs w:val="24"/>
              </w:rPr>
            </w:pPr>
            <w:r w:rsidRPr="0045052A">
              <w:rPr>
                <w:sz w:val="24"/>
                <w:szCs w:val="24"/>
              </w:rPr>
              <w:t>Реконструкция автомобильной дороги «Шевыревка – Сабуровка» на участке     км 10+000 – км 11+000 в Саратовском районе Саратовской области</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60 2 03 D99В0</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23" w:lineRule="auto"/>
              <w:jc w:val="right"/>
              <w:textAlignment w:val="auto"/>
              <w:rPr>
                <w:sz w:val="24"/>
                <w:szCs w:val="24"/>
              </w:rPr>
            </w:pPr>
            <w:r w:rsidRPr="0045052A">
              <w:rPr>
                <w:sz w:val="24"/>
                <w:szCs w:val="24"/>
              </w:rPr>
              <w:t>90800,0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23" w:lineRule="auto"/>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60 2 03 D99В0</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2F15D6">
            <w:pPr>
              <w:overflowPunct/>
              <w:autoSpaceDE/>
              <w:autoSpaceDN/>
              <w:adjustRightInd/>
              <w:spacing w:line="223" w:lineRule="auto"/>
              <w:jc w:val="right"/>
              <w:textAlignment w:val="auto"/>
              <w:rPr>
                <w:sz w:val="24"/>
                <w:szCs w:val="24"/>
              </w:rPr>
            </w:pPr>
            <w:r w:rsidRPr="0045052A">
              <w:rPr>
                <w:sz w:val="24"/>
                <w:szCs w:val="24"/>
              </w:rPr>
              <w:t>90800,0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23" w:lineRule="auto"/>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60 2 03 D99В0</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2F15D6">
            <w:pPr>
              <w:overflowPunct/>
              <w:autoSpaceDE/>
              <w:autoSpaceDN/>
              <w:adjustRightInd/>
              <w:spacing w:line="223" w:lineRule="auto"/>
              <w:jc w:val="right"/>
              <w:textAlignment w:val="auto"/>
              <w:rPr>
                <w:sz w:val="24"/>
                <w:szCs w:val="24"/>
              </w:rPr>
            </w:pPr>
            <w:r w:rsidRPr="0045052A">
              <w:rPr>
                <w:sz w:val="24"/>
                <w:szCs w:val="24"/>
              </w:rPr>
              <w:t>90800,0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23" w:lineRule="auto"/>
              <w:jc w:val="both"/>
              <w:textAlignment w:val="auto"/>
              <w:rPr>
                <w:sz w:val="24"/>
                <w:szCs w:val="24"/>
              </w:rPr>
            </w:pPr>
            <w:r w:rsidRPr="0045052A">
              <w:rPr>
                <w:sz w:val="24"/>
                <w:szCs w:val="24"/>
              </w:rPr>
              <w:t>Строительство автодороги «Озинки – Пе-релюб» на участке отмыкания на п. Новозаволжский – граница Перелюбского района в Озинском районе Саратовской области за счет средств областного дорожного фонда</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60 2 03 D99Г0</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23" w:lineRule="auto"/>
              <w:jc w:val="right"/>
              <w:textAlignment w:val="auto"/>
              <w:rPr>
                <w:sz w:val="24"/>
                <w:szCs w:val="24"/>
              </w:rPr>
            </w:pPr>
            <w:r w:rsidRPr="0045052A">
              <w:rPr>
                <w:sz w:val="24"/>
                <w:szCs w:val="24"/>
              </w:rPr>
              <w:t>15000,0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23" w:lineRule="auto"/>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60 2 03 D99Г0</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2F15D6">
            <w:pPr>
              <w:overflowPunct/>
              <w:autoSpaceDE/>
              <w:autoSpaceDN/>
              <w:adjustRightInd/>
              <w:spacing w:line="223" w:lineRule="auto"/>
              <w:jc w:val="right"/>
              <w:textAlignment w:val="auto"/>
              <w:rPr>
                <w:sz w:val="24"/>
                <w:szCs w:val="24"/>
              </w:rPr>
            </w:pPr>
            <w:r w:rsidRPr="0045052A">
              <w:rPr>
                <w:sz w:val="24"/>
                <w:szCs w:val="24"/>
              </w:rPr>
              <w:t>15000,0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23" w:lineRule="auto"/>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60 2 03 D99Г0</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2F15D6">
            <w:pPr>
              <w:overflowPunct/>
              <w:autoSpaceDE/>
              <w:autoSpaceDN/>
              <w:adjustRightInd/>
              <w:spacing w:line="223" w:lineRule="auto"/>
              <w:jc w:val="right"/>
              <w:textAlignment w:val="auto"/>
              <w:rPr>
                <w:sz w:val="24"/>
                <w:szCs w:val="24"/>
              </w:rPr>
            </w:pPr>
            <w:r w:rsidRPr="0045052A">
              <w:rPr>
                <w:sz w:val="24"/>
                <w:szCs w:val="24"/>
              </w:rPr>
              <w:t>15000,0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23" w:lineRule="auto"/>
              <w:jc w:val="both"/>
              <w:textAlignment w:val="auto"/>
              <w:rPr>
                <w:sz w:val="24"/>
                <w:szCs w:val="24"/>
              </w:rPr>
            </w:pPr>
            <w:r w:rsidRPr="0045052A">
              <w:rPr>
                <w:sz w:val="24"/>
                <w:szCs w:val="24"/>
              </w:rPr>
              <w:t>Реконструкция автомобильной дороги «Балашов – Ртищево» на участке                     км 65+600 – км 66+800 в Аркадакском районе Саратовской области за счет средств областного дорожного фонда</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60 2 03 D99Е0</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23" w:lineRule="auto"/>
              <w:jc w:val="right"/>
              <w:textAlignment w:val="auto"/>
              <w:rPr>
                <w:sz w:val="24"/>
                <w:szCs w:val="24"/>
              </w:rPr>
            </w:pPr>
            <w:r w:rsidRPr="0045052A">
              <w:rPr>
                <w:sz w:val="24"/>
                <w:szCs w:val="24"/>
              </w:rPr>
              <w:t>86278,8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23" w:lineRule="auto"/>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60 2 03 D99Е0</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2F15D6">
            <w:pPr>
              <w:overflowPunct/>
              <w:autoSpaceDE/>
              <w:autoSpaceDN/>
              <w:adjustRightInd/>
              <w:spacing w:line="223" w:lineRule="auto"/>
              <w:jc w:val="right"/>
              <w:textAlignment w:val="auto"/>
              <w:rPr>
                <w:sz w:val="24"/>
                <w:szCs w:val="24"/>
              </w:rPr>
            </w:pPr>
            <w:r w:rsidRPr="0045052A">
              <w:rPr>
                <w:sz w:val="24"/>
                <w:szCs w:val="24"/>
              </w:rPr>
              <w:t>86278,8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23" w:lineRule="auto"/>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60 2 03 D99Е0</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2F15D6">
            <w:pPr>
              <w:overflowPunct/>
              <w:autoSpaceDE/>
              <w:autoSpaceDN/>
              <w:adjustRightInd/>
              <w:spacing w:line="223" w:lineRule="auto"/>
              <w:jc w:val="right"/>
              <w:textAlignment w:val="auto"/>
              <w:rPr>
                <w:sz w:val="24"/>
                <w:szCs w:val="24"/>
              </w:rPr>
            </w:pPr>
            <w:r w:rsidRPr="0045052A">
              <w:rPr>
                <w:sz w:val="24"/>
                <w:szCs w:val="24"/>
              </w:rPr>
              <w:t>86278,8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23" w:lineRule="auto"/>
              <w:jc w:val="both"/>
              <w:textAlignment w:val="auto"/>
              <w:rPr>
                <w:sz w:val="24"/>
                <w:szCs w:val="24"/>
              </w:rPr>
            </w:pPr>
            <w:r w:rsidRPr="0045052A">
              <w:rPr>
                <w:sz w:val="24"/>
                <w:szCs w:val="24"/>
              </w:rPr>
              <w:t>Строительство моста через ручей Безымянный на км 5+695 автомобильной дороги Романовка – Малое Щербедино в Романовском районе Саратовской области за счет средств областного дорожного фонда</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r w:rsidRPr="0045052A">
              <w:rPr>
                <w:sz w:val="24"/>
                <w:szCs w:val="24"/>
              </w:rPr>
              <w:t>60 2 03 D99Ц0</w:t>
            </w:r>
          </w:p>
        </w:tc>
        <w:tc>
          <w:tcPr>
            <w:tcW w:w="708" w:type="dxa"/>
            <w:noWrap/>
            <w:vAlign w:val="bottom"/>
          </w:tcPr>
          <w:p w:rsidR="004906B0" w:rsidRPr="0045052A" w:rsidRDefault="004906B0" w:rsidP="002F15D6">
            <w:pPr>
              <w:overflowPunct/>
              <w:autoSpaceDE/>
              <w:autoSpaceDN/>
              <w:adjustRightInd/>
              <w:spacing w:line="223"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23" w:lineRule="auto"/>
              <w:jc w:val="right"/>
              <w:textAlignment w:val="auto"/>
              <w:rPr>
                <w:sz w:val="24"/>
                <w:szCs w:val="24"/>
              </w:rPr>
            </w:pPr>
            <w:r w:rsidRPr="0045052A">
              <w:rPr>
                <w:sz w:val="24"/>
                <w:szCs w:val="24"/>
              </w:rPr>
              <w:t>51021,8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03 D99Ц0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51021,8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03 D99Ц0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51021,8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 за счет средств областного дорожного фонда»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3724458,7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 за счет средств областного дорожного фонда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04 D0000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3642220,7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04 D0000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3642220,7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04 D0000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3642220,7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 за счет неиспользованного остатка средств областного дорожного фонда прошлого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04 D1000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82238,0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04 D1000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82238,0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04 D1000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82238,0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организации использования автомобильных дорог и осуществления дорожной деятельности за счет средств областного дорожного фонда»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872012,0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деятельности областных государственных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05 D4200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83385,9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05 D4200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53983,1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05 D4200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53983,1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05 D4200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29382,8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05 D4200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29382,8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05 D4200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05 D4200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и транспортного налога областными казенными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05 D6200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788626,1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05 D6200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788626,1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05 D6200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788626,1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«Субсидия бюджетам муниципальных районов области на капитальный ремонт, ремонт и содержание автомобильных дорог общего пользования местного значения за счет средств областного дорожного фонда»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60 2 07 00000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258634,6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Субсидия бюджетам муниципальных районов области на капитальный ремонт, ремонт и содержание автомобильных дорог общего пользования местного значения за счет средств областного дорожного фонда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07 D7300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258634,6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07 D7300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258634,6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07 D7300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258634,6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«Приобретение дорожной техники»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60 2 13 00000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 за счет средств областного дорожного фонда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13 D0000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13 D0000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13 D0000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«Комплексное развитие транспортной инфраструктуры Саратовской агломерации в рамках приоритетного проекта «Безопасные и качественные дороги»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П1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1999999,0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Финансовое обеспечение дорожной деятельности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П1 53900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П1 53900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899050,0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П1 53900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899050,0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П1 53900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100950,0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П1 53900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100950,0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П1 D7600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730369,0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П1 D7600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730369,0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П1 D7600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730369,0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П1 D7700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269630,0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П1 D7700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269630,0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2 П1 D7700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269630,0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31612,4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«Устойчивое развитие сельских территорий Саратовской области на 2014-2020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31612,4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31612,4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мероприятий федеральной целевой программы «Устойчивое развитие сельских территорий на 2014-                   2017 годы и на период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05 R0180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31612,4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05 R0180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31612,4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 5 05 R0180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31612,4</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65 0 00 00000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30000,0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Подпрограмма «Профилактика терроризма и экстремизма в Саратовской области»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65 2 00 00000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30000,0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Основное мероприятие «Проведение оценки антитеррористической защищенности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разработка планов обеспечения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65 2 08 00000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30000,0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 за счет средств областного дорожного фонда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2 08 D0000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2 08 D0000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65 2 08 D0000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651202,5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651202,5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межбюджетные трансферты бюджетам муниципальных районов области на погашение кредиторской задолженности за выполненные в 2016 году объемы работ по капитальному ремонту, ремонту и содержанию автомобильных дорог общего пользования местного значения за счет неиспользованного остатка средств областного дорожного фонда прошлого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D7500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109291,7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D7500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109291,7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D7500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109291,7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по мероприятиям, в том числе по программным мероприятиям, за счет неиспользованного остатка средств областного дорожного фонда прошлого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D9440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541910,8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D9440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538936,4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D9440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538936,4</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1 00 D9440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2974,4</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1 00 D9440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2974,4</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029</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Комитет капитального строительства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408541,9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Национальная экономика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134398,4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Водное хозяйство</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68952,0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68952,0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водохозяйственного комплекса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68952,0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«Реконструкция берегоукрепительных сооружений Волгоградского водохранилища в районе г.Саратова от ул.Б.Взвоз до ул.Б.Садо-вая»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62 2 10 00000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68952,0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федеральной целевой программы «Развитие водохозяйственного комплекса Российской Федерации в 2012-2020 годах»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2 10 R0160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68952,0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2 10 R0160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68952,0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 2 10 R0160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68952,0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национальной экономики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65446,4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транспортной системы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65446,4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«Модернизация и развитие транспортного комплекса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65446,4</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«Строительство аэропортового комплекса «Центральный» г.Саратов»</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60 1 02 00000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65446,4</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Строительство аэропортового комплекса «Центральный» г.Саратов</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60 1 02 89500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65446,4</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60 1 02 89500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65446,4</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04</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60 1 02 89500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65446,4</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Жилищно-коммунальное хозяйство</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154093,5</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Коммунальное хозяйство</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136922,6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53 0 00 00000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136922,6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«Повышение качества водоснабжения и водоотведения»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А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136922,6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«Строительство и реконструкция объектов коммунальной инфраструктуры, в том числе проведение кадастровых работ»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А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136922,6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г.Вольск. Очистные сооружения канализации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А 04 41900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135269,6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А 04 41900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135269,6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А 04 41900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135269,6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 xml:space="preserve">г.Калининск. Водозабор подземных вод </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А 04 42100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1653,0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А 04 42100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1653,0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 А 04 42100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1653,0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жилищно-коммунального хозяйства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17170,9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12693,3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12693,3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12690,8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11857,8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11857,8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833,0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833,0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2,5</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2,5</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2,5</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4477,6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4477,6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Уплата налогов, сборов и иных платежей по объектам строительства</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99 3 00 08К00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4477,6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99 3 00 08К00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4477,6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99 3 00 08К00</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4477,6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spacing w:line="216" w:lineRule="auto"/>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spacing w:line="216"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Физическая культура и спорт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Массовый спорт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56 0 00 00000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120000,0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Подпрограмма «Материально-техниче-ская база спорта»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56 4 00 00000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120000,0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Основное мероприятие «Строительство физкультурно-оздоровительных комплек-сов»</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56 4 10 00000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120000,0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р.п.Татищево. Строительство многофу-нкционального физкультурно-оздорови-тельного комплекса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56 4 10 80650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120000,0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56 4 10 80650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120000,0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030</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56 4 10 80650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120000,0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b/>
                <w:bCs/>
                <w:sz w:val="24"/>
                <w:szCs w:val="24"/>
              </w:rPr>
            </w:pPr>
            <w:r w:rsidRPr="0045052A">
              <w:rPr>
                <w:b/>
                <w:bCs/>
                <w:sz w:val="24"/>
                <w:szCs w:val="24"/>
              </w:rPr>
              <w:t>Счетная палата Саратовской области</w:t>
            </w:r>
          </w:p>
        </w:tc>
        <w:tc>
          <w:tcPr>
            <w:tcW w:w="708" w:type="dxa"/>
            <w:noWrap/>
            <w:vAlign w:val="bottom"/>
          </w:tcPr>
          <w:p w:rsidR="004906B0" w:rsidRPr="0045052A" w:rsidRDefault="004906B0" w:rsidP="002F15D6">
            <w:pPr>
              <w:overflowPunct/>
              <w:autoSpaceDE/>
              <w:autoSpaceDN/>
              <w:adjustRightInd/>
              <w:jc w:val="center"/>
              <w:textAlignment w:val="auto"/>
              <w:rPr>
                <w:b/>
                <w:bCs/>
                <w:sz w:val="24"/>
                <w:szCs w:val="24"/>
              </w:rPr>
            </w:pPr>
            <w:r w:rsidRPr="0045052A">
              <w:rPr>
                <w:b/>
                <w:bCs/>
                <w:sz w:val="24"/>
                <w:szCs w:val="24"/>
              </w:rPr>
              <w:t>032</w:t>
            </w:r>
          </w:p>
        </w:tc>
        <w:tc>
          <w:tcPr>
            <w:tcW w:w="567" w:type="dxa"/>
            <w:noWrap/>
            <w:vAlign w:val="bottom"/>
          </w:tcPr>
          <w:p w:rsidR="004906B0" w:rsidRPr="0045052A" w:rsidRDefault="004906B0" w:rsidP="002F15D6">
            <w:pPr>
              <w:overflowPunct/>
              <w:autoSpaceDE/>
              <w:autoSpaceDN/>
              <w:adjustRightInd/>
              <w:jc w:val="center"/>
              <w:textAlignment w:val="auto"/>
              <w:rPr>
                <w:b/>
                <w:bCs/>
                <w:sz w:val="24"/>
                <w:szCs w:val="24"/>
              </w:rPr>
            </w:pPr>
          </w:p>
        </w:tc>
        <w:tc>
          <w:tcPr>
            <w:tcW w:w="709" w:type="dxa"/>
            <w:noWrap/>
            <w:vAlign w:val="bottom"/>
          </w:tcPr>
          <w:p w:rsidR="004906B0" w:rsidRPr="0045052A" w:rsidRDefault="004906B0" w:rsidP="002F15D6">
            <w:pPr>
              <w:overflowPunct/>
              <w:autoSpaceDE/>
              <w:autoSpaceDN/>
              <w:adjustRightInd/>
              <w:jc w:val="center"/>
              <w:textAlignment w:val="auto"/>
              <w:rPr>
                <w:b/>
                <w:bCs/>
                <w:sz w:val="24"/>
                <w:szCs w:val="24"/>
              </w:rPr>
            </w:pPr>
          </w:p>
        </w:tc>
        <w:tc>
          <w:tcPr>
            <w:tcW w:w="1985" w:type="dxa"/>
            <w:noWrap/>
            <w:vAlign w:val="bottom"/>
          </w:tcPr>
          <w:p w:rsidR="004906B0" w:rsidRPr="0045052A" w:rsidRDefault="004906B0" w:rsidP="002F15D6">
            <w:pPr>
              <w:overflowPunct/>
              <w:autoSpaceDE/>
              <w:autoSpaceDN/>
              <w:adjustRightInd/>
              <w:jc w:val="center"/>
              <w:textAlignment w:val="auto"/>
              <w:rPr>
                <w:b/>
                <w:bCs/>
                <w:sz w:val="24"/>
                <w:szCs w:val="24"/>
              </w:rPr>
            </w:pPr>
          </w:p>
        </w:tc>
        <w:tc>
          <w:tcPr>
            <w:tcW w:w="708" w:type="dxa"/>
            <w:noWrap/>
            <w:vAlign w:val="bottom"/>
          </w:tcPr>
          <w:p w:rsidR="004906B0" w:rsidRPr="0045052A" w:rsidRDefault="004906B0" w:rsidP="002F15D6">
            <w:pPr>
              <w:overflowPunct/>
              <w:autoSpaceDE/>
              <w:autoSpaceDN/>
              <w:adjustRightInd/>
              <w:jc w:val="center"/>
              <w:textAlignment w:val="auto"/>
              <w:rPr>
                <w:b/>
                <w:bCs/>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b/>
                <w:bCs/>
                <w:sz w:val="24"/>
                <w:szCs w:val="24"/>
              </w:rPr>
            </w:pPr>
            <w:r w:rsidRPr="0045052A">
              <w:rPr>
                <w:b/>
                <w:bCs/>
                <w:sz w:val="24"/>
                <w:szCs w:val="24"/>
              </w:rPr>
              <w:t>33440,0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Общегосударственные вопросы</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032</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33338,0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032</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33338,0</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032</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33332,6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Обеспечение деятельности иных государственных органов</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032</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91 2 00 00000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33332,6</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Расходы на обеспечение деятельности руководителя Счетной палаты Саратовской области и его заместителя</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032</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91 2 00 01300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6412,8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032</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91 2 00 01300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6412,8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032</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91 2 00 01300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6412,8</w:t>
            </w:r>
          </w:p>
        </w:tc>
      </w:tr>
      <w:tr w:rsidR="004906B0" w:rsidRPr="0045052A" w:rsidTr="008E7E3C">
        <w:trPr>
          <w:trHeight w:val="255"/>
        </w:trPr>
        <w:tc>
          <w:tcPr>
            <w:tcW w:w="4537" w:type="dxa"/>
            <w:vAlign w:val="bottom"/>
          </w:tcPr>
          <w:p w:rsidR="004906B0" w:rsidRPr="0045052A" w:rsidRDefault="004906B0" w:rsidP="002F15D6">
            <w:pPr>
              <w:overflowPunct/>
              <w:autoSpaceDE/>
              <w:autoSpaceDN/>
              <w:adjustRightInd/>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032</w:t>
            </w:r>
          </w:p>
        </w:tc>
        <w:tc>
          <w:tcPr>
            <w:tcW w:w="567"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2F15D6">
            <w:pPr>
              <w:overflowPunct/>
              <w:autoSpaceDE/>
              <w:autoSpaceDN/>
              <w:adjustRightInd/>
              <w:jc w:val="center"/>
              <w:textAlignment w:val="auto"/>
              <w:rPr>
                <w:sz w:val="24"/>
                <w:szCs w:val="24"/>
              </w:rPr>
            </w:pPr>
            <w:r w:rsidRPr="0045052A">
              <w:rPr>
                <w:sz w:val="24"/>
                <w:szCs w:val="24"/>
              </w:rPr>
              <w:t>91 2 00 02200</w:t>
            </w:r>
          </w:p>
        </w:tc>
        <w:tc>
          <w:tcPr>
            <w:tcW w:w="708" w:type="dxa"/>
            <w:noWrap/>
            <w:vAlign w:val="bottom"/>
          </w:tcPr>
          <w:p w:rsidR="004906B0" w:rsidRPr="0045052A" w:rsidRDefault="004906B0" w:rsidP="002F15D6">
            <w:pPr>
              <w:overflowPunct/>
              <w:autoSpaceDE/>
              <w:autoSpaceDN/>
              <w:adjustRightInd/>
              <w:jc w:val="center"/>
              <w:textAlignment w:val="auto"/>
              <w:rPr>
                <w:sz w:val="24"/>
                <w:szCs w:val="24"/>
              </w:rPr>
            </w:pPr>
          </w:p>
        </w:tc>
        <w:tc>
          <w:tcPr>
            <w:tcW w:w="1276" w:type="dxa"/>
            <w:noWrap/>
            <w:vAlign w:val="bottom"/>
          </w:tcPr>
          <w:p w:rsidR="004906B0" w:rsidRPr="0045052A" w:rsidRDefault="004906B0" w:rsidP="002F15D6">
            <w:pPr>
              <w:overflowPunct/>
              <w:autoSpaceDE/>
              <w:autoSpaceDN/>
              <w:adjustRightInd/>
              <w:jc w:val="right"/>
              <w:textAlignment w:val="auto"/>
              <w:rPr>
                <w:sz w:val="24"/>
                <w:szCs w:val="24"/>
              </w:rPr>
            </w:pPr>
            <w:r w:rsidRPr="0045052A">
              <w:rPr>
                <w:sz w:val="24"/>
                <w:szCs w:val="24"/>
              </w:rPr>
              <w:t>26825,8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23963,7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23963,7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2862,1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2862,1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032</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Представительство Правительства Саратовской области при Правительстве Российской Федерации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32119,9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32019,9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32019,9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32019,9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32019,9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30618,2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14041,1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14041,1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16577,1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16577,1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1401,7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1401,7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1401,7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Избирательная комиссия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249027,2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248975,6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проведения выборов и референдумов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248975,6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73055,6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73055,6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деятельности членов избирательной комиссии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91 2 00 01400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7141,9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91 2 00 01400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7141,9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91 2 00 01400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7141,9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24025,8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23161,0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23161,0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859,8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859,8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территориальных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41884,7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37978,4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91 2 00 02300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37978,4</w:t>
            </w:r>
          </w:p>
        </w:tc>
      </w:tr>
      <w:tr w:rsidR="004906B0" w:rsidRPr="0045052A" w:rsidTr="008E7E3C">
        <w:trPr>
          <w:trHeight w:val="255"/>
        </w:trPr>
        <w:tc>
          <w:tcPr>
            <w:tcW w:w="4537" w:type="dxa"/>
            <w:vAlign w:val="bottom"/>
          </w:tcPr>
          <w:p w:rsidR="004906B0" w:rsidRPr="0045052A" w:rsidRDefault="004906B0" w:rsidP="007A32EF">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91 2 00 02300</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7A32EF">
            <w:pPr>
              <w:overflowPunct/>
              <w:autoSpaceDE/>
              <w:autoSpaceDN/>
              <w:adjustRightInd/>
              <w:spacing w:line="216" w:lineRule="auto"/>
              <w:jc w:val="right"/>
              <w:textAlignment w:val="auto"/>
              <w:rPr>
                <w:sz w:val="24"/>
                <w:szCs w:val="24"/>
              </w:rPr>
            </w:pPr>
            <w:r w:rsidRPr="0045052A">
              <w:rPr>
                <w:sz w:val="24"/>
                <w:szCs w:val="24"/>
              </w:rPr>
              <w:t>3888,7</w:t>
            </w:r>
          </w:p>
        </w:tc>
      </w:tr>
      <w:tr w:rsidR="004906B0" w:rsidRPr="0045052A" w:rsidTr="008E7E3C">
        <w:trPr>
          <w:trHeight w:val="255"/>
        </w:trPr>
        <w:tc>
          <w:tcPr>
            <w:tcW w:w="4537" w:type="dxa"/>
            <w:vAlign w:val="bottom"/>
          </w:tcPr>
          <w:p w:rsidR="004906B0" w:rsidRPr="0045052A" w:rsidRDefault="004906B0" w:rsidP="007A32EF">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91 2 00 02300</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7A32EF">
            <w:pPr>
              <w:overflowPunct/>
              <w:autoSpaceDE/>
              <w:autoSpaceDN/>
              <w:adjustRightInd/>
              <w:spacing w:line="216" w:lineRule="auto"/>
              <w:jc w:val="right"/>
              <w:textAlignment w:val="auto"/>
              <w:rPr>
                <w:sz w:val="24"/>
                <w:szCs w:val="24"/>
              </w:rPr>
            </w:pPr>
            <w:r w:rsidRPr="0045052A">
              <w:rPr>
                <w:sz w:val="24"/>
                <w:szCs w:val="24"/>
              </w:rPr>
              <w:t>3888,7</w:t>
            </w:r>
          </w:p>
        </w:tc>
      </w:tr>
      <w:tr w:rsidR="004906B0" w:rsidRPr="0045052A" w:rsidTr="008E7E3C">
        <w:trPr>
          <w:trHeight w:val="255"/>
        </w:trPr>
        <w:tc>
          <w:tcPr>
            <w:tcW w:w="4537" w:type="dxa"/>
            <w:vAlign w:val="bottom"/>
          </w:tcPr>
          <w:p w:rsidR="004906B0" w:rsidRPr="0045052A" w:rsidRDefault="004906B0" w:rsidP="007A32EF">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91 2 00 02300</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7A32EF">
            <w:pPr>
              <w:overflowPunct/>
              <w:autoSpaceDE/>
              <w:autoSpaceDN/>
              <w:adjustRightInd/>
              <w:spacing w:line="216" w:lineRule="auto"/>
              <w:jc w:val="right"/>
              <w:textAlignment w:val="auto"/>
              <w:rPr>
                <w:sz w:val="24"/>
                <w:szCs w:val="24"/>
              </w:rPr>
            </w:pPr>
            <w:r w:rsidRPr="0045052A">
              <w:rPr>
                <w:sz w:val="24"/>
                <w:szCs w:val="24"/>
              </w:rPr>
              <w:t>17,6</w:t>
            </w:r>
          </w:p>
        </w:tc>
      </w:tr>
      <w:tr w:rsidR="004906B0" w:rsidRPr="0045052A" w:rsidTr="008E7E3C">
        <w:trPr>
          <w:trHeight w:val="255"/>
        </w:trPr>
        <w:tc>
          <w:tcPr>
            <w:tcW w:w="4537" w:type="dxa"/>
            <w:vAlign w:val="bottom"/>
          </w:tcPr>
          <w:p w:rsidR="004906B0" w:rsidRPr="0045052A" w:rsidRDefault="004906B0" w:rsidP="007A32EF">
            <w:pPr>
              <w:overflowPunct/>
              <w:autoSpaceDE/>
              <w:autoSpaceDN/>
              <w:adjustRightInd/>
              <w:spacing w:line="216"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91 2 00 02300</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7A32EF">
            <w:pPr>
              <w:overflowPunct/>
              <w:autoSpaceDE/>
              <w:autoSpaceDN/>
              <w:adjustRightInd/>
              <w:spacing w:line="216" w:lineRule="auto"/>
              <w:jc w:val="right"/>
              <w:textAlignment w:val="auto"/>
              <w:rPr>
                <w:sz w:val="24"/>
                <w:szCs w:val="24"/>
              </w:rPr>
            </w:pPr>
            <w:r w:rsidRPr="0045052A">
              <w:rPr>
                <w:sz w:val="24"/>
                <w:szCs w:val="24"/>
              </w:rPr>
              <w:t>17,6</w:t>
            </w:r>
          </w:p>
        </w:tc>
      </w:tr>
      <w:tr w:rsidR="004906B0" w:rsidRPr="0045052A" w:rsidTr="008E7E3C">
        <w:trPr>
          <w:trHeight w:val="255"/>
        </w:trPr>
        <w:tc>
          <w:tcPr>
            <w:tcW w:w="4537" w:type="dxa"/>
            <w:vAlign w:val="bottom"/>
          </w:tcPr>
          <w:p w:rsidR="004906B0" w:rsidRPr="0045052A" w:rsidRDefault="004906B0" w:rsidP="007A32EF">
            <w:pPr>
              <w:overflowPunct/>
              <w:autoSpaceDE/>
              <w:autoSpaceDN/>
              <w:adjustRightInd/>
              <w:spacing w:line="216"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91 2 00 06100</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7A32EF">
            <w:pPr>
              <w:overflowPunct/>
              <w:autoSpaceDE/>
              <w:autoSpaceDN/>
              <w:adjustRightInd/>
              <w:spacing w:line="216" w:lineRule="auto"/>
              <w:jc w:val="right"/>
              <w:textAlignment w:val="auto"/>
              <w:rPr>
                <w:sz w:val="24"/>
                <w:szCs w:val="24"/>
              </w:rPr>
            </w:pPr>
            <w:r w:rsidRPr="0045052A">
              <w:rPr>
                <w:sz w:val="24"/>
                <w:szCs w:val="24"/>
              </w:rPr>
              <w:t>3,2</w:t>
            </w:r>
          </w:p>
        </w:tc>
      </w:tr>
      <w:tr w:rsidR="004906B0" w:rsidRPr="0045052A" w:rsidTr="008E7E3C">
        <w:trPr>
          <w:trHeight w:val="255"/>
        </w:trPr>
        <w:tc>
          <w:tcPr>
            <w:tcW w:w="4537" w:type="dxa"/>
            <w:vAlign w:val="bottom"/>
          </w:tcPr>
          <w:p w:rsidR="004906B0" w:rsidRPr="0045052A" w:rsidRDefault="004906B0" w:rsidP="007A32EF">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91 2 00 06100</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7A32EF">
            <w:pPr>
              <w:overflowPunct/>
              <w:autoSpaceDE/>
              <w:autoSpaceDN/>
              <w:adjustRightInd/>
              <w:spacing w:line="216" w:lineRule="auto"/>
              <w:jc w:val="right"/>
              <w:textAlignment w:val="auto"/>
              <w:rPr>
                <w:sz w:val="24"/>
                <w:szCs w:val="24"/>
              </w:rPr>
            </w:pPr>
            <w:r w:rsidRPr="0045052A">
              <w:rPr>
                <w:sz w:val="24"/>
                <w:szCs w:val="24"/>
              </w:rPr>
              <w:t>3,2</w:t>
            </w:r>
          </w:p>
        </w:tc>
      </w:tr>
      <w:tr w:rsidR="004906B0" w:rsidRPr="0045052A" w:rsidTr="008E7E3C">
        <w:trPr>
          <w:trHeight w:val="255"/>
        </w:trPr>
        <w:tc>
          <w:tcPr>
            <w:tcW w:w="4537" w:type="dxa"/>
            <w:vAlign w:val="bottom"/>
          </w:tcPr>
          <w:p w:rsidR="004906B0" w:rsidRPr="0045052A" w:rsidRDefault="004906B0" w:rsidP="007A32EF">
            <w:pPr>
              <w:overflowPunct/>
              <w:autoSpaceDE/>
              <w:autoSpaceDN/>
              <w:adjustRightInd/>
              <w:spacing w:line="216"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91 2 00 06100</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7A32EF">
            <w:pPr>
              <w:overflowPunct/>
              <w:autoSpaceDE/>
              <w:autoSpaceDN/>
              <w:adjustRightInd/>
              <w:spacing w:line="216" w:lineRule="auto"/>
              <w:jc w:val="right"/>
              <w:textAlignment w:val="auto"/>
              <w:rPr>
                <w:sz w:val="24"/>
                <w:szCs w:val="24"/>
              </w:rPr>
            </w:pPr>
            <w:r w:rsidRPr="0045052A">
              <w:rPr>
                <w:sz w:val="24"/>
                <w:szCs w:val="24"/>
              </w:rPr>
              <w:t>3,2</w:t>
            </w:r>
          </w:p>
        </w:tc>
      </w:tr>
      <w:tr w:rsidR="004906B0" w:rsidRPr="0045052A" w:rsidTr="008E7E3C">
        <w:trPr>
          <w:trHeight w:val="255"/>
        </w:trPr>
        <w:tc>
          <w:tcPr>
            <w:tcW w:w="4537" w:type="dxa"/>
            <w:vAlign w:val="bottom"/>
          </w:tcPr>
          <w:p w:rsidR="004906B0" w:rsidRPr="0045052A" w:rsidRDefault="004906B0" w:rsidP="007A32EF">
            <w:pPr>
              <w:overflowPunct/>
              <w:autoSpaceDE/>
              <w:autoSpaceDN/>
              <w:adjustRightInd/>
              <w:spacing w:line="216" w:lineRule="auto"/>
              <w:jc w:val="both"/>
              <w:textAlignment w:val="auto"/>
              <w:rPr>
                <w:sz w:val="24"/>
                <w:szCs w:val="24"/>
              </w:rPr>
            </w:pPr>
            <w:r w:rsidRPr="0045052A">
              <w:rPr>
                <w:sz w:val="24"/>
                <w:szCs w:val="24"/>
              </w:rPr>
              <w:t>Обеспечение проведения выборов и референдумов</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98 0 00 00000</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7A32EF">
            <w:pPr>
              <w:overflowPunct/>
              <w:autoSpaceDE/>
              <w:autoSpaceDN/>
              <w:adjustRightInd/>
              <w:spacing w:line="216" w:lineRule="auto"/>
              <w:jc w:val="right"/>
              <w:textAlignment w:val="auto"/>
              <w:rPr>
                <w:sz w:val="24"/>
                <w:szCs w:val="24"/>
              </w:rPr>
            </w:pPr>
            <w:r w:rsidRPr="0045052A">
              <w:rPr>
                <w:sz w:val="24"/>
                <w:szCs w:val="24"/>
              </w:rPr>
              <w:t>175920,0</w:t>
            </w:r>
          </w:p>
        </w:tc>
      </w:tr>
      <w:tr w:rsidR="004906B0" w:rsidRPr="0045052A" w:rsidTr="008E7E3C">
        <w:trPr>
          <w:trHeight w:val="255"/>
        </w:trPr>
        <w:tc>
          <w:tcPr>
            <w:tcW w:w="4537" w:type="dxa"/>
            <w:vAlign w:val="bottom"/>
          </w:tcPr>
          <w:p w:rsidR="004906B0" w:rsidRPr="0045052A" w:rsidRDefault="004906B0" w:rsidP="007A32EF">
            <w:pPr>
              <w:overflowPunct/>
              <w:autoSpaceDE/>
              <w:autoSpaceDN/>
              <w:adjustRightInd/>
              <w:spacing w:line="216" w:lineRule="auto"/>
              <w:jc w:val="both"/>
              <w:textAlignment w:val="auto"/>
              <w:rPr>
                <w:sz w:val="24"/>
                <w:szCs w:val="24"/>
              </w:rPr>
            </w:pPr>
            <w:r w:rsidRPr="0045052A">
              <w:rPr>
                <w:sz w:val="24"/>
                <w:szCs w:val="24"/>
              </w:rPr>
              <w:t>Проведение выборов в законодательный (представительный) орган Саратовской области</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98 0 00 03100</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7A32EF">
            <w:pPr>
              <w:overflowPunct/>
              <w:autoSpaceDE/>
              <w:autoSpaceDN/>
              <w:adjustRightInd/>
              <w:spacing w:line="216" w:lineRule="auto"/>
              <w:jc w:val="right"/>
              <w:textAlignment w:val="auto"/>
              <w:rPr>
                <w:sz w:val="24"/>
                <w:szCs w:val="24"/>
              </w:rPr>
            </w:pPr>
            <w:r w:rsidRPr="0045052A">
              <w:rPr>
                <w:sz w:val="24"/>
                <w:szCs w:val="24"/>
              </w:rPr>
              <w:t>120135,6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98 0 00 03100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120135,6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Специальные расходы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98 0 00 03100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880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120135,6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Проведение выборов Губернатора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98 0 00 03200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53064,4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98 0 00 03200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53064,4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Специальные расходы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98 0 00 03200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880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53064,4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автоматизированная система «Выборы»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98 0 00 03400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98 0 00 03400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98 0 00 03400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pacing w:val="-6"/>
                <w:sz w:val="24"/>
                <w:szCs w:val="24"/>
              </w:rPr>
            </w:pPr>
            <w:r w:rsidRPr="0045052A">
              <w:rPr>
                <w:spacing w:val="-6"/>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51,6</w:t>
            </w:r>
          </w:p>
        </w:tc>
      </w:tr>
      <w:tr w:rsidR="004906B0" w:rsidRPr="0045052A" w:rsidTr="008E7E3C">
        <w:trPr>
          <w:trHeight w:val="255"/>
        </w:trPr>
        <w:tc>
          <w:tcPr>
            <w:tcW w:w="4537" w:type="dxa"/>
            <w:vAlign w:val="bottom"/>
          </w:tcPr>
          <w:p w:rsidR="004906B0" w:rsidRPr="0045052A" w:rsidRDefault="004906B0" w:rsidP="007A32EF">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034</w:t>
            </w:r>
          </w:p>
        </w:tc>
        <w:tc>
          <w:tcPr>
            <w:tcW w:w="567"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7A32EF">
            <w:pPr>
              <w:overflowPunct/>
              <w:autoSpaceDE/>
              <w:autoSpaceDN/>
              <w:adjustRightInd/>
              <w:spacing w:line="216" w:lineRule="auto"/>
              <w:jc w:val="right"/>
              <w:textAlignment w:val="auto"/>
              <w:rPr>
                <w:sz w:val="24"/>
                <w:szCs w:val="24"/>
              </w:rPr>
            </w:pPr>
            <w:r w:rsidRPr="0045052A">
              <w:rPr>
                <w:sz w:val="24"/>
                <w:szCs w:val="24"/>
              </w:rPr>
              <w:t>51,6</w:t>
            </w:r>
          </w:p>
        </w:tc>
      </w:tr>
      <w:tr w:rsidR="004906B0" w:rsidRPr="0045052A" w:rsidTr="008E7E3C">
        <w:trPr>
          <w:trHeight w:val="255"/>
        </w:trPr>
        <w:tc>
          <w:tcPr>
            <w:tcW w:w="4537" w:type="dxa"/>
            <w:vAlign w:val="bottom"/>
          </w:tcPr>
          <w:p w:rsidR="004906B0" w:rsidRPr="0045052A" w:rsidRDefault="004906B0" w:rsidP="007A32EF">
            <w:pPr>
              <w:overflowPunct/>
              <w:autoSpaceDE/>
              <w:autoSpaceDN/>
              <w:adjustRightInd/>
              <w:spacing w:line="216" w:lineRule="auto"/>
              <w:jc w:val="both"/>
              <w:textAlignment w:val="auto"/>
              <w:rPr>
                <w:b/>
                <w:bCs/>
                <w:sz w:val="24"/>
                <w:szCs w:val="24"/>
              </w:rPr>
            </w:pPr>
            <w:r w:rsidRPr="0045052A">
              <w:rPr>
                <w:b/>
                <w:bCs/>
                <w:sz w:val="24"/>
                <w:szCs w:val="24"/>
              </w:rPr>
              <w:t>Управление по делам записи актов гражданского состояния Правительства Саратовской области</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b/>
                <w:bCs/>
                <w:sz w:val="24"/>
                <w:szCs w:val="24"/>
              </w:rPr>
            </w:pPr>
            <w:r w:rsidRPr="0045052A">
              <w:rPr>
                <w:b/>
                <w:bCs/>
                <w:sz w:val="24"/>
                <w:szCs w:val="24"/>
              </w:rPr>
              <w:t>035</w:t>
            </w:r>
          </w:p>
        </w:tc>
        <w:tc>
          <w:tcPr>
            <w:tcW w:w="567" w:type="dxa"/>
            <w:noWrap/>
            <w:vAlign w:val="bottom"/>
          </w:tcPr>
          <w:p w:rsidR="004906B0" w:rsidRPr="0045052A" w:rsidRDefault="004906B0" w:rsidP="007A32EF">
            <w:pPr>
              <w:overflowPunct/>
              <w:autoSpaceDE/>
              <w:autoSpaceDN/>
              <w:adjustRightInd/>
              <w:spacing w:line="216" w:lineRule="auto"/>
              <w:jc w:val="center"/>
              <w:textAlignment w:val="auto"/>
              <w:rPr>
                <w:b/>
                <w:bCs/>
                <w:sz w:val="24"/>
                <w:szCs w:val="24"/>
              </w:rPr>
            </w:pPr>
          </w:p>
        </w:tc>
        <w:tc>
          <w:tcPr>
            <w:tcW w:w="709" w:type="dxa"/>
            <w:noWrap/>
            <w:vAlign w:val="bottom"/>
          </w:tcPr>
          <w:p w:rsidR="004906B0" w:rsidRPr="0045052A" w:rsidRDefault="004906B0" w:rsidP="007A32EF">
            <w:pPr>
              <w:overflowPunct/>
              <w:autoSpaceDE/>
              <w:autoSpaceDN/>
              <w:adjustRightInd/>
              <w:spacing w:line="216" w:lineRule="auto"/>
              <w:jc w:val="center"/>
              <w:textAlignment w:val="auto"/>
              <w:rPr>
                <w:b/>
                <w:bCs/>
                <w:sz w:val="24"/>
                <w:szCs w:val="24"/>
              </w:rPr>
            </w:pPr>
          </w:p>
        </w:tc>
        <w:tc>
          <w:tcPr>
            <w:tcW w:w="1985" w:type="dxa"/>
            <w:noWrap/>
            <w:vAlign w:val="bottom"/>
          </w:tcPr>
          <w:p w:rsidR="004906B0" w:rsidRPr="0045052A" w:rsidRDefault="004906B0" w:rsidP="007A32EF">
            <w:pPr>
              <w:overflowPunct/>
              <w:autoSpaceDE/>
              <w:autoSpaceDN/>
              <w:adjustRightInd/>
              <w:spacing w:line="216" w:lineRule="auto"/>
              <w:jc w:val="center"/>
              <w:textAlignment w:val="auto"/>
              <w:rPr>
                <w:b/>
                <w:bCs/>
                <w:sz w:val="24"/>
                <w:szCs w:val="24"/>
              </w:rPr>
            </w:pP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b/>
                <w:bCs/>
                <w:sz w:val="24"/>
                <w:szCs w:val="24"/>
              </w:rPr>
            </w:pPr>
          </w:p>
        </w:tc>
        <w:tc>
          <w:tcPr>
            <w:tcW w:w="1276" w:type="dxa"/>
            <w:noWrap/>
            <w:vAlign w:val="bottom"/>
          </w:tcPr>
          <w:p w:rsidR="004906B0" w:rsidRPr="0045052A" w:rsidRDefault="004906B0" w:rsidP="007A32EF">
            <w:pPr>
              <w:overflowPunct/>
              <w:autoSpaceDE/>
              <w:autoSpaceDN/>
              <w:adjustRightInd/>
              <w:spacing w:line="216" w:lineRule="auto"/>
              <w:jc w:val="right"/>
              <w:textAlignment w:val="auto"/>
              <w:rPr>
                <w:b/>
                <w:bCs/>
                <w:sz w:val="24"/>
                <w:szCs w:val="24"/>
              </w:rPr>
            </w:pPr>
            <w:r w:rsidRPr="0045052A">
              <w:rPr>
                <w:b/>
                <w:bCs/>
                <w:sz w:val="24"/>
                <w:szCs w:val="24"/>
              </w:rPr>
              <w:t>161953,0</w:t>
            </w:r>
          </w:p>
        </w:tc>
      </w:tr>
      <w:tr w:rsidR="004906B0" w:rsidRPr="0045052A" w:rsidTr="008E7E3C">
        <w:trPr>
          <w:trHeight w:val="255"/>
        </w:trPr>
        <w:tc>
          <w:tcPr>
            <w:tcW w:w="4537" w:type="dxa"/>
            <w:vAlign w:val="bottom"/>
          </w:tcPr>
          <w:p w:rsidR="004906B0" w:rsidRPr="0045052A" w:rsidRDefault="004906B0" w:rsidP="007A32EF">
            <w:pPr>
              <w:overflowPunct/>
              <w:autoSpaceDE/>
              <w:autoSpaceDN/>
              <w:adjustRightInd/>
              <w:spacing w:line="216" w:lineRule="auto"/>
              <w:jc w:val="both"/>
              <w:textAlignment w:val="auto"/>
              <w:rPr>
                <w:sz w:val="24"/>
                <w:szCs w:val="24"/>
              </w:rPr>
            </w:pPr>
            <w:r w:rsidRPr="0045052A">
              <w:rPr>
                <w:sz w:val="24"/>
                <w:szCs w:val="24"/>
              </w:rPr>
              <w:t>Национальная безопасность и правоохранительная деятельность</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035</w:t>
            </w:r>
          </w:p>
        </w:tc>
        <w:tc>
          <w:tcPr>
            <w:tcW w:w="567"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p>
        </w:tc>
        <w:tc>
          <w:tcPr>
            <w:tcW w:w="1985"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7A32EF">
            <w:pPr>
              <w:overflowPunct/>
              <w:autoSpaceDE/>
              <w:autoSpaceDN/>
              <w:adjustRightInd/>
              <w:spacing w:line="216" w:lineRule="auto"/>
              <w:jc w:val="right"/>
              <w:textAlignment w:val="auto"/>
              <w:rPr>
                <w:sz w:val="24"/>
                <w:szCs w:val="24"/>
              </w:rPr>
            </w:pPr>
            <w:r w:rsidRPr="0045052A">
              <w:rPr>
                <w:sz w:val="24"/>
                <w:szCs w:val="24"/>
              </w:rPr>
              <w:t>161953,0</w:t>
            </w:r>
          </w:p>
        </w:tc>
      </w:tr>
      <w:tr w:rsidR="004906B0" w:rsidRPr="0045052A" w:rsidTr="008E7E3C">
        <w:trPr>
          <w:trHeight w:val="255"/>
        </w:trPr>
        <w:tc>
          <w:tcPr>
            <w:tcW w:w="4537" w:type="dxa"/>
            <w:vAlign w:val="bottom"/>
          </w:tcPr>
          <w:p w:rsidR="004906B0" w:rsidRPr="0045052A" w:rsidRDefault="004906B0" w:rsidP="007A32EF">
            <w:pPr>
              <w:overflowPunct/>
              <w:autoSpaceDE/>
              <w:autoSpaceDN/>
              <w:adjustRightInd/>
              <w:spacing w:line="216" w:lineRule="auto"/>
              <w:jc w:val="both"/>
              <w:textAlignment w:val="auto"/>
              <w:rPr>
                <w:sz w:val="24"/>
                <w:szCs w:val="24"/>
              </w:rPr>
            </w:pPr>
            <w:r w:rsidRPr="0045052A">
              <w:rPr>
                <w:sz w:val="24"/>
                <w:szCs w:val="24"/>
              </w:rPr>
              <w:t>Органы юстиции</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035</w:t>
            </w:r>
          </w:p>
        </w:tc>
        <w:tc>
          <w:tcPr>
            <w:tcW w:w="567"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7A32EF">
            <w:pPr>
              <w:overflowPunct/>
              <w:autoSpaceDE/>
              <w:autoSpaceDN/>
              <w:adjustRightInd/>
              <w:spacing w:line="216" w:lineRule="auto"/>
              <w:jc w:val="right"/>
              <w:textAlignment w:val="auto"/>
              <w:rPr>
                <w:sz w:val="24"/>
                <w:szCs w:val="24"/>
              </w:rPr>
            </w:pPr>
            <w:r w:rsidRPr="0045052A">
              <w:rPr>
                <w:sz w:val="24"/>
                <w:szCs w:val="24"/>
              </w:rPr>
              <w:t>161953,0</w:t>
            </w:r>
          </w:p>
        </w:tc>
      </w:tr>
      <w:tr w:rsidR="004906B0" w:rsidRPr="0045052A" w:rsidTr="008E7E3C">
        <w:trPr>
          <w:trHeight w:val="255"/>
        </w:trPr>
        <w:tc>
          <w:tcPr>
            <w:tcW w:w="4537" w:type="dxa"/>
            <w:vAlign w:val="bottom"/>
          </w:tcPr>
          <w:p w:rsidR="004906B0" w:rsidRPr="0045052A" w:rsidRDefault="004906B0" w:rsidP="007A32EF">
            <w:pPr>
              <w:overflowPunct/>
              <w:autoSpaceDE/>
              <w:autoSpaceDN/>
              <w:adjustRightInd/>
              <w:spacing w:line="216" w:lineRule="auto"/>
              <w:jc w:val="both"/>
              <w:textAlignment w:val="auto"/>
              <w:rPr>
                <w:sz w:val="24"/>
                <w:szCs w:val="24"/>
              </w:rPr>
            </w:pPr>
            <w:r w:rsidRPr="0045052A">
              <w:rPr>
                <w:sz w:val="24"/>
                <w:szCs w:val="24"/>
              </w:rPr>
              <w:t>Осуществление переданных полномочий Российской Федерации</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035</w:t>
            </w:r>
          </w:p>
        </w:tc>
        <w:tc>
          <w:tcPr>
            <w:tcW w:w="567"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90 0 00 00000</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7A32EF">
            <w:pPr>
              <w:overflowPunct/>
              <w:autoSpaceDE/>
              <w:autoSpaceDN/>
              <w:adjustRightInd/>
              <w:spacing w:line="216" w:lineRule="auto"/>
              <w:jc w:val="right"/>
              <w:textAlignment w:val="auto"/>
              <w:rPr>
                <w:sz w:val="24"/>
                <w:szCs w:val="24"/>
              </w:rPr>
            </w:pPr>
            <w:r w:rsidRPr="0045052A">
              <w:rPr>
                <w:sz w:val="24"/>
                <w:szCs w:val="24"/>
              </w:rPr>
              <w:t>161953,0</w:t>
            </w:r>
          </w:p>
        </w:tc>
      </w:tr>
      <w:tr w:rsidR="004906B0" w:rsidRPr="0045052A" w:rsidTr="008E7E3C">
        <w:trPr>
          <w:trHeight w:val="255"/>
        </w:trPr>
        <w:tc>
          <w:tcPr>
            <w:tcW w:w="4537" w:type="dxa"/>
            <w:vAlign w:val="bottom"/>
          </w:tcPr>
          <w:p w:rsidR="004906B0" w:rsidRPr="0045052A" w:rsidRDefault="004906B0" w:rsidP="007A32EF">
            <w:pPr>
              <w:overflowPunct/>
              <w:autoSpaceDE/>
              <w:autoSpaceDN/>
              <w:adjustRightInd/>
              <w:spacing w:line="216" w:lineRule="auto"/>
              <w:jc w:val="both"/>
              <w:textAlignment w:val="auto"/>
              <w:rPr>
                <w:sz w:val="24"/>
                <w:szCs w:val="24"/>
              </w:rPr>
            </w:pPr>
            <w:r w:rsidRPr="0045052A">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035</w:t>
            </w:r>
          </w:p>
        </w:tc>
        <w:tc>
          <w:tcPr>
            <w:tcW w:w="567"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90 1 00 00000</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7A32EF">
            <w:pPr>
              <w:overflowPunct/>
              <w:autoSpaceDE/>
              <w:autoSpaceDN/>
              <w:adjustRightInd/>
              <w:spacing w:line="216" w:lineRule="auto"/>
              <w:jc w:val="right"/>
              <w:textAlignment w:val="auto"/>
              <w:rPr>
                <w:sz w:val="24"/>
                <w:szCs w:val="24"/>
              </w:rPr>
            </w:pPr>
            <w:r w:rsidRPr="0045052A">
              <w:rPr>
                <w:sz w:val="24"/>
                <w:szCs w:val="24"/>
              </w:rPr>
              <w:t>161953,0</w:t>
            </w:r>
          </w:p>
        </w:tc>
      </w:tr>
      <w:tr w:rsidR="004906B0" w:rsidRPr="0045052A" w:rsidTr="008E7E3C">
        <w:trPr>
          <w:trHeight w:val="255"/>
        </w:trPr>
        <w:tc>
          <w:tcPr>
            <w:tcW w:w="4537" w:type="dxa"/>
            <w:vAlign w:val="bottom"/>
          </w:tcPr>
          <w:p w:rsidR="004906B0" w:rsidRPr="0045052A" w:rsidRDefault="004906B0" w:rsidP="007A32EF">
            <w:pPr>
              <w:overflowPunct/>
              <w:autoSpaceDE/>
              <w:autoSpaceDN/>
              <w:adjustRightInd/>
              <w:spacing w:line="216" w:lineRule="auto"/>
              <w:jc w:val="both"/>
              <w:textAlignment w:val="auto"/>
              <w:rPr>
                <w:sz w:val="24"/>
                <w:szCs w:val="24"/>
              </w:rPr>
            </w:pPr>
            <w:r w:rsidRPr="0045052A">
              <w:rPr>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035</w:t>
            </w:r>
          </w:p>
        </w:tc>
        <w:tc>
          <w:tcPr>
            <w:tcW w:w="567"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90 1 00 59300</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7A32EF">
            <w:pPr>
              <w:overflowPunct/>
              <w:autoSpaceDE/>
              <w:autoSpaceDN/>
              <w:adjustRightInd/>
              <w:spacing w:line="216" w:lineRule="auto"/>
              <w:jc w:val="right"/>
              <w:textAlignment w:val="auto"/>
              <w:rPr>
                <w:sz w:val="24"/>
                <w:szCs w:val="24"/>
              </w:rPr>
            </w:pPr>
            <w:r w:rsidRPr="0045052A">
              <w:rPr>
                <w:sz w:val="24"/>
                <w:szCs w:val="24"/>
              </w:rPr>
              <w:t>161953,0</w:t>
            </w:r>
          </w:p>
        </w:tc>
      </w:tr>
      <w:tr w:rsidR="004906B0" w:rsidRPr="0045052A" w:rsidTr="008E7E3C">
        <w:trPr>
          <w:trHeight w:val="255"/>
        </w:trPr>
        <w:tc>
          <w:tcPr>
            <w:tcW w:w="4537" w:type="dxa"/>
            <w:vAlign w:val="bottom"/>
          </w:tcPr>
          <w:p w:rsidR="004906B0" w:rsidRPr="0045052A" w:rsidRDefault="004906B0" w:rsidP="007A32EF">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035</w:t>
            </w:r>
          </w:p>
        </w:tc>
        <w:tc>
          <w:tcPr>
            <w:tcW w:w="567"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90 1 00 59300</w:t>
            </w:r>
          </w:p>
        </w:tc>
        <w:tc>
          <w:tcPr>
            <w:tcW w:w="708" w:type="dxa"/>
            <w:noWrap/>
            <w:vAlign w:val="bottom"/>
          </w:tcPr>
          <w:p w:rsidR="004906B0" w:rsidRPr="0045052A" w:rsidRDefault="004906B0" w:rsidP="007A32EF">
            <w:pPr>
              <w:overflowPunct/>
              <w:autoSpaceDE/>
              <w:autoSpaceDN/>
              <w:adjustRightInd/>
              <w:spacing w:line="216"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7A32EF">
            <w:pPr>
              <w:overflowPunct/>
              <w:autoSpaceDE/>
              <w:autoSpaceDN/>
              <w:adjustRightInd/>
              <w:spacing w:line="216" w:lineRule="auto"/>
              <w:jc w:val="right"/>
              <w:textAlignment w:val="auto"/>
              <w:rPr>
                <w:sz w:val="24"/>
                <w:szCs w:val="24"/>
              </w:rPr>
            </w:pPr>
            <w:r w:rsidRPr="0045052A">
              <w:rPr>
                <w:sz w:val="24"/>
                <w:szCs w:val="24"/>
              </w:rPr>
              <w:t>93848,8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93848,8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67594,2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67594,2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Исполнение судебных актов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035</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Комитет по обеспечению деятельности мировых судей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278256,6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278038,1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Судебная система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278038,1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2087,0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2087,0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«Автоматизация делопроизводства и обеспечение доступа к информации о деятельности мировых судей»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1487,0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1487,0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1487,0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1487,0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194424,0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182101,3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деятельности участков мировых судей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91 2 00 01500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182101,3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91 2 00 01500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161389,8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91 2 00 01500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161389,8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91 2 00 01500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20711,5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91 2 00 01500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20711,5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12322,7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12322,7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12202,1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12202,1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77024,0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деятельности областных государственных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76284,9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42642,1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42642,1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33524,8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33524,8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118,0</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p>
        </w:tc>
        <w:tc>
          <w:tcPr>
            <w:tcW w:w="1276" w:type="dxa"/>
            <w:noWrap/>
            <w:vAlign w:val="bottom"/>
          </w:tcPr>
          <w:p w:rsidR="004906B0" w:rsidRPr="0045052A" w:rsidRDefault="004906B0" w:rsidP="00741B92">
            <w:pPr>
              <w:overflowPunct/>
              <w:autoSpaceDE/>
              <w:autoSpaceDN/>
              <w:adjustRightInd/>
              <w:jc w:val="right"/>
              <w:textAlignment w:val="auto"/>
              <w:rPr>
                <w:sz w:val="24"/>
                <w:szCs w:val="24"/>
              </w:rPr>
            </w:pPr>
            <w:r w:rsidRPr="0045052A">
              <w:rPr>
                <w:sz w:val="24"/>
                <w:szCs w:val="24"/>
              </w:rPr>
              <w:t>739,1</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741B92">
            <w:pPr>
              <w:overflowPunct/>
              <w:autoSpaceDE/>
              <w:autoSpaceDN/>
              <w:adjustRightInd/>
              <w:jc w:val="right"/>
              <w:textAlignment w:val="auto"/>
              <w:rPr>
                <w:sz w:val="24"/>
                <w:szCs w:val="24"/>
              </w:rPr>
            </w:pPr>
            <w:r w:rsidRPr="0045052A">
              <w:rPr>
                <w:sz w:val="24"/>
                <w:szCs w:val="24"/>
              </w:rPr>
              <w:t>739,1</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741B92">
            <w:pPr>
              <w:overflowPunct/>
              <w:autoSpaceDE/>
              <w:autoSpaceDN/>
              <w:adjustRightInd/>
              <w:jc w:val="right"/>
              <w:textAlignment w:val="auto"/>
              <w:rPr>
                <w:sz w:val="24"/>
                <w:szCs w:val="24"/>
              </w:rPr>
            </w:pPr>
            <w:r w:rsidRPr="0045052A">
              <w:rPr>
                <w:sz w:val="24"/>
                <w:szCs w:val="24"/>
              </w:rPr>
              <w:t>739,1</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p>
        </w:tc>
        <w:tc>
          <w:tcPr>
            <w:tcW w:w="1276" w:type="dxa"/>
            <w:noWrap/>
            <w:vAlign w:val="bottom"/>
          </w:tcPr>
          <w:p w:rsidR="004906B0" w:rsidRPr="0045052A" w:rsidRDefault="004906B0" w:rsidP="00741B92">
            <w:pPr>
              <w:overflowPunct/>
              <w:autoSpaceDE/>
              <w:autoSpaceDN/>
              <w:adjustRightInd/>
              <w:jc w:val="right"/>
              <w:textAlignment w:val="auto"/>
              <w:rPr>
                <w:sz w:val="24"/>
                <w:szCs w:val="24"/>
              </w:rPr>
            </w:pPr>
            <w:r w:rsidRPr="0045052A">
              <w:rPr>
                <w:sz w:val="24"/>
                <w:szCs w:val="24"/>
              </w:rPr>
              <w:t>4503,1</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p>
        </w:tc>
        <w:tc>
          <w:tcPr>
            <w:tcW w:w="1276" w:type="dxa"/>
            <w:noWrap/>
            <w:vAlign w:val="bottom"/>
          </w:tcPr>
          <w:p w:rsidR="004906B0" w:rsidRPr="0045052A" w:rsidRDefault="004906B0" w:rsidP="00741B92">
            <w:pPr>
              <w:overflowPunct/>
              <w:autoSpaceDE/>
              <w:autoSpaceDN/>
              <w:adjustRightInd/>
              <w:jc w:val="right"/>
              <w:textAlignment w:val="auto"/>
              <w:rPr>
                <w:sz w:val="24"/>
                <w:szCs w:val="24"/>
              </w:rPr>
            </w:pPr>
            <w:r w:rsidRPr="0045052A">
              <w:rPr>
                <w:sz w:val="24"/>
                <w:szCs w:val="24"/>
              </w:rPr>
              <w:t>2340,9</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jc w:val="both"/>
              <w:textAlignment w:val="auto"/>
              <w:rPr>
                <w:sz w:val="24"/>
                <w:szCs w:val="24"/>
              </w:rPr>
            </w:pPr>
            <w:r w:rsidRPr="0045052A">
              <w:rPr>
                <w:sz w:val="24"/>
                <w:szCs w:val="24"/>
              </w:rPr>
              <w:t>Оплата судебных издержек</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p>
        </w:tc>
        <w:tc>
          <w:tcPr>
            <w:tcW w:w="1276" w:type="dxa"/>
            <w:noWrap/>
            <w:vAlign w:val="bottom"/>
          </w:tcPr>
          <w:p w:rsidR="004906B0" w:rsidRPr="0045052A" w:rsidRDefault="004906B0" w:rsidP="00741B92">
            <w:pPr>
              <w:overflowPunct/>
              <w:autoSpaceDE/>
              <w:autoSpaceDN/>
              <w:adjustRightInd/>
              <w:jc w:val="right"/>
              <w:textAlignment w:val="auto"/>
              <w:rPr>
                <w:sz w:val="24"/>
                <w:szCs w:val="24"/>
              </w:rPr>
            </w:pPr>
            <w:r w:rsidRPr="0045052A">
              <w:rPr>
                <w:sz w:val="24"/>
                <w:szCs w:val="24"/>
              </w:rPr>
              <w:t>51,4</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741B92">
            <w:pPr>
              <w:overflowPunct/>
              <w:autoSpaceDE/>
              <w:autoSpaceDN/>
              <w:adjustRightInd/>
              <w:jc w:val="right"/>
              <w:textAlignment w:val="auto"/>
              <w:rPr>
                <w:sz w:val="24"/>
                <w:szCs w:val="24"/>
              </w:rPr>
            </w:pPr>
            <w:r w:rsidRPr="0045052A">
              <w:rPr>
                <w:sz w:val="24"/>
                <w:szCs w:val="24"/>
              </w:rPr>
              <w:t>51,4</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jc w:val="both"/>
              <w:textAlignment w:val="auto"/>
              <w:rPr>
                <w:sz w:val="24"/>
                <w:szCs w:val="24"/>
              </w:rPr>
            </w:pPr>
            <w:r w:rsidRPr="0045052A">
              <w:rPr>
                <w:sz w:val="24"/>
                <w:szCs w:val="24"/>
              </w:rPr>
              <w:t>Исполнение судебных актов</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830</w:t>
            </w:r>
          </w:p>
        </w:tc>
        <w:tc>
          <w:tcPr>
            <w:tcW w:w="1276" w:type="dxa"/>
            <w:noWrap/>
            <w:vAlign w:val="bottom"/>
          </w:tcPr>
          <w:p w:rsidR="004906B0" w:rsidRPr="0045052A" w:rsidRDefault="004906B0" w:rsidP="00741B92">
            <w:pPr>
              <w:overflowPunct/>
              <w:autoSpaceDE/>
              <w:autoSpaceDN/>
              <w:adjustRightInd/>
              <w:jc w:val="right"/>
              <w:textAlignment w:val="auto"/>
              <w:rPr>
                <w:sz w:val="24"/>
                <w:szCs w:val="24"/>
              </w:rPr>
            </w:pPr>
            <w:r w:rsidRPr="0045052A">
              <w:rPr>
                <w:sz w:val="24"/>
                <w:szCs w:val="24"/>
              </w:rPr>
              <w:t>51,4</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p>
        </w:tc>
        <w:tc>
          <w:tcPr>
            <w:tcW w:w="1276" w:type="dxa"/>
            <w:noWrap/>
            <w:vAlign w:val="bottom"/>
          </w:tcPr>
          <w:p w:rsidR="004906B0" w:rsidRPr="0045052A" w:rsidRDefault="004906B0" w:rsidP="00741B92">
            <w:pPr>
              <w:overflowPunct/>
              <w:autoSpaceDE/>
              <w:autoSpaceDN/>
              <w:adjustRightInd/>
              <w:jc w:val="right"/>
              <w:textAlignment w:val="auto"/>
              <w:rPr>
                <w:sz w:val="24"/>
                <w:szCs w:val="24"/>
              </w:rPr>
            </w:pPr>
            <w:r w:rsidRPr="0045052A">
              <w:rPr>
                <w:sz w:val="24"/>
                <w:szCs w:val="24"/>
              </w:rPr>
              <w:t>1443,8</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741B92">
            <w:pPr>
              <w:overflowPunct/>
              <w:autoSpaceDE/>
              <w:autoSpaceDN/>
              <w:adjustRightInd/>
              <w:jc w:val="right"/>
              <w:textAlignment w:val="auto"/>
              <w:rPr>
                <w:sz w:val="24"/>
                <w:szCs w:val="24"/>
              </w:rPr>
            </w:pPr>
            <w:r w:rsidRPr="0045052A">
              <w:rPr>
                <w:sz w:val="24"/>
                <w:szCs w:val="24"/>
              </w:rPr>
              <w:t>1443,8</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741B92">
            <w:pPr>
              <w:overflowPunct/>
              <w:autoSpaceDE/>
              <w:autoSpaceDN/>
              <w:adjustRightInd/>
              <w:jc w:val="right"/>
              <w:textAlignment w:val="auto"/>
              <w:rPr>
                <w:sz w:val="24"/>
                <w:szCs w:val="24"/>
              </w:rPr>
            </w:pPr>
            <w:r w:rsidRPr="0045052A">
              <w:rPr>
                <w:sz w:val="24"/>
                <w:szCs w:val="24"/>
              </w:rPr>
              <w:t>1443,8</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jc w:val="both"/>
              <w:textAlignment w:val="auto"/>
              <w:rPr>
                <w:sz w:val="24"/>
                <w:szCs w:val="24"/>
              </w:rPr>
            </w:pPr>
            <w:r w:rsidRPr="0045052A">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p>
        </w:tc>
        <w:tc>
          <w:tcPr>
            <w:tcW w:w="1276" w:type="dxa"/>
            <w:noWrap/>
            <w:vAlign w:val="bottom"/>
          </w:tcPr>
          <w:p w:rsidR="004906B0" w:rsidRPr="0045052A" w:rsidRDefault="004906B0" w:rsidP="00741B92">
            <w:pPr>
              <w:overflowPunct/>
              <w:autoSpaceDE/>
              <w:autoSpaceDN/>
              <w:adjustRightInd/>
              <w:jc w:val="right"/>
              <w:textAlignment w:val="auto"/>
              <w:rPr>
                <w:sz w:val="24"/>
                <w:szCs w:val="24"/>
              </w:rPr>
            </w:pPr>
            <w:r w:rsidRPr="0045052A">
              <w:rPr>
                <w:sz w:val="24"/>
                <w:szCs w:val="24"/>
              </w:rPr>
              <w:t>845,7</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741B92">
            <w:pPr>
              <w:overflowPunct/>
              <w:autoSpaceDE/>
              <w:autoSpaceDN/>
              <w:adjustRightInd/>
              <w:jc w:val="right"/>
              <w:textAlignment w:val="auto"/>
              <w:rPr>
                <w:sz w:val="24"/>
                <w:szCs w:val="24"/>
              </w:rPr>
            </w:pPr>
            <w:r w:rsidRPr="0045052A">
              <w:rPr>
                <w:sz w:val="24"/>
                <w:szCs w:val="24"/>
              </w:rPr>
              <w:t>845,7</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845,7</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Исполнение судебных решений, не связанных с погашением кредиторской задолженности</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99 2 00 00000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720,8</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Расходы по исполнительным листам</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692,9</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692,9</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Исполнение судебных актов</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99 2 00 94100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830</w:t>
            </w: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692,9</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Оплата судебных издержек</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99 2 00 94200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27,9</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99 2 00 94200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27,9</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Исполнение судебных актов</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99 2 00 94200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830</w:t>
            </w: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27,9</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1441,4</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Бланки строгой отчетности и прочие бланки, специальная продукция</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99 3 00 08700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1441,4</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99 3 00 08700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1441,4</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99 3 00 08700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1441,4</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741B92">
            <w:pPr>
              <w:overflowPunct/>
              <w:autoSpaceDE/>
              <w:autoSpaceDN/>
              <w:adjustRightInd/>
              <w:jc w:val="center"/>
              <w:textAlignment w:val="auto"/>
              <w:rPr>
                <w:sz w:val="24"/>
                <w:szCs w:val="24"/>
              </w:rPr>
            </w:pPr>
          </w:p>
        </w:tc>
        <w:tc>
          <w:tcPr>
            <w:tcW w:w="1985" w:type="dxa"/>
            <w:noWrap/>
            <w:vAlign w:val="bottom"/>
          </w:tcPr>
          <w:p w:rsidR="004906B0" w:rsidRPr="0045052A" w:rsidRDefault="004906B0" w:rsidP="00741B92">
            <w:pPr>
              <w:overflowPunct/>
              <w:autoSpaceDE/>
              <w:autoSpaceDN/>
              <w:adjustRightInd/>
              <w:jc w:val="center"/>
              <w:textAlignment w:val="auto"/>
              <w:rPr>
                <w:sz w:val="24"/>
                <w:szCs w:val="24"/>
              </w:rPr>
            </w:pP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p>
        </w:tc>
        <w:tc>
          <w:tcPr>
            <w:tcW w:w="1276" w:type="dxa"/>
            <w:noWrap/>
            <w:vAlign w:val="bottom"/>
          </w:tcPr>
          <w:p w:rsidR="004906B0" w:rsidRPr="0045052A" w:rsidRDefault="004906B0" w:rsidP="00741B92">
            <w:pPr>
              <w:overflowPunct/>
              <w:autoSpaceDE/>
              <w:autoSpaceDN/>
              <w:adjustRightInd/>
              <w:jc w:val="right"/>
              <w:textAlignment w:val="auto"/>
              <w:rPr>
                <w:sz w:val="24"/>
                <w:szCs w:val="24"/>
              </w:rPr>
            </w:pPr>
            <w:r w:rsidRPr="0045052A">
              <w:rPr>
                <w:sz w:val="24"/>
                <w:szCs w:val="24"/>
              </w:rPr>
              <w:t>218,5</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036</w:t>
            </w:r>
          </w:p>
        </w:tc>
        <w:tc>
          <w:tcPr>
            <w:tcW w:w="567"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741B92">
            <w:pPr>
              <w:overflowPunct/>
              <w:autoSpaceDE/>
              <w:autoSpaceDN/>
              <w:adjustRightInd/>
              <w:jc w:val="center"/>
              <w:textAlignment w:val="auto"/>
              <w:rPr>
                <w:sz w:val="24"/>
                <w:szCs w:val="24"/>
              </w:rPr>
            </w:pPr>
            <w:r w:rsidRPr="0045052A">
              <w:rPr>
                <w:sz w:val="24"/>
                <w:szCs w:val="24"/>
              </w:rPr>
              <w:t>05</w:t>
            </w:r>
          </w:p>
        </w:tc>
        <w:tc>
          <w:tcPr>
            <w:tcW w:w="1985" w:type="dxa"/>
            <w:noWrap/>
            <w:vAlign w:val="bottom"/>
          </w:tcPr>
          <w:p w:rsidR="004906B0" w:rsidRPr="0045052A" w:rsidRDefault="004906B0" w:rsidP="00741B92">
            <w:pPr>
              <w:overflowPunct/>
              <w:autoSpaceDE/>
              <w:autoSpaceDN/>
              <w:adjustRightInd/>
              <w:jc w:val="center"/>
              <w:textAlignment w:val="auto"/>
              <w:rPr>
                <w:sz w:val="24"/>
                <w:szCs w:val="24"/>
              </w:rPr>
            </w:pPr>
          </w:p>
        </w:tc>
        <w:tc>
          <w:tcPr>
            <w:tcW w:w="708" w:type="dxa"/>
            <w:noWrap/>
            <w:vAlign w:val="bottom"/>
          </w:tcPr>
          <w:p w:rsidR="004906B0" w:rsidRPr="0045052A" w:rsidRDefault="004906B0" w:rsidP="00741B92">
            <w:pPr>
              <w:overflowPunct/>
              <w:autoSpaceDE/>
              <w:autoSpaceDN/>
              <w:adjustRightInd/>
              <w:jc w:val="center"/>
              <w:textAlignment w:val="auto"/>
              <w:rPr>
                <w:sz w:val="24"/>
                <w:szCs w:val="24"/>
              </w:rPr>
            </w:pPr>
          </w:p>
        </w:tc>
        <w:tc>
          <w:tcPr>
            <w:tcW w:w="1276" w:type="dxa"/>
            <w:noWrap/>
            <w:vAlign w:val="bottom"/>
          </w:tcPr>
          <w:p w:rsidR="004906B0" w:rsidRPr="0045052A" w:rsidRDefault="004906B0" w:rsidP="00741B92">
            <w:pPr>
              <w:overflowPunct/>
              <w:autoSpaceDE/>
              <w:autoSpaceDN/>
              <w:adjustRightInd/>
              <w:jc w:val="right"/>
              <w:textAlignment w:val="auto"/>
              <w:rPr>
                <w:sz w:val="24"/>
                <w:szCs w:val="24"/>
              </w:rPr>
            </w:pPr>
            <w:r w:rsidRPr="0045052A">
              <w:rPr>
                <w:sz w:val="24"/>
                <w:szCs w:val="24"/>
              </w:rPr>
              <w:t>218,5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профессиональной переподготовке и повышению квалификации мировых судей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08Л00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08Л00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036</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08Л00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Управление по охране объектов культурного наследия Правительства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037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13117,0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Культура, кинематография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13117,0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Культура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7525,7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«Культура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7525,7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«Государственная охрана, сохранение и популяризация объектов культурного наследия»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55 7 00 00000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7525,7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«Выполнение государственных работ в области охраны объектов культурного наследия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55 7 01 00000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7525,7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55 7 01 04100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7525,7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55 7 01 04100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7525,7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55 7 01 04100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7525,7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культуры, кинематографии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5591,3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переданных полномочий Российской Федерации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634,1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634,1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переданных органам го-сударственной власти субъектов Российской Федерации в соответствии с пунктом 1 статьи 9</w:t>
            </w:r>
            <w:r w:rsidRPr="0045052A">
              <w:rPr>
                <w:sz w:val="24"/>
                <w:szCs w:val="24"/>
                <w:vertAlign w:val="superscript"/>
              </w:rPr>
              <w:t>1</w:t>
            </w:r>
            <w:r w:rsidRPr="0045052A">
              <w:rPr>
                <w:sz w:val="24"/>
                <w:szCs w:val="24"/>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634,1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597,7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597,7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36,4</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90 1 00 59500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36,4</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4957,2</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4957,2</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4957,2</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4829,0</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4829,0</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128,2</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037</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08</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128,2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Министерство занятости, труда и миграции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929561,2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Национальная безопасность и правоохранительная деятельность</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9549,0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Миграционная политика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9549,0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9549,0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«Оказание содействия добровольному переселению в Саратовскую область соотечественников, проживающих за рубежом»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54 4 00 00000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9549,0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занятости, повышения квалификации и переподготовки участников подпрограммы, в том числе оказание финансовой поддержки»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54 4 01 00000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4 01 R0860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4 01 R0860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4 01 R0860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4 01 R0860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54 4 01 R0860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2,5</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Основное мероприятие «Обеспечение участников подпрограммы жильем»</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54 4 02 00000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325,0</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54 4 02 R0860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325,0</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54 4 02 R0860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15,5</w:t>
            </w:r>
          </w:p>
        </w:tc>
      </w:tr>
      <w:tr w:rsidR="004906B0" w:rsidRPr="0045052A" w:rsidTr="008E7E3C">
        <w:trPr>
          <w:trHeight w:val="255"/>
        </w:trPr>
        <w:tc>
          <w:tcPr>
            <w:tcW w:w="4537" w:type="dxa"/>
            <w:vAlign w:val="bottom"/>
          </w:tcPr>
          <w:p w:rsidR="004906B0" w:rsidRPr="0045052A" w:rsidRDefault="004906B0" w:rsidP="00741B92">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54 4 02 R0860</w:t>
            </w:r>
          </w:p>
        </w:tc>
        <w:tc>
          <w:tcPr>
            <w:tcW w:w="708" w:type="dxa"/>
            <w:noWrap/>
            <w:vAlign w:val="bottom"/>
          </w:tcPr>
          <w:p w:rsidR="004906B0" w:rsidRPr="0045052A" w:rsidRDefault="004906B0" w:rsidP="00741B92">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741B92">
            <w:pPr>
              <w:overflowPunct/>
              <w:autoSpaceDE/>
              <w:autoSpaceDN/>
              <w:adjustRightInd/>
              <w:spacing w:line="216" w:lineRule="auto"/>
              <w:jc w:val="right"/>
              <w:textAlignment w:val="auto"/>
              <w:rPr>
                <w:sz w:val="24"/>
                <w:szCs w:val="24"/>
              </w:rPr>
            </w:pPr>
            <w:r w:rsidRPr="0045052A">
              <w:rPr>
                <w:sz w:val="24"/>
                <w:szCs w:val="24"/>
              </w:rPr>
              <w:t>15,5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4 02 R0860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309,5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4 02 R0860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309,5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«Информационная поддержка процесса добровольного переселения»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54 4 03 00000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4 03 R0860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4 03 R0860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4 03 R0860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«Социальная защита участников подпрограммы и членов их семей»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54 4 04 00000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4 04 R0860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4 04 R0860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4 04 R0860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42,0</w:t>
            </w:r>
          </w:p>
        </w:tc>
      </w:tr>
      <w:tr w:rsidR="004906B0" w:rsidRPr="0045052A" w:rsidTr="008E7E3C">
        <w:trPr>
          <w:trHeight w:val="255"/>
        </w:trPr>
        <w:tc>
          <w:tcPr>
            <w:tcW w:w="4537" w:type="dxa"/>
            <w:vAlign w:val="bottom"/>
          </w:tcPr>
          <w:p w:rsidR="004906B0" w:rsidRPr="0045052A" w:rsidRDefault="004906B0" w:rsidP="005F3C22">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54 4 04 R0860</w:t>
            </w:r>
          </w:p>
        </w:tc>
        <w:tc>
          <w:tcPr>
            <w:tcW w:w="708"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5F3C22">
            <w:pPr>
              <w:overflowPunct/>
              <w:autoSpaceDE/>
              <w:autoSpaceDN/>
              <w:adjustRightInd/>
              <w:spacing w:line="216" w:lineRule="auto"/>
              <w:jc w:val="right"/>
              <w:textAlignment w:val="auto"/>
              <w:rPr>
                <w:sz w:val="24"/>
                <w:szCs w:val="24"/>
              </w:rPr>
            </w:pPr>
            <w:r w:rsidRPr="0045052A">
              <w:rPr>
                <w:sz w:val="24"/>
                <w:szCs w:val="24"/>
              </w:rPr>
              <w:t>8958,0</w:t>
            </w:r>
          </w:p>
        </w:tc>
      </w:tr>
      <w:tr w:rsidR="004906B0" w:rsidRPr="0045052A" w:rsidTr="008E7E3C">
        <w:trPr>
          <w:trHeight w:val="255"/>
        </w:trPr>
        <w:tc>
          <w:tcPr>
            <w:tcW w:w="4537" w:type="dxa"/>
            <w:vAlign w:val="bottom"/>
          </w:tcPr>
          <w:p w:rsidR="004906B0" w:rsidRPr="0045052A" w:rsidRDefault="004906B0" w:rsidP="005F3C22">
            <w:pPr>
              <w:overflowPunct/>
              <w:autoSpaceDE/>
              <w:autoSpaceDN/>
              <w:adjustRightInd/>
              <w:spacing w:line="216"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03</w:t>
            </w:r>
          </w:p>
        </w:tc>
        <w:tc>
          <w:tcPr>
            <w:tcW w:w="709"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11</w:t>
            </w:r>
          </w:p>
        </w:tc>
        <w:tc>
          <w:tcPr>
            <w:tcW w:w="1985"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54 4 04 R0860</w:t>
            </w:r>
          </w:p>
        </w:tc>
        <w:tc>
          <w:tcPr>
            <w:tcW w:w="708"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5F3C22">
            <w:pPr>
              <w:overflowPunct/>
              <w:autoSpaceDE/>
              <w:autoSpaceDN/>
              <w:adjustRightInd/>
              <w:spacing w:line="216" w:lineRule="auto"/>
              <w:jc w:val="right"/>
              <w:textAlignment w:val="auto"/>
              <w:rPr>
                <w:sz w:val="24"/>
                <w:szCs w:val="24"/>
              </w:rPr>
            </w:pPr>
            <w:r w:rsidRPr="0045052A">
              <w:rPr>
                <w:sz w:val="24"/>
                <w:szCs w:val="24"/>
              </w:rPr>
              <w:t>8958,0</w:t>
            </w:r>
          </w:p>
        </w:tc>
      </w:tr>
      <w:tr w:rsidR="004906B0" w:rsidRPr="0045052A" w:rsidTr="008E7E3C">
        <w:trPr>
          <w:trHeight w:val="255"/>
        </w:trPr>
        <w:tc>
          <w:tcPr>
            <w:tcW w:w="4537" w:type="dxa"/>
            <w:vAlign w:val="bottom"/>
          </w:tcPr>
          <w:p w:rsidR="004906B0" w:rsidRPr="0045052A" w:rsidRDefault="004906B0" w:rsidP="005F3C22">
            <w:pPr>
              <w:overflowPunct/>
              <w:autoSpaceDE/>
              <w:autoSpaceDN/>
              <w:adjustRightInd/>
              <w:spacing w:line="216" w:lineRule="auto"/>
              <w:jc w:val="both"/>
              <w:textAlignment w:val="auto"/>
              <w:rPr>
                <w:sz w:val="24"/>
                <w:szCs w:val="24"/>
              </w:rPr>
            </w:pPr>
            <w:r w:rsidRPr="0045052A">
              <w:rPr>
                <w:sz w:val="24"/>
                <w:szCs w:val="24"/>
              </w:rPr>
              <w:t>Национальная экономика</w:t>
            </w:r>
          </w:p>
        </w:tc>
        <w:tc>
          <w:tcPr>
            <w:tcW w:w="708"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p>
        </w:tc>
        <w:tc>
          <w:tcPr>
            <w:tcW w:w="1985"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5F3C22">
            <w:pPr>
              <w:overflowPunct/>
              <w:autoSpaceDE/>
              <w:autoSpaceDN/>
              <w:adjustRightInd/>
              <w:spacing w:line="216" w:lineRule="auto"/>
              <w:jc w:val="right"/>
              <w:textAlignment w:val="auto"/>
              <w:rPr>
                <w:sz w:val="24"/>
                <w:szCs w:val="24"/>
              </w:rPr>
            </w:pPr>
            <w:r w:rsidRPr="0045052A">
              <w:rPr>
                <w:sz w:val="24"/>
                <w:szCs w:val="24"/>
              </w:rPr>
              <w:t>289023,1</w:t>
            </w:r>
          </w:p>
        </w:tc>
      </w:tr>
      <w:tr w:rsidR="004906B0" w:rsidRPr="0045052A" w:rsidTr="008E7E3C">
        <w:trPr>
          <w:trHeight w:val="255"/>
        </w:trPr>
        <w:tc>
          <w:tcPr>
            <w:tcW w:w="4537" w:type="dxa"/>
            <w:vAlign w:val="bottom"/>
          </w:tcPr>
          <w:p w:rsidR="004906B0" w:rsidRPr="0045052A" w:rsidRDefault="004906B0" w:rsidP="005F3C22">
            <w:pPr>
              <w:overflowPunct/>
              <w:autoSpaceDE/>
              <w:autoSpaceDN/>
              <w:adjustRightInd/>
              <w:spacing w:line="216" w:lineRule="auto"/>
              <w:jc w:val="both"/>
              <w:textAlignment w:val="auto"/>
              <w:rPr>
                <w:sz w:val="24"/>
                <w:szCs w:val="24"/>
              </w:rPr>
            </w:pPr>
            <w:r w:rsidRPr="0045052A">
              <w:rPr>
                <w:sz w:val="24"/>
                <w:szCs w:val="24"/>
              </w:rPr>
              <w:t>Общеэкономические вопросы</w:t>
            </w:r>
          </w:p>
        </w:tc>
        <w:tc>
          <w:tcPr>
            <w:tcW w:w="708"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5F3C22">
            <w:pPr>
              <w:overflowPunct/>
              <w:autoSpaceDE/>
              <w:autoSpaceDN/>
              <w:adjustRightInd/>
              <w:spacing w:line="216" w:lineRule="auto"/>
              <w:jc w:val="right"/>
              <w:textAlignment w:val="auto"/>
              <w:rPr>
                <w:sz w:val="24"/>
                <w:szCs w:val="24"/>
              </w:rPr>
            </w:pPr>
            <w:r w:rsidRPr="0045052A">
              <w:rPr>
                <w:sz w:val="24"/>
                <w:szCs w:val="24"/>
              </w:rPr>
              <w:t>289023,1</w:t>
            </w:r>
          </w:p>
        </w:tc>
      </w:tr>
      <w:tr w:rsidR="004906B0" w:rsidRPr="0045052A" w:rsidTr="008E7E3C">
        <w:trPr>
          <w:trHeight w:val="255"/>
        </w:trPr>
        <w:tc>
          <w:tcPr>
            <w:tcW w:w="4537" w:type="dxa"/>
            <w:vAlign w:val="bottom"/>
          </w:tcPr>
          <w:p w:rsidR="004906B0" w:rsidRPr="0045052A" w:rsidRDefault="004906B0" w:rsidP="005F3C22">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5F3C22">
            <w:pPr>
              <w:overflowPunct/>
              <w:autoSpaceDE/>
              <w:autoSpaceDN/>
              <w:adjustRightInd/>
              <w:spacing w:line="216" w:lineRule="auto"/>
              <w:jc w:val="right"/>
              <w:textAlignment w:val="auto"/>
              <w:rPr>
                <w:sz w:val="24"/>
                <w:szCs w:val="24"/>
              </w:rPr>
            </w:pPr>
            <w:r w:rsidRPr="0045052A">
              <w:rPr>
                <w:sz w:val="24"/>
                <w:szCs w:val="24"/>
              </w:rPr>
              <w:t>660,0</w:t>
            </w:r>
          </w:p>
        </w:tc>
      </w:tr>
      <w:tr w:rsidR="004906B0" w:rsidRPr="0045052A" w:rsidTr="008E7E3C">
        <w:trPr>
          <w:trHeight w:val="255"/>
        </w:trPr>
        <w:tc>
          <w:tcPr>
            <w:tcW w:w="4537" w:type="dxa"/>
            <w:vAlign w:val="bottom"/>
          </w:tcPr>
          <w:p w:rsidR="004906B0" w:rsidRPr="0045052A" w:rsidRDefault="004906B0" w:rsidP="005F3C22">
            <w:pPr>
              <w:overflowPunct/>
              <w:autoSpaceDE/>
              <w:autoSpaceDN/>
              <w:adjustRightInd/>
              <w:spacing w:line="216" w:lineRule="auto"/>
              <w:jc w:val="both"/>
              <w:textAlignment w:val="auto"/>
              <w:rPr>
                <w:sz w:val="24"/>
                <w:szCs w:val="24"/>
              </w:rPr>
            </w:pPr>
            <w:r w:rsidRPr="0045052A">
              <w:rPr>
                <w:sz w:val="24"/>
                <w:szCs w:val="24"/>
              </w:rPr>
              <w:t>Подпрограмма «Развитие системы социальной защиты граждан»</w:t>
            </w:r>
          </w:p>
        </w:tc>
        <w:tc>
          <w:tcPr>
            <w:tcW w:w="708"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52 3 00 00000</w:t>
            </w:r>
          </w:p>
        </w:tc>
        <w:tc>
          <w:tcPr>
            <w:tcW w:w="708"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5F3C22">
            <w:pPr>
              <w:overflowPunct/>
              <w:autoSpaceDE/>
              <w:autoSpaceDN/>
              <w:adjustRightInd/>
              <w:spacing w:line="216" w:lineRule="auto"/>
              <w:jc w:val="right"/>
              <w:textAlignment w:val="auto"/>
              <w:rPr>
                <w:sz w:val="24"/>
                <w:szCs w:val="24"/>
              </w:rPr>
            </w:pPr>
            <w:r w:rsidRPr="0045052A">
              <w:rPr>
                <w:sz w:val="24"/>
                <w:szCs w:val="24"/>
              </w:rPr>
              <w:t>660,0</w:t>
            </w:r>
          </w:p>
        </w:tc>
      </w:tr>
      <w:tr w:rsidR="004906B0" w:rsidRPr="0045052A" w:rsidTr="008E7E3C">
        <w:trPr>
          <w:trHeight w:val="255"/>
        </w:trPr>
        <w:tc>
          <w:tcPr>
            <w:tcW w:w="4537" w:type="dxa"/>
            <w:vAlign w:val="bottom"/>
          </w:tcPr>
          <w:p w:rsidR="004906B0" w:rsidRPr="0045052A" w:rsidRDefault="004906B0" w:rsidP="005F3C22">
            <w:pPr>
              <w:overflowPunct/>
              <w:autoSpaceDE/>
              <w:autoSpaceDN/>
              <w:adjustRightInd/>
              <w:spacing w:line="216" w:lineRule="auto"/>
              <w:jc w:val="both"/>
              <w:textAlignment w:val="auto"/>
              <w:rPr>
                <w:sz w:val="24"/>
                <w:szCs w:val="24"/>
              </w:rPr>
            </w:pPr>
            <w:r w:rsidRPr="0045052A">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52 3 05 00000</w:t>
            </w:r>
          </w:p>
        </w:tc>
        <w:tc>
          <w:tcPr>
            <w:tcW w:w="708"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5F3C22">
            <w:pPr>
              <w:overflowPunct/>
              <w:autoSpaceDE/>
              <w:autoSpaceDN/>
              <w:adjustRightInd/>
              <w:spacing w:line="216" w:lineRule="auto"/>
              <w:jc w:val="right"/>
              <w:textAlignment w:val="auto"/>
              <w:rPr>
                <w:sz w:val="24"/>
                <w:szCs w:val="24"/>
              </w:rPr>
            </w:pPr>
            <w:r w:rsidRPr="0045052A">
              <w:rPr>
                <w:sz w:val="24"/>
                <w:szCs w:val="24"/>
              </w:rPr>
              <w:t>660,0</w:t>
            </w:r>
          </w:p>
        </w:tc>
      </w:tr>
      <w:tr w:rsidR="004906B0" w:rsidRPr="0045052A" w:rsidTr="008E7E3C">
        <w:trPr>
          <w:trHeight w:val="255"/>
        </w:trPr>
        <w:tc>
          <w:tcPr>
            <w:tcW w:w="4537" w:type="dxa"/>
            <w:vAlign w:val="bottom"/>
          </w:tcPr>
          <w:p w:rsidR="004906B0" w:rsidRPr="0045052A" w:rsidRDefault="004906B0" w:rsidP="005F3C22">
            <w:pPr>
              <w:overflowPunct/>
              <w:autoSpaceDE/>
              <w:autoSpaceDN/>
              <w:adjustRightInd/>
              <w:spacing w:line="216" w:lineRule="auto"/>
              <w:jc w:val="both"/>
              <w:textAlignment w:val="auto"/>
              <w:rPr>
                <w:sz w:val="24"/>
                <w:szCs w:val="24"/>
              </w:rPr>
            </w:pPr>
            <w:r w:rsidRPr="0045052A">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5F3C2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5F3C22">
            <w:pPr>
              <w:overflowPunct/>
              <w:autoSpaceDE/>
              <w:autoSpaceDN/>
              <w:adjustRightInd/>
              <w:spacing w:line="216" w:lineRule="auto"/>
              <w:jc w:val="right"/>
              <w:textAlignment w:val="auto"/>
              <w:rPr>
                <w:sz w:val="24"/>
                <w:szCs w:val="24"/>
              </w:rPr>
            </w:pPr>
            <w:r w:rsidRPr="0045052A">
              <w:rPr>
                <w:sz w:val="24"/>
                <w:szCs w:val="24"/>
              </w:rPr>
              <w:t>660,0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660,0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660,0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54 0 00 00000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54016,1</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Подпрограмма «Содействие занятости населения и социальная поддержка безработных граждан»</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54 1 00 00000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52741,1</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Основное мероприятие «Реализация мероприятий активной политики занятости населения»</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54 1 01 00000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49084,3</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Финансовая поддержка безработных граждан в рамках реализации мероприятий активной политики занятости населения</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54 1 01 49100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14450,9</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54 1 01 49100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82,9</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54 1 01 49100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82,9</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54 1 01 49100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14368,0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54 1 01 49100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14368,0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Реализация мероприятий активной политики занятости населения</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54 1 01 49200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34633,4</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54 1 01 49200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34633,4</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54 1 01 49200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34633,4</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54 1 02 00000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3656,8</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28" w:lineRule="auto"/>
              <w:jc w:val="both"/>
              <w:textAlignment w:val="auto"/>
              <w:rPr>
                <w:sz w:val="24"/>
                <w:szCs w:val="24"/>
              </w:rPr>
            </w:pPr>
            <w:r w:rsidRPr="0045052A">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708" w:type="dxa"/>
            <w:noWrap/>
            <w:vAlign w:val="bottom"/>
          </w:tcPr>
          <w:p w:rsidR="004906B0" w:rsidRPr="0045052A" w:rsidRDefault="004906B0" w:rsidP="00293BE8">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93BE8">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28" w:lineRule="auto"/>
              <w:jc w:val="center"/>
              <w:textAlignment w:val="auto"/>
              <w:rPr>
                <w:sz w:val="24"/>
                <w:szCs w:val="24"/>
              </w:rPr>
            </w:pPr>
            <w:r w:rsidRPr="0045052A">
              <w:rPr>
                <w:sz w:val="24"/>
                <w:szCs w:val="24"/>
              </w:rPr>
              <w:t>54 1 02 47110</w:t>
            </w:r>
          </w:p>
        </w:tc>
        <w:tc>
          <w:tcPr>
            <w:tcW w:w="708" w:type="dxa"/>
            <w:noWrap/>
            <w:vAlign w:val="bottom"/>
          </w:tcPr>
          <w:p w:rsidR="004906B0" w:rsidRPr="0045052A" w:rsidRDefault="004906B0" w:rsidP="00293BE8">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28" w:lineRule="auto"/>
              <w:jc w:val="right"/>
              <w:textAlignment w:val="auto"/>
              <w:rPr>
                <w:sz w:val="24"/>
                <w:szCs w:val="24"/>
              </w:rPr>
            </w:pPr>
            <w:r w:rsidRPr="0045052A">
              <w:rPr>
                <w:sz w:val="24"/>
                <w:szCs w:val="24"/>
              </w:rPr>
              <w:t>1656,8</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293BE8">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93BE8">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28" w:lineRule="auto"/>
              <w:jc w:val="center"/>
              <w:textAlignment w:val="auto"/>
              <w:rPr>
                <w:sz w:val="24"/>
                <w:szCs w:val="24"/>
              </w:rPr>
            </w:pPr>
            <w:r w:rsidRPr="0045052A">
              <w:rPr>
                <w:sz w:val="24"/>
                <w:szCs w:val="24"/>
              </w:rPr>
              <w:t>54 1 02 47110</w:t>
            </w:r>
          </w:p>
        </w:tc>
        <w:tc>
          <w:tcPr>
            <w:tcW w:w="708" w:type="dxa"/>
            <w:noWrap/>
            <w:vAlign w:val="bottom"/>
          </w:tcPr>
          <w:p w:rsidR="004906B0" w:rsidRPr="0045052A" w:rsidRDefault="004906B0" w:rsidP="00293BE8">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293BE8">
            <w:pPr>
              <w:overflowPunct/>
              <w:autoSpaceDE/>
              <w:autoSpaceDN/>
              <w:adjustRightInd/>
              <w:spacing w:line="228" w:lineRule="auto"/>
              <w:jc w:val="right"/>
              <w:textAlignment w:val="auto"/>
              <w:rPr>
                <w:sz w:val="24"/>
                <w:szCs w:val="24"/>
              </w:rPr>
            </w:pPr>
            <w:r w:rsidRPr="0045052A">
              <w:rPr>
                <w:sz w:val="24"/>
                <w:szCs w:val="24"/>
              </w:rPr>
              <w:t>1656,8</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noWrap/>
            <w:vAlign w:val="bottom"/>
          </w:tcPr>
          <w:p w:rsidR="004906B0" w:rsidRPr="0045052A" w:rsidRDefault="004906B0" w:rsidP="00293BE8">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293BE8">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28" w:lineRule="auto"/>
              <w:jc w:val="center"/>
              <w:textAlignment w:val="auto"/>
              <w:rPr>
                <w:sz w:val="24"/>
                <w:szCs w:val="24"/>
              </w:rPr>
            </w:pPr>
            <w:r w:rsidRPr="0045052A">
              <w:rPr>
                <w:sz w:val="24"/>
                <w:szCs w:val="24"/>
              </w:rPr>
              <w:t>54 1 02 47110</w:t>
            </w:r>
          </w:p>
        </w:tc>
        <w:tc>
          <w:tcPr>
            <w:tcW w:w="708" w:type="dxa"/>
            <w:noWrap/>
            <w:vAlign w:val="bottom"/>
          </w:tcPr>
          <w:p w:rsidR="004906B0" w:rsidRPr="0045052A" w:rsidRDefault="004906B0" w:rsidP="00293BE8">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293BE8">
            <w:pPr>
              <w:overflowPunct/>
              <w:autoSpaceDE/>
              <w:autoSpaceDN/>
              <w:adjustRightInd/>
              <w:spacing w:line="228" w:lineRule="auto"/>
              <w:jc w:val="right"/>
              <w:textAlignment w:val="auto"/>
              <w:rPr>
                <w:sz w:val="24"/>
                <w:szCs w:val="24"/>
              </w:rPr>
            </w:pPr>
            <w:r w:rsidRPr="0045052A">
              <w:rPr>
                <w:sz w:val="24"/>
                <w:szCs w:val="24"/>
              </w:rPr>
              <w:t>1656,8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Содействие в трудоустройстве незанятых инвалидов на оборудованные (оснащенные) для них рабочие места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54 1 02 47120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54 1 02 47120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54 1 02 47120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«Регулирование трудовой миграции»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54 3 01 00000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54 3 01 49300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1275,0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54 3 01 49300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54 3 01 49300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54 3 01 49300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1270,2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54 3 01 49300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1270,2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48208,2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48208,2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47024,0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42910,4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42910,4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4108,6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4108,6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1184,2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1184,2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1184,2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176290,3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деятельности областных государственных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174853,7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151561,8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151561,8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22995,9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22995,9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1436,6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1436,6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1436,6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межбюджетных трансфертов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96 0 00 00000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9483,8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межбюджетных трансфертов местным бюджетам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96 1 00 00000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9483,8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Субвенция на осуществление органами местного самоуправления отдельных го-сударственных полномочий по государственному управлению охраной труда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96 1 00 76300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9483,8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96 1 00 76300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9483,8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96 1 00 76300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9483,8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364,7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364,7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Оплата судебных издержек</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59,6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59,6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Исполнение судебных актов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91,4</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91,4</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91,4</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91,4</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Социальная политика</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630897,7</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Пенсионное обеспечение</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30000,0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54 0 00 00000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p>
          <w:p w:rsidR="004906B0" w:rsidRPr="0045052A" w:rsidRDefault="004906B0" w:rsidP="00293BE8">
            <w:pPr>
              <w:overflowPunct/>
              <w:autoSpaceDE/>
              <w:autoSpaceDN/>
              <w:adjustRightInd/>
              <w:spacing w:line="216" w:lineRule="auto"/>
              <w:jc w:val="right"/>
              <w:textAlignment w:val="auto"/>
              <w:rPr>
                <w:sz w:val="24"/>
                <w:szCs w:val="24"/>
              </w:rPr>
            </w:pPr>
          </w:p>
          <w:p w:rsidR="004906B0" w:rsidRPr="0045052A" w:rsidRDefault="004906B0" w:rsidP="00293BE8">
            <w:pPr>
              <w:overflowPunct/>
              <w:autoSpaceDE/>
              <w:autoSpaceDN/>
              <w:adjustRightInd/>
              <w:spacing w:line="216" w:lineRule="auto"/>
              <w:jc w:val="right"/>
              <w:textAlignment w:val="auto"/>
              <w:rPr>
                <w:sz w:val="24"/>
                <w:szCs w:val="24"/>
              </w:rPr>
            </w:pPr>
          </w:p>
          <w:p w:rsidR="004906B0" w:rsidRPr="0045052A" w:rsidRDefault="004906B0" w:rsidP="00293BE8">
            <w:pPr>
              <w:overflowPunct/>
              <w:autoSpaceDE/>
              <w:autoSpaceDN/>
              <w:adjustRightInd/>
              <w:spacing w:line="216" w:lineRule="auto"/>
              <w:jc w:val="right"/>
              <w:textAlignment w:val="auto"/>
              <w:rPr>
                <w:sz w:val="24"/>
                <w:szCs w:val="24"/>
              </w:rPr>
            </w:pPr>
          </w:p>
          <w:p w:rsidR="004906B0" w:rsidRPr="0045052A" w:rsidRDefault="004906B0" w:rsidP="00293BE8">
            <w:pPr>
              <w:overflowPunct/>
              <w:autoSpaceDE/>
              <w:autoSpaceDN/>
              <w:adjustRightInd/>
              <w:spacing w:line="216" w:lineRule="auto"/>
              <w:jc w:val="right"/>
              <w:textAlignment w:val="auto"/>
              <w:rPr>
                <w:sz w:val="24"/>
                <w:szCs w:val="24"/>
              </w:rPr>
            </w:pPr>
          </w:p>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30000,0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Подпрограмма «Содействие занятости населения и социальная поддержка безработных граждан»</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54 1 00 00000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30000,0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Основное мероприятие «Социальные выплаты безработным гражданам»</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54 1 04 00000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30000,0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54 1 04 52900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30000,0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54 1 04 52900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30000,0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Межбюджетные трансферты бюджету Пенсионного фонда Российской Федерации</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54 1 04 52900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570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30000,0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Социальное обеспечение населения</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600897,7</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54 0 00 00000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600897,7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«Содействие занятости населения и социальная поддержка безработных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600762,7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«Социальные выплаты безработным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54 1 04 00000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600762,7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54 1 04 52900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600762,7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54 1 04 52900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54 1 04 52900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54 1 04 52900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597762,7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54 1 04 52900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580032,7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Стипендии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54 1 04 52900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17730,0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«Совершенствование социального партнерства»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54 6 00 00000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«Совершенствование социального партнерства и коллективно-договорных отношений»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54 6 01 00000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6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6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6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Основное мероприятие «Мониторинг состояния и разработка прогнозных оценок в сфере социального партнерства»</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54 6 02 00000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8,5</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6 02 V0000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8,5</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6 02 V0000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8,5</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6 02 V0000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8,5</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Подпрограмма «Улучшение условий и охраны труда»</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54 7 00 00000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117,5</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54 7 02 00000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34,5</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7 02 V0000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34,5</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54 7 02 V0000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«Непрерывная подготовка работников по охране труда на основе современных технологий»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«Информационное обеспечение и пропаганда охраны труда»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038</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Министерство здравоохранения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ind w:left="-108"/>
              <w:jc w:val="right"/>
              <w:textAlignment w:val="auto"/>
              <w:rPr>
                <w:b/>
                <w:bCs/>
                <w:sz w:val="24"/>
                <w:szCs w:val="24"/>
              </w:rPr>
            </w:pPr>
            <w:r w:rsidRPr="0045052A">
              <w:rPr>
                <w:b/>
                <w:bCs/>
                <w:sz w:val="24"/>
                <w:szCs w:val="24"/>
              </w:rPr>
              <w:t>13126550,1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177473,2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Среднее профессиональное 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163950,9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124151,7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«Кадровое обеспечение системы здравоохранения»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124151,7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«Совершенствование механизмов и условий целевого приема абитуриентов в образовательные организации, реализующие образовательные программы среднего профессионального образования и высшего образования, с целью последующего их трудоустройства в медицинские организации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124151,7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124101,7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124101,7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124101,7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Укрепление материально-технической базы профессиональных образовательных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01 13К00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01 13К00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01 13К00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Меры социальной поддержки и материальная поддержка отдельных категорий населения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39799,2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Меры социальной поддержки детей и семей с детьми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17526,3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Социальная поддержка детей-сирот и детей, оставшихся без попечения родителей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97 1 00 91800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17526,3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97 1 00 91800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17526,3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97 1 00 91800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17526,3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Материальная поддержка детей и учащихся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22272,9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97 2 00 91900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22272,9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97 2 00 91900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22272,9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97 2 00 91900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22272,9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13522,3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13410,7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«Кадровое обеспечение системы здравоохранения»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13410,7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«Формирование и расширение системы материальных и моральных стимулов медицинских работников»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13410,7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13410,7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13410,7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50 6 02 04100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13410,7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111,6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Здравоохранение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3793435,6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Стационарная медицинская помощь</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1935347,2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1931795,5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152066,8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«Совершенствование системы оказания высокотехнологичной медицинской помощи, развитие новых эффективных методов лечения»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135735,1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11 R4020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135735,1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11 R4020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135735,1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11 R4020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94391,1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11 R4020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41344,0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медицинской деятельности, связанной с донорством органов человека»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16331,7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отдельных мероприятий го-сударственной программы Российской Федерации «Развитие здравоохранения»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15 R3820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4432,6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15 R3820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4432,6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15 R3820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4432,6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11899,1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11899,1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11899,1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«Охрана здоровья матери и ребенка»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50 4 00 00000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18551,3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«Совершенствование службы родовспоможения и детства на основе трехуровневой системы оказания медицинской помощи»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50 4 01 00000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6092,5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 xml:space="preserve">Сбор, обработка, хранение и предоставление информации, обеспечивающей оценку деятельности системы здравоохранения и здоровья населения </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4 01 11В00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6092,5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4 01 11В00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6092,5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4 01 11В00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6092,5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«Создание системы раннего выявления и коррекции нарушений развития ребенка»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50 4 03 00000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12458,8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Медико-генетическое консультирование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4 03 12Д00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12458,8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4 03 12Д00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12458,8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4 03 12Д00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12458,8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«Организация медицинской помощи»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1761177,4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1761177,4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1728913,0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1728913,0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1668447,2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60465,8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Оказание медицинской помощи не застрахованным по обязательному медицинскому страхованию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13В00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32264,4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13В00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32264,4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13В00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28566,5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13В00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3697,9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3263,2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системы социальной защиты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3263,2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3263,2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3263,2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3263,2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3263,2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Оплата судебных издержек</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Амбулаторная помощь</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69013,4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69013,4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«Организация медицинской помощи»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69013,4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69013,4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67666,6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67666,6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67666,6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Оказание медицинской помощи не застрахованным по обязательному медицинскому страхованию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13В00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1346,8</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9 01 13В00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1346,8</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9 01 13В00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1286,7</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9 01 13В00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60,1</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 xml:space="preserve">Скорая медицинская помощь </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48975,3</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50 0 00 00000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48975,3</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Подпрограмма «Организация медицинской помощи»</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50 9 00 00000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48975,3</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50 9 01 00000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48975,3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25588,7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25588,7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25588,7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Оказание медицинской помощи не застрахованным по обязательному медицинскому страхованию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13В00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23386,6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13В00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23386,6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13В00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23386,6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Санаторно-оздоровительная помощь</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69612,5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69612,5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«Организация медицинской помощи»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69612,5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69612,5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69612,5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69612,5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69612,5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Заготовка, переработка, хранение и обеспечение безопасности донорской крови и ее компонентов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122987,1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122987,1</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50 2 00 00000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5060,5</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Основное мероприятие «Развитие службы крови»</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50 2 12 00000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5060,5</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Развитие службы крови</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2 12 11А00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5060,5</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2 12 11А00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5060,5</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2 12 11А00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5060,5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«Организация медицинской помощи»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117926,6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117926,6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117926,6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117926,6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117926,6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Санитарно-эпидемиологическое благополучие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5861,1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5861,1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«Организация медицинской помощи»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5861,1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5861,1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5861,1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5861,1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5861,1</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Другие вопросы в области здравоохранения</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1541639,0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50 0 00 00000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1480254,2</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50 1 00 00000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58690,5</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Основное мероприятие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50 1 01 00000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1500,0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1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1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1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«Профилактика инфекционных заболеваний, включая иммунопрофилактику»</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50 1 02 00000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Приобретение медицинских иммунобиологических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1 02 12Д00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1 02 12Д00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1 02 12Д00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«Профилактика ВИЧ-инфекции, вирусных гепатитов B               и C»</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50 1 03 00000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41190,5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отдельных мероприятий го-сударственной программы Российской Федерации «Развитие здравоохранения»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1 03 R3820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41190,5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1 03 R3820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41190,5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1 03 R3820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41190,5</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p>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50 2 00 00000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p>
          <w:p w:rsidR="004906B0" w:rsidRPr="0045052A" w:rsidRDefault="004906B0" w:rsidP="00293BE8">
            <w:pPr>
              <w:overflowPunct/>
              <w:autoSpaceDE/>
              <w:autoSpaceDN/>
              <w:adjustRightInd/>
              <w:spacing w:line="216" w:lineRule="auto"/>
              <w:jc w:val="right"/>
              <w:textAlignment w:val="auto"/>
              <w:rPr>
                <w:sz w:val="24"/>
                <w:szCs w:val="24"/>
              </w:rPr>
            </w:pPr>
          </w:p>
          <w:p w:rsidR="004906B0" w:rsidRPr="0045052A" w:rsidRDefault="004906B0" w:rsidP="00293BE8">
            <w:pPr>
              <w:overflowPunct/>
              <w:autoSpaceDE/>
              <w:autoSpaceDN/>
              <w:adjustRightInd/>
              <w:spacing w:line="216" w:lineRule="auto"/>
              <w:jc w:val="right"/>
              <w:textAlignment w:val="auto"/>
              <w:rPr>
                <w:sz w:val="24"/>
                <w:szCs w:val="24"/>
              </w:rPr>
            </w:pPr>
          </w:p>
          <w:p w:rsidR="004906B0" w:rsidRPr="0045052A" w:rsidRDefault="004906B0" w:rsidP="00293BE8">
            <w:pPr>
              <w:overflowPunct/>
              <w:autoSpaceDE/>
              <w:autoSpaceDN/>
              <w:adjustRightInd/>
              <w:spacing w:line="216" w:lineRule="auto"/>
              <w:jc w:val="right"/>
              <w:textAlignment w:val="auto"/>
              <w:rPr>
                <w:sz w:val="24"/>
                <w:szCs w:val="24"/>
              </w:rPr>
            </w:pPr>
          </w:p>
          <w:p w:rsidR="004906B0" w:rsidRPr="0045052A" w:rsidRDefault="004906B0" w:rsidP="00293BE8">
            <w:pPr>
              <w:overflowPunct/>
              <w:autoSpaceDE/>
              <w:autoSpaceDN/>
              <w:adjustRightInd/>
              <w:spacing w:line="216" w:lineRule="auto"/>
              <w:jc w:val="right"/>
              <w:textAlignment w:val="auto"/>
              <w:rPr>
                <w:sz w:val="24"/>
                <w:szCs w:val="24"/>
              </w:rPr>
            </w:pPr>
          </w:p>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62222,6</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Основное мероприятие «Совершенствование системы оказания медицинской помощи больным туберкулезом»</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50 2 01 00000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53137,9</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Совершенствование системы оказания медицинской помощи больным туберкулезом</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2 01 11Д00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33657,0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2 01 11Д00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33657,0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2 01 11Д00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33657,0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Реализация отдельных мероприятий го-сударственной программы Российской Федерации «Развитие здравоохранения»</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2 01 R3820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19480,9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01 R3820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19480,9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01 R3820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19480,9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«Совершенствование системы оказания медицинской помощи лицам, инфицированным вирусом иммунодефицита человека, гепатитами B и C»</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«Совершенствование системы оказания медицинской помощи наркологическим больным»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932,0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932,0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932,0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932,0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«Совершенствование системы оказания медицинской помощи пострадавшим при дорожно-транспортных происшествиях»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50 2 08 00000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954,7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08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954,7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08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954,7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08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954,7</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Основное мероприятие «Совершенствование системы оказания медицинской помощи больным хроническими вирусными гепатитами»</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50 2 09 00000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6130,0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Приобретение противовирусных лекарственных препаратов для детей, страдающих хроническими вирусными гепатитами</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2 09 11Б00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3250,0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2 09 11Б00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3250,0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2 09 11Б00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3250,0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Приобретение противовирусных лекарственных препаратов для больных, страдающих хроническими вирусными гепатитами</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2 09 11Г00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2880,0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09 11Г00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09 11Г00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«Совершенствование системы оказания медицинской помощи больным с инфекциями, передаваемыми половым путем»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10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10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10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«Охрана здоровья матери и ребенка»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50 4 00 00000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22599,8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«Создание системы раннего выявления и коррекции нарушений развития ребенка»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50 4 03 00000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22599,8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Приобретение расходных материалов для неонатального скрининга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4 03 12А00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3540,4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4 03 12А00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3540,4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4 03 12А00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3540,4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Приобретение расходных материалов для аудиологического скрининга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4 03 12Б00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4 03 12Б00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59,4</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4 03 12Б00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59,4</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Приобретение тест-систем для пренатальной диагностики</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4 03 12В00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10000,0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4 03 12В00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10000,0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4 03 12В00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10000,0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Приобретение специализированных лечебных продуктов питания для детей с наследственными болезнями обмена</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4 03 12Г00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9000,0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4 03 12Г00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9000,0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4 03 12Г00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9000,0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«Кадровое обеспечение системы здравоохранения»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50240,0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pacing w:val="-4"/>
                <w:sz w:val="24"/>
                <w:szCs w:val="24"/>
              </w:rPr>
            </w:pPr>
            <w:r w:rsidRPr="0045052A">
              <w:rPr>
                <w:spacing w:val="-4"/>
                <w:sz w:val="24"/>
                <w:szCs w:val="24"/>
              </w:rPr>
              <w:t>Основное мероприятие «Совершенствование механизмов и условий целевого приема абитуриентов в образовательные организации, реализующие образовательные программы среднего профессионального образования и высшего образования, с целью последующего их трудоустройства в медицинские организации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Ежемесячные выплаты студентам профессиональных образовательных учреждений, подведомственных министерству здравоохранения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01 13Е00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01 13Е00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01 13Е00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«Формирование и расширение системы материальных и моральных стимулов медицинских работников»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Совершенствование механизмов и условий трудоустройства в организации скорой медицинской помощи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02 13Д00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02 13Д00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02 13Д00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единовременных выплат медицинским работникам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50 6 02 51360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29400,0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50 6 02 51360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29400,0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50 6 02 51360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29400,0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Формирование и расширение системы материальных и моральных стимулов медицинских работников</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6 02 Z1360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19600,0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6 02 Z1360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19600,0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6 02 Z1360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19600,0</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Подпрограмма «Совершенствование системы лекарственного обеспечения, в том числе в амбулаторных условиях»</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50 7 00 00000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969813,2</w:t>
            </w:r>
          </w:p>
        </w:tc>
      </w:tr>
      <w:tr w:rsidR="004906B0" w:rsidRPr="0045052A" w:rsidTr="008E7E3C">
        <w:trPr>
          <w:trHeight w:val="255"/>
        </w:trPr>
        <w:tc>
          <w:tcPr>
            <w:tcW w:w="4537" w:type="dxa"/>
            <w:vAlign w:val="bottom"/>
          </w:tcPr>
          <w:p w:rsidR="004906B0" w:rsidRPr="0045052A" w:rsidRDefault="004906B0" w:rsidP="00293BE8">
            <w:pPr>
              <w:overflowPunct/>
              <w:autoSpaceDE/>
              <w:autoSpaceDN/>
              <w:adjustRightInd/>
              <w:spacing w:line="216" w:lineRule="auto"/>
              <w:jc w:val="both"/>
              <w:textAlignment w:val="auto"/>
              <w:rPr>
                <w:sz w:val="24"/>
                <w:szCs w:val="24"/>
              </w:rPr>
            </w:pPr>
            <w:r w:rsidRPr="0045052A">
              <w:rPr>
                <w:sz w:val="24"/>
                <w:szCs w:val="24"/>
              </w:rPr>
              <w:t>Основное мероприятие «Обеспечение больных лекарственными препаратами, специализированными продуктами лечебного питания и медицинскими изделиями, в том числе в амбулаторных условиях»</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r w:rsidRPr="0045052A">
              <w:rPr>
                <w:sz w:val="24"/>
                <w:szCs w:val="24"/>
              </w:rPr>
              <w:t>50 7 01 00000</w:t>
            </w:r>
          </w:p>
        </w:tc>
        <w:tc>
          <w:tcPr>
            <w:tcW w:w="708" w:type="dxa"/>
            <w:noWrap/>
            <w:vAlign w:val="bottom"/>
          </w:tcPr>
          <w:p w:rsidR="004906B0" w:rsidRPr="0045052A" w:rsidRDefault="004906B0" w:rsidP="00293BE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293BE8">
            <w:pPr>
              <w:overflowPunct/>
              <w:autoSpaceDE/>
              <w:autoSpaceDN/>
              <w:adjustRightInd/>
              <w:spacing w:line="216" w:lineRule="auto"/>
              <w:jc w:val="right"/>
              <w:textAlignment w:val="auto"/>
              <w:rPr>
                <w:sz w:val="24"/>
                <w:szCs w:val="24"/>
              </w:rPr>
            </w:pPr>
            <w:r w:rsidRPr="0045052A">
              <w:rPr>
                <w:sz w:val="24"/>
                <w:szCs w:val="24"/>
              </w:rPr>
              <w:t>969813,2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лекарственными препаратами для купирования боли у амбулаторных онкологических больных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5177,5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5177,5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5177,5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сахароснижающими лекарственными средствами: современные препараты инсулина и таблетированные сахароснижающие препараты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300718,5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300718,5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300718,5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средствами введения инсулина: инсулиновые шприцы, иглы к шприц-ручкам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7500,0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Обеспечение средствами самоконтроля: тест-полоски для глюкометра</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50 7 01 13150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17600,0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50 7 01 13150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17600,0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50 7 01 13150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17600,0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Бесплатное лекарственное обеспечение отдельных категорий граждан</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50 7 01 13160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111000,7</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50 7 01 13160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111000,7</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50 7 01 13160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111000,7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Льготное лекарственное обеспечение многодетных семей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3303,5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3303,5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3303,5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115245,4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115245,4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115245,4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 60-ЗСО «О лекарственном обеспечении населения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9700,0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9700,0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50 7 01 13190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9700,0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Информационно-аналитическое сопровождение лекарственного обеспечения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15036,5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15036,5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50 7 01 13200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15036,5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отдельных полномочий в области лекарственного обеспечения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50 7 01 51610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102483,2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50 7 01 51610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97133,2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50 7 01 51610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97133,2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50 7 01 51610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50 7 01 51610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5350,0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50 7 01 51970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714,1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50 7 01 51970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714,1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50 7 01 51970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714,1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50 7 01 54600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264874,6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50 7 01 54600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253624,6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50 7 01 54600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253624,6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50 7 01 54600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50 7 01 54600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отдельных мероприятий го-сударственной программы Российской Федерации «Развитие здравоохранения»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R3820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12459,2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R3820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12459,2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7 01 R3820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12459,2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информатизации в здравоохранении»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50 8 00 00000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23330,8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«Создание, модернизация и техническое обслуживание информационно-технологической инфраструктуры министерства здравоохранения области и учреждений здравоохранения области, необходимой для внедрения и функционирования прикладных информационных систем в здравоохранении, защита информации»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50 8 01 00000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20330,8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Приобретение услуг по защите персональных данных, обрабатываемых в информационных системах в сфере здравоохранения, обеспечению функционирования защищенной сети передачи данных учреждений здравоохранения области (программно-аппаратных средств), приобретение услуг связи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8 01 13А00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3825,0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8 01 13А00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3825,0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8 01 13А00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3825,0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Создание, модернизация и техническое обслуживание информационно-техноло-гической инфраструктуры министерства здравоохранения области и подведомственных учреждений, необходимой для внедрения и функционирования прикладных информационных систем в здравоохранении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8 01 13Б00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3047,0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8 01 13Б00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3047,0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8 01 13Б00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3047,0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Медицинская статистика, создание и внедрение информационных технологий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8 01 13Г00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13458,8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8 01 13Г00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13458,8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8 01 13Г00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13458,8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«Развитие и обеспечение функционирования информационных систем в сфере здравоохранения»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50 8 02 00000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8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8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8 02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«Организация медицинской помощи»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293357,3</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50 9 01 00000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190051,7</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190051,7</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190051,7</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50 9 01 04100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190051,7</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Основное мероприятие «Организация оказания медицинской помощи на территории области, формирование, хранение и обслуживание материального резерва»</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50 9 02 00000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103305,6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деятельности областных государственных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50 9 02 04200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102593,9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50 9 02 04200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82425,2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50 9 02 04200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82425,2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50 9 02 04200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20168,7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50 9 02 04200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20168,7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50 9 02 06200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50 9 02 06200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50 9 02 06200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711,7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переданных полномочий Российской Федерации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2254,6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2254,6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переданных органам го-сударственной власти субъектов Российской Федерации в соответствии с час- 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2254,6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2193,1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2193,1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61,5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61,5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58434,2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58434,2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58333,5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54640,0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09</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54640,0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3633,0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3633,0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60,5</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60,5</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100,7</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100,7</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100,7</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696,0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46,0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46,0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46,0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46,0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650,0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Внепрограммные мероприятия в области здравоохранения</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99 3 00 08100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650,0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99 3 00 08100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650,0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09</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99 3 00 08100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650,0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Социальная политика</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9155641,3</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Социальное обеспечение населения</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9155641,3</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039</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50 0 00 00000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9155641,3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27337,7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«Развитие службы крови»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27337,7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50 2 12 11900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27337,7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50 2 12 11900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27337,7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50 2 12 11900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27337,7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«Организация медицинской помощи»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9128303,6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9128303,6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страховых взносов на обязательное медицинское страхование неработающего населения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50 9 01 08150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9128303,6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50 9 01 08150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9128303,6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039</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50 9 01 08150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9128303,6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Министерство социального развития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ind w:left="-249"/>
              <w:jc w:val="right"/>
              <w:textAlignment w:val="auto"/>
              <w:rPr>
                <w:b/>
                <w:bCs/>
                <w:sz w:val="24"/>
                <w:szCs w:val="24"/>
              </w:rPr>
            </w:pPr>
            <w:r w:rsidRPr="0045052A">
              <w:rPr>
                <w:b/>
                <w:bCs/>
                <w:sz w:val="24"/>
                <w:szCs w:val="24"/>
              </w:rPr>
              <w:t>15706778,9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21,8</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21,8</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21,8</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Оплата судебных издержек</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21,8</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21,8</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Исполнение судебных актов</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830</w:t>
            </w: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21,8</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551510,6</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Общее образование</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208,4</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208,4</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Подпрограмма «Социальное обслуживание граждан»</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52 2 00 00000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208,4</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Основное мероприятие «Оказание государственных услуг населению учреждениями социальной защиты»</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52 2 01 00000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208,4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52 2 01 04100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52 2 01 04100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52 2 01 04100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Дополнительное образование детей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72972,2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62286,5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«Социальное обслуживание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61777,1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«Оказание государственных услуг населению учреждениями социальной защиты»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52 2 01 00000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61777,1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52 2 01 04100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61777,1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52 2 01 04100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61777,1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52 2 01 04100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61777,1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системы социальной защиты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«Проведение информационно-просветительской кампании по формированию у населения позитивного образа инвалидов и пожилых людей, а также мероприятий, направленных на преодоление социальной разобщенности и социальной изоляции детей и подростков с ограниченными возможностями, воспитание толерантного отношения к проблемам инвалидов»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52 3 07 00000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07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07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07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10256,0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«Физическая культура и спорт. Подготовка спортивного резерва»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10256,0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56 1 09 00000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10256,0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09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10256,0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09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10256,0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09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10256,0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«Пожарная безопасность»</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пожарной безопасности объектов социальной сферы с массовым пребыванием людей»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Оплата судебных издержек</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Среднее профессиональное 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43839,7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43839,7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«Социальное обслуживание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43839,7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«Оказание государственных услуг населению учреждениями социальной защиты»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52 2 01 00000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43839,7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52 2 01 04100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43839,7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52 2 01 04100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43839,7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52 2 01 04100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23264,4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52 2 01 04100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20575,3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559,2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476,9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476,9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476,9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476,9</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 xml:space="preserve">Молодежная политика </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433931,1</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50 0 00 00000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269124,4</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Подпрограмма «Развитие медицинской реабилитации и санаторно-курортного лечения, в том числе детей»</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50 5 00 00000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269124,4</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Основное мероприятие «Обеспечение санаторно-курортным лечением, в том числе детей»</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50 5 02 00000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269124,4</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50 5 02 04100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55966,8</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50 5 02 04100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55966,8</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50 5 02 04100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55966,8</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Оздоровление детей в детских санаториях и санаторных оздоровительных лагерях</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50 5 02 12810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213157,6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50 5 02 12810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50 5 02 12810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50 5 02 12810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212517,6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50 5 02 12810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212517,6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164806,7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системы социальной защиты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164806,7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обеспечение отдыха и оздоровления детей»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164806,7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47435,9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47435,9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52 3 03 04100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47435,9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Укрепление материально-технической базы оздоровительных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1518,3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1518,3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1518,3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Организация отдыха и оздоровления детей и подростков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52 3 03 21520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115852,5</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52 3 03 21520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7288,0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52 3 03 21520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7288,0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52 3 03 21520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75513,0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52 3 03 21520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75513,0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52 3 03 21520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33051,5</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52 3 03 21520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10964,1</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07</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52 3 03 21520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22087,4</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Социальная политика</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ind w:left="-108"/>
              <w:jc w:val="right"/>
              <w:textAlignment w:val="auto"/>
              <w:rPr>
                <w:sz w:val="24"/>
                <w:szCs w:val="24"/>
              </w:rPr>
            </w:pPr>
            <w:r w:rsidRPr="0045052A">
              <w:rPr>
                <w:sz w:val="24"/>
                <w:szCs w:val="24"/>
              </w:rPr>
              <w:t>15120805,6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Пенсионное обеспечение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81374,0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81374,0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«Социальная поддержка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81374,0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«Региональные доплаты к пенсии, дополнительное пенсионное обеспечение»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81374,0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Доплаты к пенсии государственным гражданским служащим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67087,0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1006,3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1006,3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66080,7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66080,7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Доплаты к пенсии лицам, замещавшим должности в органах государственной власти и управления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14287,0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14072,7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14072,7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обслуживание населения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3605646,3</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3576322,4</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Подпрограмма «Социальное обслуживание граждан»</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52 2 00 00000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3514059,4</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Основное мероприятие «Оказание государственных услуг населению учреждениями социальной защиты»</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52 2 01 00000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3367059,4</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52 2 01 04100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3367059,4</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52 2 01 04100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3367059,4</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52 2 01 04100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744582,8</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52 2 01 04100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2622476,6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«Оказание государственных услуг населению отдельными общественными и иными некоммерческими организациями, предоставляющими социальные услуги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52 2 02 00000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147000,0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возмещение затрат отдельных общественных и иных некоммерческих организаций, предоставляющих гражданам социальные услуги, предусмотренные индивидуальной программой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52 2 02 21100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147000,0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52 2 02 21100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147000,0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52 2 02 21100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147000,0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системы социальной защиты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59263,0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12753,3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11739,1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11739,1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1328,7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10410,4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1014,2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1014,2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1014,2</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52 3 09 00000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46356,6</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52 3 09 V0000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46356,6</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52 3 09 V0000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46356,6</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52 3 09 V0000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30000,0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52 3 09 V0000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16356,6</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Основное мероприятие «Обучение, профессиональная подготовка, повышение квалификации»</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52 3 12 00000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153,1</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52 3 12 R0270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153,1</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52 3 12 R0270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153,1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12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12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«Социальная программа Саратовской области, связанная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52 6 00 00000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«Проведение капитального ремонта учреждений социального обслуживания населения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52 6 02 00000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Проведение капитального ремонта учреждений социального обслуживания населения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6 02 R2092</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6 02 R2092</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6 02 R2092</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2419,1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«Улучшение условий и охраны труда»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2419,1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«Непрерывная подготовка работников по охране труда на основе современных технологий»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389,5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2023,3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2023,3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2023,3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1670,7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20230,6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«Пожарная безопасность»</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20230,6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пожарной безопасности объектов социальной сферы с массовым пребыванием людей»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20230,6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20230,6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20230,6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10405,5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9825,1</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65 0 00 00000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455,4</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Подпрограмма «Профилактика терроризма и экстремизма в Саратовской области»</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65 2 00 00000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455,4</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Основное мероприятие «Усиление антитеррористической защищенности объектов социальной сферы»</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65 2 01 00000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455,4</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65 2 01 V0000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455,4</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65 2 01 V0000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455,4</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65 2 01 V0000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455,4</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Меры социальной поддержки и материальная поддержка отдельных категорий населения области</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97 0 00 00000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1009,7</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Материальная поддержка детей и учащихся</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97 2 00 00000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1009,7</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97 2 00 91900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1009,7</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97 2 00 91900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1009,7</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97 2 00 91900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1009,7</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5209,1</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5209,1</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Оплата судебных издержек</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464,0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464,0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150,0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314,0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spacing w:line="216"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A16642">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spacing w:line="216" w:lineRule="auto"/>
              <w:jc w:val="right"/>
              <w:textAlignment w:val="auto"/>
              <w:rPr>
                <w:sz w:val="24"/>
                <w:szCs w:val="24"/>
              </w:rPr>
            </w:pPr>
            <w:r w:rsidRPr="0045052A">
              <w:rPr>
                <w:sz w:val="24"/>
                <w:szCs w:val="24"/>
              </w:rPr>
              <w:t>4745,1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Капитальные вложения в объекты государственной (муниципальной) собственности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2320,5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Бюджетные инвестиции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410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2320,5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2424,6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949,5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02</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1475,1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населения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9595955,2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46838,0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медицинской реабилитации и санаторно-курортного лечения, в том числе детей»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50 5 00 00000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46838,0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санаторно-курортным лечением, в том числе детей»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50 5 02 00000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46838,0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50 5 02 51940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46838,0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50 5 02 51940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46838,0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50 5 02 51940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46838,0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9505998,1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«Социальная поддержка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9505998,1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инвалидов техническими средствами реабилитации, включая изготовление и ремонт протезно-ортопедических изделий»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387948,7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инвалидов техническими средствами реабилитации, включая изготовление и ремонт протезно-ортопеди-ческих изделий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52 1 01 51300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387948,7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52 1 01 51300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52 1 01 51300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52 1 01 51300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387848,7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52 1 01 51300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34504,0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52 1 01 51300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353344,7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«Региональные доплаты к пенсии, дополнительное пенсионное обеспечение»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144130,4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Ежемесячная доплата к пенсии лицам, принимавшим участие в военно-стратегической операции «Анадырь»</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441,5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441,5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Доплата к пенсии Героям Советского Союза, Героям Российской Федерации и полным кавалерам ордена Славы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47,7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Доплата к пенсии Почетным гражданам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3471,3</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52 1 02 20060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52,1</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52 1 02 20060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52,1</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52 1 02 20060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3419,2</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52 1 02 20060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3419,2</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52 1 02 20070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1764,0</w:t>
            </w:r>
          </w:p>
        </w:tc>
      </w:tr>
      <w:tr w:rsidR="004906B0" w:rsidRPr="0045052A" w:rsidTr="008E7E3C">
        <w:trPr>
          <w:trHeight w:val="255"/>
        </w:trPr>
        <w:tc>
          <w:tcPr>
            <w:tcW w:w="4537" w:type="dxa"/>
            <w:vAlign w:val="bottom"/>
          </w:tcPr>
          <w:p w:rsidR="004906B0" w:rsidRPr="0045052A" w:rsidRDefault="004906B0" w:rsidP="00A16642">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52 1 02 20070</w:t>
            </w:r>
          </w:p>
        </w:tc>
        <w:tc>
          <w:tcPr>
            <w:tcW w:w="708" w:type="dxa"/>
            <w:noWrap/>
            <w:vAlign w:val="bottom"/>
          </w:tcPr>
          <w:p w:rsidR="004906B0" w:rsidRPr="0045052A" w:rsidRDefault="004906B0" w:rsidP="00A16642">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A16642">
            <w:pPr>
              <w:overflowPunct/>
              <w:autoSpaceDE/>
              <w:autoSpaceDN/>
              <w:adjustRightInd/>
              <w:jc w:val="right"/>
              <w:textAlignment w:val="auto"/>
              <w:rPr>
                <w:sz w:val="24"/>
                <w:szCs w:val="24"/>
              </w:rPr>
            </w:pPr>
            <w:r w:rsidRPr="0045052A">
              <w:rPr>
                <w:sz w:val="24"/>
                <w:szCs w:val="24"/>
              </w:rPr>
              <w:t>26,5</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52 1 02 20070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26,5</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52 1 02 20070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1737,5</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52 1 02 20070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1737,5</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Доплата к пенсии гражданам, имеющим особые заслуги перед Саратовской областью</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52 1 02 20080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65041,2</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52 1 02 20080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975,6</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52 1 02 20080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975,6</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52 1 02 20080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64065,6</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52 1 02 20080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64065,6</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52 1 02 20090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25782,6</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52 1 02 20090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386,7</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52 1 02 20090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386,7</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52 1 02 20090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25395,9</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52 1 02 20090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25395,9</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Ежемесячная доплата к пенсии лицам, замещавшим государственные должности, в соответствии с Законом Саратовской области от 21 июля 1997 года                    № 43-ЗСО «О социальных гарантиях»</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02 200А0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13483,3</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02 200А0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202,2</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02 200А0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202,2</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02 200А0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13281,1</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02 200А0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13281,1</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02 200Б0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3039,0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02 200Б0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3039,0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02 200Б0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3039,0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12 октября 1998 года № 50-ЗСО                       «Об Уполномоченном по правам человека в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02 200Г0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1442,8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02 200Г0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1442,8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02 200Г0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1442,8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02 200Д0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2207,0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02 200Д0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02 200Д0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02 200Д0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2173,9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02 200Д0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2173,9</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02 200Ж0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25724,2</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02 200Ж0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385,9</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02 200Ж0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385,9</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02 200Ж0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25338,3</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02 200Ж0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25338,3</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Ежемесячная доплата к пенсии в соответствии с Законом Саратовской области от 5 мая 2004 года № 22-ЗСО «О территориальных избирательных комиссиях в Саратовской области»</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02 200И0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1622,4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02 200И0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02 200И0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02 200И0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1598,1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02 200И0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1598,1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Ежемесячная доплата к пенсии спасателям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02 200Л0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02 200Л0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02 200Л0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02 200Л0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02 200Л0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«Социальные выплаты отдельным категориям граждан на оплату жилого помещения и коммунальных услуг»</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2778256,8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Выплаты на оплату жилого помещения и коммунальных услуг семьям, имеющим детей-инвалидов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7713,2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7597,5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7597,5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375100,0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5226,5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5226,5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369873,5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369873,5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Выплаты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25345,0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380,2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24964,8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24964,8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Ежемесячная денежная выплата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201330,2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198610,2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198610,2</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Выплаты на оплату жилого помещения и коммунальных услуг многодетным семьям</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52 1 03 20160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64932,6</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52 1 03 20160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974,0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52 1 03 20160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974,0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52 1 03 20160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63958,6</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52 1 03 20160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63958,6</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Выплаты на оплату жилого помещения и коммунальных услуг ветеранам труда Саратовской области</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52 1 03 20170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709626,3</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52 1 03 20170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10137,4</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52 1 03 20170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10137,4</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52 1 03 20170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699488,9</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52 1 03 20170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699488,9</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Выплаты на оплату жилого помещения и коммунальных услуг ветеранам труда, ветеранам военной службы, ветеранам государственной службы</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52 1 03 20180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1347651,2</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52 1 03 20180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19386,5</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52 1 03 20180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19386,5</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52 1 03 20180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1328264,7</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52 1 03 20180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1328264,7</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Выплаты на оплату жилого помещения и коммунальных услуг реабилитированным лицам и лицам, признанным пострадавшими от политических репрессий</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52 1 03 20190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46248,7</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52 1 03 20190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543,7</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52 1 03 20190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543,7</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52 1 03 20190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45705,0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52 1 03 20190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45705,0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семидесяти лет</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03 201И0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194,3</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03 201И0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12,3</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03 201И0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12,3</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03 201И0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182,0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03 201И0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182,0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восьмидесяти лет</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03 201К0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63,9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03 201К0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03 201К0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03 201К0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03 201К0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03 201Л0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03 201Л0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03 201Л0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03 201Л0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03 201Л0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восьмидесяти лет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03 201М0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10,7</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03 201М0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0,4</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03 201М0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0,4</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03 201М0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10,3</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03 201М0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10,3</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Основное мероприятие «Социальная поддержка многодетных семей»</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52 1 04 00000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46964,7</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Денежные средства на приобретение комплекта школьной одежды, спортивной одежды и обуви на детей из многодетных семей</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52 1 04 20210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21044,1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20728,4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20728,4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Денежные средства на детей из многодетных семей, посещающих занятия  в физкультурно-спортивных сооружениях</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8870,4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8737,3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8737,3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Денежные средства на каждого члена многодетной семьи для посещения театров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8723,5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130,9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8592,6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8592,6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Дополнительное единовременное пособие при рождении ребенка многодетным семьям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8326,7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8201,8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52 1 04 20240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8201,8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«Меры социальной поддержки отдельных категорий граждан в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2300758,2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Ежемесячная денежная выплата ветеранам труда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204649,8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2814,7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2814,7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201835,1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201835,1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Ежемесячная денежная выплата ветеранам труда, ветеранам военной службы, ветеранам государственной службы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311915,7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4361,2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4361,2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307554,5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307554,5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Ежемесячная денежная выплата труженикам тыла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83555,0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1253,3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1253,3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82301,7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82301,7</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Ежемесячная денежная выплата реабилитированным лицам и лицам, признанным пострадавшими от политических репрессий</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52 1 05 20340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17436,5</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52 1 05 20340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201,5</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52 1 05 20340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201,5</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52 1 05 20340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17235,0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52 1 05 20340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17235,0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Возмещение расходов на установку телефона реабилитированным лицам и лицам, признанным пострадавшими от политических репрессий</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52 1 05 20350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25,4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52 1 05 20350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Возмещение расходов на проезд один раз в год  реабилитированным лицам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3165,7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46,8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3118,9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3118,9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Возмещение расходов на погребение  реабилитированным лицам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Возмещение расходов по оплате услуг телефонной связи и за пользование радио  ветеранам труда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123835,6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1627,5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1627,5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122208,1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122208,1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Возмещение расходов по оплате услуг телефонной связи и за пользование радио ветеранам труда, ветеранам военной службы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243732,9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3581,0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3581,0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240151,9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240151,9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05 203А0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107602,0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05 203А0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107602,0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05 203А0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107602,0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Возмещение расходов по оплате услуг телефонной связи и за пользование радио труженикам тыла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05 203Б0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15594,2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05 203Б0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05 203Б0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233,9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05 203Б0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15360,3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05 203Б0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15360,3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перевозки отдельных категорий граждан на внутреннем водном транспорте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05 203В0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990,0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05 203В0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990,0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05 203В0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990,0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05 203Г0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4389,4</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05 203Г0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63,8</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05 203Г0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63,8</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05 203Г0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4325,6</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05 203Г0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4325,6</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Меры социальной поддержки по изготовлению и ремонту зубных протезов ветеранам труда Саратовской области</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05 203Д0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132403,5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05 203Д0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132403,5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05 203Д0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132403,5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Меры социальной поддержки по изготовлению и ремонту зубных протезов ветеранам труда, ветеранам военной службы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05 203Ж0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211352,7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05 203Ж0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211352,7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05 203Ж0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211352,7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Меры социальной поддержки по изготовлению и ремонту зубных протезов труженикам тыла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05 203И0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4126,1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05 203И0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4126,1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05 203И0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4126,1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05 203К0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568768,7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05 203К0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568768,7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05 203К0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568768,7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Меры социальной поддержки по изготовлению и ремонту зубных протезов реабилитированным лицам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05 203Л0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2198,6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05 203Л0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2198,6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05 203Л0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2198,6</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05 203М0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264732,2</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05 203М0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264732,2</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05 203М0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264732,2</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Основное мероприятие «Меры социальной поддержки семей и детей»</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52 1 07 00000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1542485,7</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Гарантии членам семей погибших (умерших) военнослужащих, сотрудников милиции и полиции</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52 1 07 20510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913,5</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52 1 07 20510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52 1 07 20510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52 1 07 20510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52 1 07 20510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52 1 07 20520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11977,0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52 1 07 20520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179,7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52 1 07 20520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179,7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52 1 07 20520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11797,3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52 1 07 20520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11797,3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Меры социальной поддержки беременных женщин, кормящих матерей и детей в возрасте до трех лет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52 1 07 20530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142900,0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52 1 07 20530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142900,0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52 1 07 20530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142900,0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Ежемесячное пособие на ребенка</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52 1 07 20550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1282309,0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52 1 07 20550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3083,1</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52 1 07 20550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3083,1</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52 1 07 20550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1279225,9</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52 1 07 20550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1279225,9</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Предоставление регионального материнского (семейного) капитала</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52 1 07 20560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101500,0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52 1 07 20560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1500,0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52 1 07 20560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1500,0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52 1 07 20560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100000,0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52 1 07 20560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100000,0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spacing w:line="216" w:lineRule="auto"/>
              <w:jc w:val="both"/>
              <w:textAlignment w:val="auto"/>
              <w:rPr>
                <w:spacing w:val="-6"/>
                <w:sz w:val="24"/>
                <w:szCs w:val="24"/>
              </w:rPr>
            </w:pPr>
            <w:r w:rsidRPr="0045052A">
              <w:rPr>
                <w:spacing w:val="-6"/>
                <w:sz w:val="24"/>
                <w:szCs w:val="24"/>
              </w:rPr>
              <w:t>Единовременное пособие членам семьи умершего лица, замещающего государственную должность Саратовской области</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r w:rsidRPr="0045052A">
              <w:rPr>
                <w:sz w:val="24"/>
                <w:szCs w:val="24"/>
              </w:rPr>
              <w:t>52 1 07 205А0</w:t>
            </w:r>
          </w:p>
        </w:tc>
        <w:tc>
          <w:tcPr>
            <w:tcW w:w="708" w:type="dxa"/>
            <w:noWrap/>
            <w:vAlign w:val="bottom"/>
          </w:tcPr>
          <w:p w:rsidR="004906B0" w:rsidRPr="0045052A" w:rsidRDefault="004906B0" w:rsidP="00C3153C">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spacing w:line="216" w:lineRule="auto"/>
              <w:jc w:val="right"/>
              <w:textAlignment w:val="auto"/>
              <w:rPr>
                <w:sz w:val="24"/>
                <w:szCs w:val="24"/>
              </w:rPr>
            </w:pPr>
            <w:r w:rsidRPr="0045052A">
              <w:rPr>
                <w:sz w:val="24"/>
                <w:szCs w:val="24"/>
              </w:rPr>
              <w:t>1364,0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07 205А0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07 205А0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07 205А0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1343,5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07 205А0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1343,5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Единовременное пособие членам семьи умершего государственного гражданского служащего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07 205Б0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1522,2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07 205Б0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07 205Б0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07 205Б0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1499,4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07 205Б0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1499,4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«Оказание других видов социальной поддержки»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108520,5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Единовременная денежная выплата молодым специалистам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12043,0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11865,0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11865,0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Возмещение расходов на погребение умерших, в отношении которых гарантии обеспечиваются за счет средств областного бюджета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24673,6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24309,0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24309,0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Меры социальной поддержки малоимущих семей и малоимущих одиноко проживающих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55825,0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825,0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825,0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828,2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815,8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52 1 08 20660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815,8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Пожизненное ежемесячное денежное содержание спортсменам-инвалидам, имеющим высокие награды и звания, и их тренерам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1132,7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17,0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1115,7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1115,7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Меры социальной поддержки  по обеспечению граждан, не имеющих группу инвалидности, протезами, ортопедическими, корригирующими изделиями и иными специальными средствами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52 1 08 20680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Меры социальной поддержки по обеспечению граждан, не имеющих группу инвалидности, слуховыми аппаратами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Социальные выплаты гражданам, кроме публичных нормативных социальных выплат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08 206Б0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08 206Б0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08 206Б0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360,0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Единовременная социальная выплата на частичное возмещение расходов, связанных с газификацией жилых помещений в сельских населенных пунктах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08 206Г0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08 206Г0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08 206Г0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08 206Г0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492,5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08 206Г0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492,5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Оказание государственной социальной помощи отдельным категориям граждан в части компенсации за проезд на междугородном транспорте к месту лечения и обратно</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08 206Ж0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08 206Ж0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08 206Ж0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08 206Ж0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1970,0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08 206Ж0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1970,0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социальная помощь, оказываемая малоимущим семьям и малоимущим одиноко проживающим гражданам на основании социального контракта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08 206И0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6108,0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08 206И0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08 206И0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08 206И0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6016,0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08 206И0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6016,0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Основное мероприятие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52 1 12 00000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32809,7</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52 1 12 51370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32809,7</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52 1 12 51370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462,0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52 1 12 51370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462,0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52 1 12 51370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32347,7</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52 1 12 51370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32347,7</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52 1 13 00000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100415,0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52 1 13 52200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100415,0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52 1 13 52200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10,0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52 1 13 52200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10,0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52 1 13 52200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100405,0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52 1 13 52200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100405,0</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Основное мероприятие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52 1 14 00000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14,9</w:t>
            </w:r>
          </w:p>
        </w:tc>
      </w:tr>
      <w:tr w:rsidR="004906B0" w:rsidRPr="0045052A" w:rsidTr="008E7E3C">
        <w:trPr>
          <w:trHeight w:val="255"/>
        </w:trPr>
        <w:tc>
          <w:tcPr>
            <w:tcW w:w="4537" w:type="dxa"/>
            <w:vAlign w:val="bottom"/>
          </w:tcPr>
          <w:p w:rsidR="004906B0" w:rsidRPr="0045052A" w:rsidRDefault="004906B0" w:rsidP="00C3153C">
            <w:pPr>
              <w:overflowPunct/>
              <w:autoSpaceDE/>
              <w:autoSpaceDN/>
              <w:adjustRightInd/>
              <w:jc w:val="both"/>
              <w:textAlignment w:val="auto"/>
              <w:rPr>
                <w:sz w:val="24"/>
                <w:szCs w:val="24"/>
              </w:rPr>
            </w:pPr>
            <w:r w:rsidRPr="0045052A">
              <w:rPr>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C3153C">
            <w:pPr>
              <w:overflowPunct/>
              <w:autoSpaceDE/>
              <w:autoSpaceDN/>
              <w:adjustRightInd/>
              <w:jc w:val="center"/>
              <w:textAlignment w:val="auto"/>
              <w:rPr>
                <w:sz w:val="24"/>
                <w:szCs w:val="24"/>
              </w:rPr>
            </w:pPr>
            <w:r w:rsidRPr="0045052A">
              <w:rPr>
                <w:sz w:val="24"/>
                <w:szCs w:val="24"/>
              </w:rPr>
              <w:t>52 1 14 52400</w:t>
            </w:r>
          </w:p>
        </w:tc>
        <w:tc>
          <w:tcPr>
            <w:tcW w:w="708" w:type="dxa"/>
            <w:noWrap/>
            <w:vAlign w:val="bottom"/>
          </w:tcPr>
          <w:p w:rsidR="004906B0" w:rsidRPr="0045052A" w:rsidRDefault="004906B0" w:rsidP="00C3153C">
            <w:pPr>
              <w:overflowPunct/>
              <w:autoSpaceDE/>
              <w:autoSpaceDN/>
              <w:adjustRightInd/>
              <w:jc w:val="center"/>
              <w:textAlignment w:val="auto"/>
              <w:rPr>
                <w:sz w:val="24"/>
                <w:szCs w:val="24"/>
              </w:rPr>
            </w:pPr>
          </w:p>
        </w:tc>
        <w:tc>
          <w:tcPr>
            <w:tcW w:w="1276" w:type="dxa"/>
            <w:noWrap/>
            <w:vAlign w:val="bottom"/>
          </w:tcPr>
          <w:p w:rsidR="004906B0" w:rsidRPr="0045052A" w:rsidRDefault="004906B0" w:rsidP="00C3153C">
            <w:pPr>
              <w:overflowPunct/>
              <w:autoSpaceDE/>
              <w:autoSpaceDN/>
              <w:adjustRightInd/>
              <w:jc w:val="right"/>
              <w:textAlignment w:val="auto"/>
              <w:rPr>
                <w:sz w:val="24"/>
                <w:szCs w:val="24"/>
              </w:rPr>
            </w:pPr>
            <w:r w:rsidRPr="0045052A">
              <w:rPr>
                <w:sz w:val="24"/>
                <w:szCs w:val="24"/>
              </w:rPr>
              <w:t>14,9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52 1 14 52400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52 1 14 52400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«Оплата жилищно-коммунальных услуг отдельным категориям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909394,8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Оплата жилищно-коммунальных услуг отдельным категориям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52 1 15 52500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909394,8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52 1 15 52500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13439,3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52 1 15 52500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13439,3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52 1 15 52500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895955,5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52 1 15 52500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895955,5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52 1 17 00000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848,3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52 1 17 52800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848,3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52 1 17 52800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52 1 17 52800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0,8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52 1 17 52800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847,5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52 1 17 52800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847,5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«Осуществление переданных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52 1 19 00000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973165,6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52 1 19 53810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973165,6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52 1 19 53810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52 1 19 53810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52 1 19 53810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972965,6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52 1 19 53810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972965,6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«Осуществление переданных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52 1 20 53830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52 1 20 53830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52 1 20 53830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52 1 20 53830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52 1 20 53830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«Осуществление переданных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52 1 21 53840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52 1 21 53840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52 1 21 53840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«Осуществление переданных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8,6</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jc w:val="both"/>
              <w:textAlignment w:val="auto"/>
              <w:rPr>
                <w:sz w:val="24"/>
                <w:szCs w:val="24"/>
              </w:rPr>
            </w:pPr>
            <w:r w:rsidRPr="0045052A">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52 1 22 53850</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p>
        </w:tc>
        <w:tc>
          <w:tcPr>
            <w:tcW w:w="1276" w:type="dxa"/>
            <w:noWrap/>
            <w:vAlign w:val="bottom"/>
          </w:tcPr>
          <w:p w:rsidR="004906B0" w:rsidRPr="0045052A" w:rsidRDefault="004906B0" w:rsidP="00E608D8">
            <w:pPr>
              <w:overflowPunct/>
              <w:autoSpaceDE/>
              <w:autoSpaceDN/>
              <w:adjustRightInd/>
              <w:jc w:val="right"/>
              <w:textAlignment w:val="auto"/>
              <w:rPr>
                <w:sz w:val="24"/>
                <w:szCs w:val="24"/>
              </w:rPr>
            </w:pPr>
            <w:r w:rsidRPr="0045052A">
              <w:rPr>
                <w:sz w:val="24"/>
                <w:szCs w:val="24"/>
              </w:rPr>
              <w:t>8,6</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52 1 22 53850</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E608D8">
            <w:pPr>
              <w:overflowPunct/>
              <w:autoSpaceDE/>
              <w:autoSpaceDN/>
              <w:adjustRightInd/>
              <w:jc w:val="right"/>
              <w:textAlignment w:val="auto"/>
              <w:rPr>
                <w:sz w:val="24"/>
                <w:szCs w:val="24"/>
              </w:rPr>
            </w:pPr>
            <w:r w:rsidRPr="0045052A">
              <w:rPr>
                <w:sz w:val="24"/>
                <w:szCs w:val="24"/>
              </w:rPr>
              <w:t>8,6</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52 1 22 53850</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E608D8">
            <w:pPr>
              <w:overflowPunct/>
              <w:autoSpaceDE/>
              <w:autoSpaceDN/>
              <w:adjustRightInd/>
              <w:jc w:val="right"/>
              <w:textAlignment w:val="auto"/>
              <w:rPr>
                <w:sz w:val="24"/>
                <w:szCs w:val="24"/>
              </w:rPr>
            </w:pPr>
            <w:r w:rsidRPr="0045052A">
              <w:rPr>
                <w:sz w:val="24"/>
                <w:szCs w:val="24"/>
              </w:rPr>
              <w:t>8,6</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jc w:val="both"/>
              <w:textAlignment w:val="auto"/>
              <w:rPr>
                <w:sz w:val="24"/>
                <w:szCs w:val="24"/>
              </w:rPr>
            </w:pPr>
            <w:r w:rsidRPr="0045052A">
              <w:rPr>
                <w:sz w:val="24"/>
                <w:szCs w:val="24"/>
              </w:rPr>
              <w:t>Основное мероприятие «Компенсация отдельным категориям граждан оплаты взноса на капитальный ремонт общего имущества в многоквартирном доме»</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52 1 27 00000</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p>
        </w:tc>
        <w:tc>
          <w:tcPr>
            <w:tcW w:w="1276" w:type="dxa"/>
            <w:noWrap/>
            <w:vAlign w:val="bottom"/>
          </w:tcPr>
          <w:p w:rsidR="004906B0" w:rsidRPr="0045052A" w:rsidRDefault="004906B0" w:rsidP="00E608D8">
            <w:pPr>
              <w:overflowPunct/>
              <w:autoSpaceDE/>
              <w:autoSpaceDN/>
              <w:adjustRightInd/>
              <w:jc w:val="right"/>
              <w:textAlignment w:val="auto"/>
              <w:rPr>
                <w:sz w:val="24"/>
                <w:szCs w:val="24"/>
              </w:rPr>
            </w:pPr>
            <w:r w:rsidRPr="0045052A">
              <w:rPr>
                <w:sz w:val="24"/>
                <w:szCs w:val="24"/>
              </w:rPr>
              <w:t>60234,4</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jc w:val="both"/>
              <w:textAlignment w:val="auto"/>
              <w:rPr>
                <w:sz w:val="24"/>
                <w:szCs w:val="24"/>
              </w:rPr>
            </w:pPr>
            <w:r w:rsidRPr="0045052A">
              <w:rPr>
                <w:sz w:val="24"/>
                <w:szCs w:val="24"/>
              </w:rPr>
              <w:t>Оплата услуг по зачислению, доставке и пересылке компенсации отдельным категориям граждан оплаты взноса на капитальный ремонт общего имущества в многоквартирном доме</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03</w:t>
            </w:r>
          </w:p>
        </w:tc>
        <w:tc>
          <w:tcPr>
            <w:tcW w:w="1985"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52 1 27 20420</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p>
        </w:tc>
        <w:tc>
          <w:tcPr>
            <w:tcW w:w="1276" w:type="dxa"/>
            <w:noWrap/>
            <w:vAlign w:val="bottom"/>
          </w:tcPr>
          <w:p w:rsidR="004906B0" w:rsidRPr="0045052A" w:rsidRDefault="004906B0" w:rsidP="00E608D8">
            <w:pPr>
              <w:overflowPunct/>
              <w:autoSpaceDE/>
              <w:autoSpaceDN/>
              <w:adjustRightInd/>
              <w:jc w:val="right"/>
              <w:textAlignment w:val="auto"/>
              <w:rPr>
                <w:sz w:val="24"/>
                <w:szCs w:val="24"/>
              </w:rPr>
            </w:pPr>
            <w:r w:rsidRPr="0045052A">
              <w:rPr>
                <w:sz w:val="24"/>
                <w:szCs w:val="24"/>
              </w:rPr>
              <w:t>890,2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52 1 27 20420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890,2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52 1 27 20420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890,2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27 R4620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59344,2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27 R4620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59344,2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27 R4620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59344,2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Меры социальной поддержки и материальная поддержка отдельных категорий населения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иных гарантий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Социальная поддержка Героев Советского Союза, Героев Российской Федерации и полных кавалеров ордена Славы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97 3 00 30090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97 3 00 30090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97 3 00 30090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43090,0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90,0</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E608D8">
            <w:pPr>
              <w:overflowPunct/>
              <w:autoSpaceDE/>
              <w:autoSpaceDN/>
              <w:adjustRightInd/>
              <w:spacing w:line="216" w:lineRule="auto"/>
              <w:jc w:val="right"/>
              <w:textAlignment w:val="auto"/>
              <w:rPr>
                <w:sz w:val="24"/>
                <w:szCs w:val="24"/>
              </w:rPr>
            </w:pPr>
            <w:r w:rsidRPr="0045052A">
              <w:rPr>
                <w:sz w:val="24"/>
                <w:szCs w:val="24"/>
              </w:rPr>
              <w:t>90,0</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E608D8">
            <w:pPr>
              <w:overflowPunct/>
              <w:autoSpaceDE/>
              <w:autoSpaceDN/>
              <w:adjustRightInd/>
              <w:spacing w:line="216" w:lineRule="auto"/>
              <w:jc w:val="right"/>
              <w:textAlignment w:val="auto"/>
              <w:rPr>
                <w:sz w:val="24"/>
                <w:szCs w:val="24"/>
              </w:rPr>
            </w:pPr>
            <w:r w:rsidRPr="0045052A">
              <w:rPr>
                <w:sz w:val="24"/>
                <w:szCs w:val="24"/>
              </w:rPr>
              <w:t>90,0</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spacing w:line="216"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E608D8">
            <w:pPr>
              <w:overflowPunct/>
              <w:autoSpaceDE/>
              <w:autoSpaceDN/>
              <w:adjustRightInd/>
              <w:spacing w:line="216" w:lineRule="auto"/>
              <w:jc w:val="right"/>
              <w:textAlignment w:val="auto"/>
              <w:rPr>
                <w:sz w:val="24"/>
                <w:szCs w:val="24"/>
              </w:rPr>
            </w:pPr>
            <w:r w:rsidRPr="0045052A">
              <w:rPr>
                <w:sz w:val="24"/>
                <w:szCs w:val="24"/>
              </w:rPr>
              <w:t>43000,0</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spacing w:line="216" w:lineRule="auto"/>
              <w:jc w:val="both"/>
              <w:textAlignment w:val="auto"/>
              <w:rPr>
                <w:sz w:val="24"/>
                <w:szCs w:val="24"/>
              </w:rPr>
            </w:pPr>
            <w:r w:rsidRPr="0045052A">
              <w:rPr>
                <w:sz w:val="24"/>
                <w:szCs w:val="24"/>
              </w:rPr>
              <w:t>Мероприятия по изготовлению и организации реализации единых социальных проездных билетов</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99 3 00 08В00</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E608D8">
            <w:pPr>
              <w:overflowPunct/>
              <w:autoSpaceDE/>
              <w:autoSpaceDN/>
              <w:adjustRightInd/>
              <w:spacing w:line="216" w:lineRule="auto"/>
              <w:jc w:val="right"/>
              <w:textAlignment w:val="auto"/>
              <w:rPr>
                <w:sz w:val="24"/>
                <w:szCs w:val="24"/>
              </w:rPr>
            </w:pPr>
            <w:r w:rsidRPr="0045052A">
              <w:rPr>
                <w:sz w:val="24"/>
                <w:szCs w:val="24"/>
              </w:rPr>
              <w:t>43000,0</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99 3 00 08В00</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E608D8">
            <w:pPr>
              <w:overflowPunct/>
              <w:autoSpaceDE/>
              <w:autoSpaceDN/>
              <w:adjustRightInd/>
              <w:spacing w:line="216" w:lineRule="auto"/>
              <w:jc w:val="right"/>
              <w:textAlignment w:val="auto"/>
              <w:rPr>
                <w:sz w:val="24"/>
                <w:szCs w:val="24"/>
              </w:rPr>
            </w:pPr>
            <w:r w:rsidRPr="0045052A">
              <w:rPr>
                <w:sz w:val="24"/>
                <w:szCs w:val="24"/>
              </w:rPr>
              <w:t>43000,0</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99 3 00 08В00</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E608D8">
            <w:pPr>
              <w:overflowPunct/>
              <w:autoSpaceDE/>
              <w:autoSpaceDN/>
              <w:adjustRightInd/>
              <w:spacing w:line="216" w:lineRule="auto"/>
              <w:jc w:val="right"/>
              <w:textAlignment w:val="auto"/>
              <w:rPr>
                <w:sz w:val="24"/>
                <w:szCs w:val="24"/>
              </w:rPr>
            </w:pPr>
            <w:r w:rsidRPr="0045052A">
              <w:rPr>
                <w:sz w:val="24"/>
                <w:szCs w:val="24"/>
              </w:rPr>
              <w:t>43000,0</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spacing w:line="216" w:lineRule="auto"/>
              <w:jc w:val="both"/>
              <w:textAlignment w:val="auto"/>
              <w:rPr>
                <w:sz w:val="24"/>
                <w:szCs w:val="24"/>
              </w:rPr>
            </w:pPr>
            <w:r w:rsidRPr="0045052A">
              <w:rPr>
                <w:sz w:val="24"/>
                <w:szCs w:val="24"/>
              </w:rPr>
              <w:t>Охрана семьи и детства</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E608D8">
            <w:pPr>
              <w:overflowPunct/>
              <w:autoSpaceDE/>
              <w:autoSpaceDN/>
              <w:adjustRightInd/>
              <w:spacing w:line="216" w:lineRule="auto"/>
              <w:jc w:val="right"/>
              <w:textAlignment w:val="auto"/>
              <w:rPr>
                <w:sz w:val="24"/>
                <w:szCs w:val="24"/>
              </w:rPr>
            </w:pPr>
            <w:r w:rsidRPr="0045052A">
              <w:rPr>
                <w:sz w:val="24"/>
                <w:szCs w:val="24"/>
              </w:rPr>
              <w:t>984557,1</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E608D8">
            <w:pPr>
              <w:overflowPunct/>
              <w:autoSpaceDE/>
              <w:autoSpaceDN/>
              <w:adjustRightInd/>
              <w:spacing w:line="216" w:lineRule="auto"/>
              <w:jc w:val="right"/>
              <w:textAlignment w:val="auto"/>
              <w:rPr>
                <w:sz w:val="24"/>
                <w:szCs w:val="24"/>
              </w:rPr>
            </w:pPr>
            <w:r w:rsidRPr="0045052A">
              <w:rPr>
                <w:sz w:val="24"/>
                <w:szCs w:val="24"/>
              </w:rPr>
              <w:t>984431,2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«Социальная поддержка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984431,2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«Государственная поддержка граждан в случае рождения третьего ребенка или последующих детей до достижения ребенком возраста трех лет»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969411,1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 xml:space="preserve">Расходы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52 1 06 20410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85493,5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52 1 06 20410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15193,6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52 1 06 20410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15193,6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52 1 06 20410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70299,9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52 1 06 20410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70299,9</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spacing w:line="216" w:lineRule="auto"/>
              <w:jc w:val="both"/>
              <w:textAlignment w:val="auto"/>
              <w:rPr>
                <w:sz w:val="24"/>
                <w:szCs w:val="24"/>
              </w:rPr>
            </w:pPr>
            <w:r w:rsidRPr="0045052A">
              <w:rPr>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52 1 06 R0840</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E608D8">
            <w:pPr>
              <w:overflowPunct/>
              <w:autoSpaceDE/>
              <w:autoSpaceDN/>
              <w:adjustRightInd/>
              <w:spacing w:line="216" w:lineRule="auto"/>
              <w:jc w:val="right"/>
              <w:textAlignment w:val="auto"/>
              <w:rPr>
                <w:sz w:val="24"/>
                <w:szCs w:val="24"/>
              </w:rPr>
            </w:pPr>
            <w:r w:rsidRPr="0045052A">
              <w:rPr>
                <w:sz w:val="24"/>
                <w:szCs w:val="24"/>
              </w:rPr>
              <w:t>883917,6</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52 1 06 R0840</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E608D8">
            <w:pPr>
              <w:overflowPunct/>
              <w:autoSpaceDE/>
              <w:autoSpaceDN/>
              <w:adjustRightInd/>
              <w:spacing w:line="216" w:lineRule="auto"/>
              <w:jc w:val="right"/>
              <w:textAlignment w:val="auto"/>
              <w:rPr>
                <w:sz w:val="24"/>
                <w:szCs w:val="24"/>
              </w:rPr>
            </w:pPr>
            <w:r w:rsidRPr="0045052A">
              <w:rPr>
                <w:sz w:val="24"/>
                <w:szCs w:val="24"/>
              </w:rPr>
              <w:t>883917,6</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spacing w:line="216"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52 1 06 R0840</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E608D8">
            <w:pPr>
              <w:overflowPunct/>
              <w:autoSpaceDE/>
              <w:autoSpaceDN/>
              <w:adjustRightInd/>
              <w:spacing w:line="216" w:lineRule="auto"/>
              <w:jc w:val="right"/>
              <w:textAlignment w:val="auto"/>
              <w:rPr>
                <w:sz w:val="24"/>
                <w:szCs w:val="24"/>
              </w:rPr>
            </w:pPr>
            <w:r w:rsidRPr="0045052A">
              <w:rPr>
                <w:sz w:val="24"/>
                <w:szCs w:val="24"/>
              </w:rPr>
              <w:t>883917,6</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spacing w:line="216" w:lineRule="auto"/>
              <w:jc w:val="both"/>
              <w:textAlignment w:val="auto"/>
              <w:rPr>
                <w:sz w:val="24"/>
                <w:szCs w:val="24"/>
              </w:rPr>
            </w:pPr>
            <w:r w:rsidRPr="0045052A">
              <w:rPr>
                <w:sz w:val="24"/>
                <w:szCs w:val="24"/>
              </w:rPr>
              <w:t>Основное мероприятие «Меры социальной поддержки семей и детей»</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52 1 07 00000</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E608D8">
            <w:pPr>
              <w:overflowPunct/>
              <w:autoSpaceDE/>
              <w:autoSpaceDN/>
              <w:adjustRightInd/>
              <w:spacing w:line="216" w:lineRule="auto"/>
              <w:jc w:val="right"/>
              <w:textAlignment w:val="auto"/>
              <w:rPr>
                <w:sz w:val="24"/>
                <w:szCs w:val="24"/>
              </w:rPr>
            </w:pPr>
            <w:r w:rsidRPr="0045052A">
              <w:rPr>
                <w:sz w:val="24"/>
                <w:szCs w:val="24"/>
              </w:rPr>
              <w:t>30,5</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spacing w:line="216" w:lineRule="auto"/>
              <w:jc w:val="both"/>
              <w:textAlignment w:val="auto"/>
              <w:rPr>
                <w:sz w:val="24"/>
                <w:szCs w:val="24"/>
              </w:rPr>
            </w:pPr>
            <w:r w:rsidRPr="0045052A">
              <w:rPr>
                <w:sz w:val="24"/>
                <w:szCs w:val="24"/>
              </w:rPr>
              <w:t>Единовременное пособие лицам, награжденным орденом «Родительская слава»</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52 1 07 20540</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E608D8">
            <w:pPr>
              <w:overflowPunct/>
              <w:autoSpaceDE/>
              <w:autoSpaceDN/>
              <w:adjustRightInd/>
              <w:spacing w:line="216" w:lineRule="auto"/>
              <w:jc w:val="right"/>
              <w:textAlignment w:val="auto"/>
              <w:rPr>
                <w:sz w:val="24"/>
                <w:szCs w:val="24"/>
              </w:rPr>
            </w:pPr>
            <w:r w:rsidRPr="0045052A">
              <w:rPr>
                <w:sz w:val="24"/>
                <w:szCs w:val="24"/>
              </w:rPr>
              <w:t>30,5</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52 1 07 20540</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E608D8">
            <w:pPr>
              <w:overflowPunct/>
              <w:autoSpaceDE/>
              <w:autoSpaceDN/>
              <w:adjustRightInd/>
              <w:spacing w:line="216" w:lineRule="auto"/>
              <w:jc w:val="right"/>
              <w:textAlignment w:val="auto"/>
              <w:rPr>
                <w:sz w:val="24"/>
                <w:szCs w:val="24"/>
              </w:rPr>
            </w:pPr>
            <w:r w:rsidRPr="0045052A">
              <w:rPr>
                <w:sz w:val="24"/>
                <w:szCs w:val="24"/>
              </w:rPr>
              <w:t>0,5</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52 1 07 20540</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E608D8">
            <w:pPr>
              <w:overflowPunct/>
              <w:autoSpaceDE/>
              <w:autoSpaceDN/>
              <w:adjustRightInd/>
              <w:spacing w:line="216" w:lineRule="auto"/>
              <w:jc w:val="right"/>
              <w:textAlignment w:val="auto"/>
              <w:rPr>
                <w:sz w:val="24"/>
                <w:szCs w:val="24"/>
              </w:rPr>
            </w:pPr>
            <w:r w:rsidRPr="0045052A">
              <w:rPr>
                <w:sz w:val="24"/>
                <w:szCs w:val="24"/>
              </w:rPr>
              <w:t>0,5</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52 1 07 20540</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E608D8">
            <w:pPr>
              <w:overflowPunct/>
              <w:autoSpaceDE/>
              <w:autoSpaceDN/>
              <w:adjustRightInd/>
              <w:spacing w:line="216"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spacing w:line="216"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52 1 07 20540</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E608D8">
            <w:pPr>
              <w:overflowPunct/>
              <w:autoSpaceDE/>
              <w:autoSpaceDN/>
              <w:adjustRightInd/>
              <w:spacing w:line="216" w:lineRule="auto"/>
              <w:jc w:val="right"/>
              <w:textAlignment w:val="auto"/>
              <w:rPr>
                <w:sz w:val="24"/>
                <w:szCs w:val="24"/>
              </w:rPr>
            </w:pPr>
            <w:r w:rsidRPr="0045052A">
              <w:rPr>
                <w:sz w:val="24"/>
                <w:szCs w:val="24"/>
              </w:rPr>
              <w:t>30,0</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spacing w:line="216" w:lineRule="auto"/>
              <w:jc w:val="both"/>
              <w:textAlignment w:val="auto"/>
              <w:rPr>
                <w:sz w:val="24"/>
                <w:szCs w:val="24"/>
              </w:rPr>
            </w:pPr>
            <w:r w:rsidRPr="0045052A">
              <w:rPr>
                <w:sz w:val="24"/>
                <w:szCs w:val="24"/>
              </w:rPr>
              <w:t>Основное мероприятие «Осуществление переданных полномочий Российской Федерации по выплате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r w:rsidRPr="0045052A">
              <w:rPr>
                <w:sz w:val="24"/>
                <w:szCs w:val="24"/>
              </w:rPr>
              <w:t>52 1 16 00000</w:t>
            </w:r>
          </w:p>
        </w:tc>
        <w:tc>
          <w:tcPr>
            <w:tcW w:w="708" w:type="dxa"/>
            <w:noWrap/>
            <w:vAlign w:val="bottom"/>
          </w:tcPr>
          <w:p w:rsidR="004906B0" w:rsidRPr="0045052A" w:rsidRDefault="004906B0" w:rsidP="00E608D8">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E608D8">
            <w:pPr>
              <w:overflowPunct/>
              <w:autoSpaceDE/>
              <w:autoSpaceDN/>
              <w:adjustRightInd/>
              <w:spacing w:line="216" w:lineRule="auto"/>
              <w:jc w:val="right"/>
              <w:textAlignment w:val="auto"/>
              <w:rPr>
                <w:sz w:val="24"/>
                <w:szCs w:val="24"/>
              </w:rPr>
            </w:pPr>
            <w:r w:rsidRPr="0045052A">
              <w:rPr>
                <w:sz w:val="24"/>
                <w:szCs w:val="24"/>
              </w:rPr>
              <w:t>14989,6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p>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52 1 16 52700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p>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14989,6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52 1 16 52700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52 1 16 52700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52 1 16 52700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14979,6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Публичные нормативные социальные выплаты гражданам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52 1 16 52700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14979,6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переданных полномочий Российской Федерации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107,9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107,9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107,9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107,9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107,9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борьбе с беспризорностью, по опеке и попечительству</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99 3 00 08500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вопросы в области социальной политики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853273,0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544421,3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«Социальная поддержка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511950,7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инвалидов техническими средствами реабилитации, включая изготовление и ремонт протезно-ортопедических изделий»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инвалидов техническими средствами реабилитации, включая изготовление и ремонт протезно-ортопеди-ческих изделий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52 1 01 51300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52 1 01 51300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6780,0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52 1 01 51300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6780,0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52 1 01 51300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52 1 01 51300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3220,0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«Компенсация расходов, связанных с оказанием бесплатной юридической помощи»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52 1 09 00000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3700,1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1 09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3700,1</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52 1 09 V0000</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E608D8">
            <w:pPr>
              <w:overflowPunct/>
              <w:autoSpaceDE/>
              <w:autoSpaceDN/>
              <w:adjustRightInd/>
              <w:jc w:val="right"/>
              <w:textAlignment w:val="auto"/>
              <w:rPr>
                <w:sz w:val="24"/>
                <w:szCs w:val="24"/>
              </w:rPr>
            </w:pPr>
            <w:r w:rsidRPr="0045052A">
              <w:rPr>
                <w:sz w:val="24"/>
                <w:szCs w:val="24"/>
              </w:rPr>
              <w:t>3700,1</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jc w:val="both"/>
              <w:textAlignment w:val="auto"/>
              <w:rPr>
                <w:sz w:val="24"/>
                <w:szCs w:val="24"/>
              </w:rPr>
            </w:pPr>
            <w:r w:rsidRPr="0045052A">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52 1 09 V0000</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630</w:t>
            </w:r>
          </w:p>
        </w:tc>
        <w:tc>
          <w:tcPr>
            <w:tcW w:w="1276" w:type="dxa"/>
            <w:noWrap/>
            <w:vAlign w:val="bottom"/>
          </w:tcPr>
          <w:p w:rsidR="004906B0" w:rsidRPr="0045052A" w:rsidRDefault="004906B0" w:rsidP="00E608D8">
            <w:pPr>
              <w:overflowPunct/>
              <w:autoSpaceDE/>
              <w:autoSpaceDN/>
              <w:adjustRightInd/>
              <w:jc w:val="right"/>
              <w:textAlignment w:val="auto"/>
              <w:rPr>
                <w:sz w:val="24"/>
                <w:szCs w:val="24"/>
              </w:rPr>
            </w:pPr>
            <w:r w:rsidRPr="0045052A">
              <w:rPr>
                <w:sz w:val="24"/>
                <w:szCs w:val="24"/>
              </w:rPr>
              <w:t>3700,1</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jc w:val="both"/>
              <w:textAlignment w:val="auto"/>
              <w:rPr>
                <w:sz w:val="24"/>
                <w:szCs w:val="24"/>
              </w:rPr>
            </w:pPr>
            <w:r w:rsidRPr="0045052A">
              <w:rPr>
                <w:sz w:val="24"/>
                <w:szCs w:val="24"/>
              </w:rPr>
              <w:t>Основное мероприятие «Организация предоставления мер социальной поддержки отдельным категориям граждан»</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52 1 26 00000</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p>
        </w:tc>
        <w:tc>
          <w:tcPr>
            <w:tcW w:w="1276" w:type="dxa"/>
            <w:noWrap/>
            <w:vAlign w:val="bottom"/>
          </w:tcPr>
          <w:p w:rsidR="004906B0" w:rsidRPr="0045052A" w:rsidRDefault="004906B0" w:rsidP="00E608D8">
            <w:pPr>
              <w:overflowPunct/>
              <w:autoSpaceDE/>
              <w:autoSpaceDN/>
              <w:adjustRightInd/>
              <w:jc w:val="right"/>
              <w:textAlignment w:val="auto"/>
              <w:rPr>
                <w:sz w:val="24"/>
                <w:szCs w:val="24"/>
              </w:rPr>
            </w:pPr>
            <w:r w:rsidRPr="0045052A">
              <w:rPr>
                <w:sz w:val="24"/>
                <w:szCs w:val="24"/>
              </w:rPr>
              <w:t>498250,6</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52 1 26 V0000</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p>
        </w:tc>
        <w:tc>
          <w:tcPr>
            <w:tcW w:w="1276" w:type="dxa"/>
            <w:noWrap/>
            <w:vAlign w:val="bottom"/>
          </w:tcPr>
          <w:p w:rsidR="004906B0" w:rsidRPr="0045052A" w:rsidRDefault="004906B0" w:rsidP="00E608D8">
            <w:pPr>
              <w:overflowPunct/>
              <w:autoSpaceDE/>
              <w:autoSpaceDN/>
              <w:adjustRightInd/>
              <w:jc w:val="right"/>
              <w:textAlignment w:val="auto"/>
              <w:rPr>
                <w:sz w:val="24"/>
                <w:szCs w:val="24"/>
              </w:rPr>
            </w:pPr>
            <w:r w:rsidRPr="0045052A">
              <w:rPr>
                <w:sz w:val="24"/>
                <w:szCs w:val="24"/>
              </w:rPr>
              <w:t>498250,6</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52 1 26 V0000</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E608D8">
            <w:pPr>
              <w:overflowPunct/>
              <w:autoSpaceDE/>
              <w:autoSpaceDN/>
              <w:adjustRightInd/>
              <w:jc w:val="right"/>
              <w:textAlignment w:val="auto"/>
              <w:rPr>
                <w:sz w:val="24"/>
                <w:szCs w:val="24"/>
              </w:rPr>
            </w:pPr>
            <w:r w:rsidRPr="0045052A">
              <w:rPr>
                <w:sz w:val="24"/>
                <w:szCs w:val="24"/>
              </w:rPr>
              <w:t>498250,6</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52 1 26 V0000</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E608D8">
            <w:pPr>
              <w:overflowPunct/>
              <w:autoSpaceDE/>
              <w:autoSpaceDN/>
              <w:adjustRightInd/>
              <w:jc w:val="right"/>
              <w:textAlignment w:val="auto"/>
              <w:rPr>
                <w:sz w:val="24"/>
                <w:szCs w:val="24"/>
              </w:rPr>
            </w:pPr>
            <w:r w:rsidRPr="0045052A">
              <w:rPr>
                <w:sz w:val="24"/>
                <w:szCs w:val="24"/>
              </w:rPr>
              <w:t>498250,6</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jc w:val="both"/>
              <w:textAlignment w:val="auto"/>
              <w:rPr>
                <w:sz w:val="24"/>
                <w:szCs w:val="24"/>
              </w:rPr>
            </w:pPr>
            <w:r w:rsidRPr="0045052A">
              <w:rPr>
                <w:sz w:val="24"/>
                <w:szCs w:val="24"/>
              </w:rPr>
              <w:t>Подпрограмма «Развитие системы социальной защиты граждан»</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52 3 00 00000</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p>
        </w:tc>
        <w:tc>
          <w:tcPr>
            <w:tcW w:w="1276" w:type="dxa"/>
            <w:noWrap/>
            <w:vAlign w:val="bottom"/>
          </w:tcPr>
          <w:p w:rsidR="004906B0" w:rsidRPr="0045052A" w:rsidRDefault="004906B0" w:rsidP="00E608D8">
            <w:pPr>
              <w:overflowPunct/>
              <w:autoSpaceDE/>
              <w:autoSpaceDN/>
              <w:adjustRightInd/>
              <w:jc w:val="right"/>
              <w:textAlignment w:val="auto"/>
              <w:rPr>
                <w:sz w:val="24"/>
                <w:szCs w:val="24"/>
              </w:rPr>
            </w:pPr>
            <w:r w:rsidRPr="0045052A">
              <w:rPr>
                <w:sz w:val="24"/>
                <w:szCs w:val="24"/>
              </w:rPr>
              <w:t>29117,6</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jc w:val="both"/>
              <w:textAlignment w:val="auto"/>
              <w:rPr>
                <w:sz w:val="24"/>
                <w:szCs w:val="24"/>
              </w:rPr>
            </w:pPr>
            <w:r w:rsidRPr="0045052A">
              <w:rPr>
                <w:sz w:val="24"/>
                <w:szCs w:val="24"/>
              </w:rPr>
              <w:t>Основное мероприятие «Методическое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52 3 01 00000</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p>
        </w:tc>
        <w:tc>
          <w:tcPr>
            <w:tcW w:w="1276" w:type="dxa"/>
            <w:noWrap/>
            <w:vAlign w:val="bottom"/>
          </w:tcPr>
          <w:p w:rsidR="004906B0" w:rsidRPr="0045052A" w:rsidRDefault="004906B0" w:rsidP="00E608D8">
            <w:pPr>
              <w:overflowPunct/>
              <w:autoSpaceDE/>
              <w:autoSpaceDN/>
              <w:adjustRightInd/>
              <w:jc w:val="right"/>
              <w:textAlignment w:val="auto"/>
              <w:rPr>
                <w:sz w:val="24"/>
                <w:szCs w:val="24"/>
              </w:rPr>
            </w:pPr>
            <w:r w:rsidRPr="0045052A">
              <w:rPr>
                <w:sz w:val="24"/>
                <w:szCs w:val="24"/>
              </w:rPr>
              <w:t>1225,9</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52 3 01 V0000</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p>
        </w:tc>
        <w:tc>
          <w:tcPr>
            <w:tcW w:w="1276" w:type="dxa"/>
            <w:noWrap/>
            <w:vAlign w:val="bottom"/>
          </w:tcPr>
          <w:p w:rsidR="004906B0" w:rsidRPr="0045052A" w:rsidRDefault="004906B0" w:rsidP="00E608D8">
            <w:pPr>
              <w:overflowPunct/>
              <w:autoSpaceDE/>
              <w:autoSpaceDN/>
              <w:adjustRightInd/>
              <w:jc w:val="right"/>
              <w:textAlignment w:val="auto"/>
              <w:rPr>
                <w:sz w:val="24"/>
                <w:szCs w:val="24"/>
              </w:rPr>
            </w:pPr>
            <w:r w:rsidRPr="0045052A">
              <w:rPr>
                <w:sz w:val="24"/>
                <w:szCs w:val="24"/>
              </w:rPr>
              <w:t>1225,9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1225,9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01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1225,9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«Проведение социально значимых мероприятий»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52 3 02 00000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27241,7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Организация и проведение социально значимых мероприятий, направленных на улучшение социально-экономического положения семей и детей, а также посвященных официальным праздникам, мероприятиям, памятным датам и событиям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02 21Г00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26480,4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02 21Г00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26480,4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02 21Г00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26480,4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Единовременное поощрение лиц, награж-денных Почетным знаком Губернатора Саратовской области «За достойное воспитание детей»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02 21Е00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761,3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02 21Е00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761,3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02 21Е00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360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761,3</w:t>
            </w:r>
          </w:p>
        </w:tc>
      </w:tr>
      <w:tr w:rsidR="004906B0" w:rsidRPr="0045052A" w:rsidTr="008E7E3C">
        <w:trPr>
          <w:trHeight w:val="255"/>
        </w:trPr>
        <w:tc>
          <w:tcPr>
            <w:tcW w:w="4537" w:type="dxa"/>
            <w:vAlign w:val="bottom"/>
          </w:tcPr>
          <w:p w:rsidR="004906B0" w:rsidRPr="0045052A" w:rsidRDefault="004906B0" w:rsidP="00E608D8">
            <w:pPr>
              <w:overflowPunct/>
              <w:autoSpaceDE/>
              <w:autoSpaceDN/>
              <w:adjustRightInd/>
              <w:jc w:val="both"/>
              <w:textAlignment w:val="auto"/>
              <w:rPr>
                <w:sz w:val="24"/>
                <w:szCs w:val="24"/>
              </w:rPr>
            </w:pPr>
            <w:r w:rsidRPr="0045052A">
              <w:rPr>
                <w:sz w:val="24"/>
                <w:szCs w:val="24"/>
              </w:rPr>
              <w:t>Основное мероприятие «Проведение информационно-просветительской кампании по формированию у населения позитивного образа инвалидов и пожилых людей, а также мероприятий, направленных на преодоление социальной разобщенности и социальной изоляции детей и подростков с ограниченными возможностями, воспитание толерантного отношения к проблемам инвалидов»</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E608D8">
            <w:pPr>
              <w:overflowPunct/>
              <w:autoSpaceDE/>
              <w:autoSpaceDN/>
              <w:adjustRightInd/>
              <w:jc w:val="center"/>
              <w:textAlignment w:val="auto"/>
              <w:rPr>
                <w:sz w:val="24"/>
                <w:szCs w:val="24"/>
              </w:rPr>
            </w:pPr>
            <w:r w:rsidRPr="0045052A">
              <w:rPr>
                <w:sz w:val="24"/>
                <w:szCs w:val="24"/>
              </w:rPr>
              <w:t>52 3 07 00000</w:t>
            </w:r>
          </w:p>
        </w:tc>
        <w:tc>
          <w:tcPr>
            <w:tcW w:w="708" w:type="dxa"/>
            <w:noWrap/>
            <w:vAlign w:val="bottom"/>
          </w:tcPr>
          <w:p w:rsidR="004906B0" w:rsidRPr="0045052A" w:rsidRDefault="004906B0" w:rsidP="00E608D8">
            <w:pPr>
              <w:overflowPunct/>
              <w:autoSpaceDE/>
              <w:autoSpaceDN/>
              <w:adjustRightInd/>
              <w:jc w:val="center"/>
              <w:textAlignment w:val="auto"/>
              <w:rPr>
                <w:sz w:val="24"/>
                <w:szCs w:val="24"/>
              </w:rPr>
            </w:pPr>
          </w:p>
        </w:tc>
        <w:tc>
          <w:tcPr>
            <w:tcW w:w="1276" w:type="dxa"/>
            <w:noWrap/>
            <w:vAlign w:val="bottom"/>
          </w:tcPr>
          <w:p w:rsidR="004906B0" w:rsidRPr="0045052A" w:rsidRDefault="004906B0" w:rsidP="00E608D8">
            <w:pPr>
              <w:overflowPunct/>
              <w:autoSpaceDE/>
              <w:autoSpaceDN/>
              <w:adjustRightInd/>
              <w:jc w:val="right"/>
              <w:textAlignment w:val="auto"/>
              <w:rPr>
                <w:sz w:val="24"/>
                <w:szCs w:val="24"/>
              </w:rPr>
            </w:pPr>
            <w:r w:rsidRPr="0045052A">
              <w:rPr>
                <w:sz w:val="24"/>
                <w:szCs w:val="24"/>
              </w:rPr>
              <w:t>650,0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28" w:lineRule="auto"/>
              <w:jc w:val="both"/>
              <w:textAlignment w:val="auto"/>
              <w:rPr>
                <w:sz w:val="24"/>
                <w:szCs w:val="24"/>
              </w:rPr>
            </w:pPr>
            <w:r w:rsidRPr="0045052A">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52 3 07 R0270</w:t>
            </w:r>
          </w:p>
        </w:tc>
        <w:tc>
          <w:tcPr>
            <w:tcW w:w="708"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28" w:lineRule="auto"/>
              <w:jc w:val="right"/>
              <w:textAlignment w:val="auto"/>
              <w:rPr>
                <w:sz w:val="24"/>
                <w:szCs w:val="24"/>
              </w:rPr>
            </w:pPr>
            <w:r w:rsidRPr="0045052A">
              <w:rPr>
                <w:sz w:val="24"/>
                <w:szCs w:val="24"/>
              </w:rPr>
              <w:t>650,0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52 3 07 R0270</w:t>
            </w:r>
          </w:p>
        </w:tc>
        <w:tc>
          <w:tcPr>
            <w:tcW w:w="708"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4B2947">
            <w:pPr>
              <w:overflowPunct/>
              <w:autoSpaceDE/>
              <w:autoSpaceDN/>
              <w:adjustRightInd/>
              <w:spacing w:line="228" w:lineRule="auto"/>
              <w:jc w:val="right"/>
              <w:textAlignment w:val="auto"/>
              <w:rPr>
                <w:sz w:val="24"/>
                <w:szCs w:val="24"/>
              </w:rPr>
            </w:pPr>
            <w:r w:rsidRPr="0045052A">
              <w:rPr>
                <w:sz w:val="24"/>
                <w:szCs w:val="24"/>
              </w:rPr>
              <w:t>650,0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52 3 07 R0270</w:t>
            </w:r>
          </w:p>
        </w:tc>
        <w:tc>
          <w:tcPr>
            <w:tcW w:w="708"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4B2947">
            <w:pPr>
              <w:overflowPunct/>
              <w:autoSpaceDE/>
              <w:autoSpaceDN/>
              <w:adjustRightInd/>
              <w:spacing w:line="228" w:lineRule="auto"/>
              <w:jc w:val="right"/>
              <w:textAlignment w:val="auto"/>
              <w:rPr>
                <w:sz w:val="24"/>
                <w:szCs w:val="24"/>
              </w:rPr>
            </w:pPr>
            <w:r w:rsidRPr="0045052A">
              <w:rPr>
                <w:sz w:val="24"/>
                <w:szCs w:val="24"/>
              </w:rPr>
              <w:t>650,0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28" w:lineRule="auto"/>
              <w:jc w:val="both"/>
              <w:textAlignment w:val="auto"/>
              <w:rPr>
                <w:sz w:val="24"/>
                <w:szCs w:val="24"/>
              </w:rPr>
            </w:pPr>
            <w:r w:rsidRPr="0045052A">
              <w:rPr>
                <w:sz w:val="24"/>
                <w:szCs w:val="24"/>
              </w:rPr>
              <w:t>Подпрограмма «Старшее поколение»</w:t>
            </w:r>
          </w:p>
        </w:tc>
        <w:tc>
          <w:tcPr>
            <w:tcW w:w="708"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52 4 00 00000</w:t>
            </w:r>
          </w:p>
        </w:tc>
        <w:tc>
          <w:tcPr>
            <w:tcW w:w="708"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28" w:lineRule="auto"/>
              <w:jc w:val="right"/>
              <w:textAlignment w:val="auto"/>
              <w:rPr>
                <w:sz w:val="24"/>
                <w:szCs w:val="24"/>
              </w:rPr>
            </w:pPr>
            <w:r w:rsidRPr="0045052A">
              <w:rPr>
                <w:sz w:val="24"/>
                <w:szCs w:val="24"/>
              </w:rPr>
              <w:t>3353,0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28" w:lineRule="auto"/>
              <w:jc w:val="both"/>
              <w:textAlignment w:val="auto"/>
              <w:rPr>
                <w:sz w:val="24"/>
                <w:szCs w:val="24"/>
              </w:rPr>
            </w:pPr>
            <w:r w:rsidRPr="0045052A">
              <w:rPr>
                <w:sz w:val="24"/>
                <w:szCs w:val="24"/>
              </w:rPr>
              <w:t>Основное мероприятие «Укрепление здоровья пожилых людей»</w:t>
            </w:r>
          </w:p>
        </w:tc>
        <w:tc>
          <w:tcPr>
            <w:tcW w:w="708"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52 4 03 00000</w:t>
            </w:r>
          </w:p>
        </w:tc>
        <w:tc>
          <w:tcPr>
            <w:tcW w:w="708"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28" w:lineRule="auto"/>
              <w:jc w:val="right"/>
              <w:textAlignment w:val="auto"/>
              <w:rPr>
                <w:sz w:val="24"/>
                <w:szCs w:val="24"/>
              </w:rPr>
            </w:pPr>
            <w:r w:rsidRPr="0045052A">
              <w:rPr>
                <w:sz w:val="24"/>
                <w:szCs w:val="24"/>
              </w:rPr>
              <w:t>63,0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52 4 03 V0000</w:t>
            </w:r>
          </w:p>
        </w:tc>
        <w:tc>
          <w:tcPr>
            <w:tcW w:w="708"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28" w:lineRule="auto"/>
              <w:jc w:val="right"/>
              <w:textAlignment w:val="auto"/>
              <w:rPr>
                <w:sz w:val="24"/>
                <w:szCs w:val="24"/>
              </w:rPr>
            </w:pPr>
            <w:r w:rsidRPr="0045052A">
              <w:rPr>
                <w:sz w:val="24"/>
                <w:szCs w:val="24"/>
              </w:rPr>
              <w:t>63,0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52 4 03 V0000</w:t>
            </w:r>
          </w:p>
        </w:tc>
        <w:tc>
          <w:tcPr>
            <w:tcW w:w="708" w:type="dxa"/>
            <w:noWrap/>
            <w:vAlign w:val="bottom"/>
          </w:tcPr>
          <w:p w:rsidR="004906B0" w:rsidRPr="0045052A" w:rsidRDefault="004906B0" w:rsidP="004B2947">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4B2947">
            <w:pPr>
              <w:overflowPunct/>
              <w:autoSpaceDE/>
              <w:autoSpaceDN/>
              <w:adjustRightInd/>
              <w:spacing w:line="228" w:lineRule="auto"/>
              <w:jc w:val="right"/>
              <w:textAlignment w:val="auto"/>
              <w:rPr>
                <w:sz w:val="24"/>
                <w:szCs w:val="24"/>
              </w:rPr>
            </w:pPr>
            <w:r w:rsidRPr="0045052A">
              <w:rPr>
                <w:sz w:val="24"/>
                <w:szCs w:val="24"/>
              </w:rPr>
              <w:t>63,0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4 03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свободного времени и культурного досуга пожилых людей»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52 4 06 00000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3290,0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4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3290,0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4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3290,0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4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3290,0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«Улучшение условий и охраны труда»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54 7 06 00000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54 7 06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«Внедрение и сопровождение ведомственных информационных систем»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59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5200,0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«Пожарная безопасность»</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«Обеспечение пожарной безопасности объектов социальной сферы с массовым пребыванием людей»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339,1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251,1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64 2 04 V0000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223133,6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223133,6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131888,2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128826,6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128826,6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2938,6</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2938,6</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123,0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123,0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Расходы на обеспечение функций территориальных органов</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91 3 00 02300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91100,9</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91 3 00 02300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p>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p>
          <w:p w:rsidR="004906B0" w:rsidRPr="0045052A" w:rsidRDefault="004906B0" w:rsidP="004B2947">
            <w:pPr>
              <w:overflowPunct/>
              <w:autoSpaceDE/>
              <w:autoSpaceDN/>
              <w:adjustRightInd/>
              <w:spacing w:line="216" w:lineRule="auto"/>
              <w:jc w:val="right"/>
              <w:textAlignment w:val="auto"/>
              <w:rPr>
                <w:sz w:val="24"/>
                <w:szCs w:val="24"/>
              </w:rPr>
            </w:pPr>
          </w:p>
          <w:p w:rsidR="004906B0" w:rsidRPr="0045052A" w:rsidRDefault="004906B0" w:rsidP="004B2947">
            <w:pPr>
              <w:overflowPunct/>
              <w:autoSpaceDE/>
              <w:autoSpaceDN/>
              <w:adjustRightInd/>
              <w:spacing w:line="216" w:lineRule="auto"/>
              <w:jc w:val="right"/>
              <w:textAlignment w:val="auto"/>
              <w:rPr>
                <w:sz w:val="24"/>
                <w:szCs w:val="24"/>
              </w:rPr>
            </w:pPr>
          </w:p>
          <w:p w:rsidR="004906B0" w:rsidRPr="0045052A" w:rsidRDefault="004906B0" w:rsidP="004B2947">
            <w:pPr>
              <w:overflowPunct/>
              <w:autoSpaceDE/>
              <w:autoSpaceDN/>
              <w:adjustRightInd/>
              <w:spacing w:line="216" w:lineRule="auto"/>
              <w:jc w:val="right"/>
              <w:textAlignment w:val="auto"/>
              <w:rPr>
                <w:sz w:val="24"/>
                <w:szCs w:val="24"/>
              </w:rPr>
            </w:pPr>
          </w:p>
          <w:p w:rsidR="004906B0" w:rsidRPr="0045052A" w:rsidRDefault="004906B0" w:rsidP="004B2947">
            <w:pPr>
              <w:overflowPunct/>
              <w:autoSpaceDE/>
              <w:autoSpaceDN/>
              <w:adjustRightInd/>
              <w:spacing w:line="216" w:lineRule="auto"/>
              <w:jc w:val="right"/>
              <w:textAlignment w:val="auto"/>
              <w:rPr>
                <w:sz w:val="24"/>
                <w:szCs w:val="24"/>
              </w:rPr>
            </w:pPr>
          </w:p>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86517,4</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91 3 00 02300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86517,4</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91 3 00 02300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4577,5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4577,5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144,5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52878,6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деятельности областных государственных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52576,9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25041,3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казенных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25041,3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27423,8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27423,8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111,8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93 0 00 06200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301,7</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jc w:val="both"/>
              <w:textAlignment w:val="auto"/>
              <w:rPr>
                <w:sz w:val="24"/>
                <w:szCs w:val="24"/>
              </w:rPr>
            </w:pPr>
            <w:r w:rsidRPr="0045052A">
              <w:rPr>
                <w:sz w:val="24"/>
                <w:szCs w:val="24"/>
              </w:rPr>
              <w:t>Предоставление межбюджетных трансфертов</w:t>
            </w:r>
          </w:p>
        </w:tc>
        <w:tc>
          <w:tcPr>
            <w:tcW w:w="708"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96 0 00 00000</w:t>
            </w:r>
          </w:p>
        </w:tc>
        <w:tc>
          <w:tcPr>
            <w:tcW w:w="708" w:type="dxa"/>
            <w:noWrap/>
            <w:vAlign w:val="bottom"/>
          </w:tcPr>
          <w:p w:rsidR="004906B0" w:rsidRPr="0045052A" w:rsidRDefault="004906B0" w:rsidP="004B2947">
            <w:pPr>
              <w:overflowPunct/>
              <w:autoSpaceDE/>
              <w:autoSpaceDN/>
              <w:adjustRightInd/>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jc w:val="right"/>
              <w:textAlignment w:val="auto"/>
              <w:rPr>
                <w:sz w:val="24"/>
                <w:szCs w:val="24"/>
              </w:rPr>
            </w:pPr>
            <w:r w:rsidRPr="0045052A">
              <w:rPr>
                <w:sz w:val="24"/>
                <w:szCs w:val="24"/>
              </w:rPr>
              <w:t>13623,2</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jc w:val="both"/>
              <w:textAlignment w:val="auto"/>
              <w:rPr>
                <w:sz w:val="24"/>
                <w:szCs w:val="24"/>
              </w:rPr>
            </w:pPr>
            <w:r w:rsidRPr="0045052A">
              <w:rPr>
                <w:sz w:val="24"/>
                <w:szCs w:val="24"/>
              </w:rPr>
              <w:t>Предоставление межбюджетных трансфертов местным бюджетам</w:t>
            </w:r>
          </w:p>
        </w:tc>
        <w:tc>
          <w:tcPr>
            <w:tcW w:w="708"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96 1 00 00000</w:t>
            </w:r>
          </w:p>
        </w:tc>
        <w:tc>
          <w:tcPr>
            <w:tcW w:w="708" w:type="dxa"/>
            <w:noWrap/>
            <w:vAlign w:val="bottom"/>
          </w:tcPr>
          <w:p w:rsidR="004906B0" w:rsidRPr="0045052A" w:rsidRDefault="004906B0" w:rsidP="004B2947">
            <w:pPr>
              <w:overflowPunct/>
              <w:autoSpaceDE/>
              <w:autoSpaceDN/>
              <w:adjustRightInd/>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jc w:val="right"/>
              <w:textAlignment w:val="auto"/>
              <w:rPr>
                <w:sz w:val="24"/>
                <w:szCs w:val="24"/>
              </w:rPr>
            </w:pPr>
            <w:r w:rsidRPr="0045052A">
              <w:rPr>
                <w:sz w:val="24"/>
                <w:szCs w:val="24"/>
              </w:rPr>
              <w:t>13623,2</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jc w:val="both"/>
              <w:textAlignment w:val="auto"/>
              <w:rPr>
                <w:sz w:val="24"/>
                <w:szCs w:val="24"/>
              </w:rPr>
            </w:pPr>
            <w:r w:rsidRPr="0045052A">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w:t>
            </w:r>
          </w:p>
        </w:tc>
        <w:tc>
          <w:tcPr>
            <w:tcW w:w="708"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96 1 00 76400</w:t>
            </w:r>
          </w:p>
        </w:tc>
        <w:tc>
          <w:tcPr>
            <w:tcW w:w="708" w:type="dxa"/>
            <w:noWrap/>
            <w:vAlign w:val="bottom"/>
          </w:tcPr>
          <w:p w:rsidR="004906B0" w:rsidRPr="0045052A" w:rsidRDefault="004906B0" w:rsidP="004B2947">
            <w:pPr>
              <w:overflowPunct/>
              <w:autoSpaceDE/>
              <w:autoSpaceDN/>
              <w:adjustRightInd/>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jc w:val="right"/>
              <w:textAlignment w:val="auto"/>
              <w:rPr>
                <w:sz w:val="24"/>
                <w:szCs w:val="24"/>
              </w:rPr>
            </w:pPr>
            <w:r w:rsidRPr="0045052A">
              <w:rPr>
                <w:sz w:val="24"/>
                <w:szCs w:val="24"/>
              </w:rPr>
              <w:t>13623,2</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96 1 00 76400</w:t>
            </w:r>
          </w:p>
        </w:tc>
        <w:tc>
          <w:tcPr>
            <w:tcW w:w="708"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4B2947">
            <w:pPr>
              <w:overflowPunct/>
              <w:autoSpaceDE/>
              <w:autoSpaceDN/>
              <w:adjustRightInd/>
              <w:jc w:val="right"/>
              <w:textAlignment w:val="auto"/>
              <w:rPr>
                <w:sz w:val="24"/>
                <w:szCs w:val="24"/>
              </w:rPr>
            </w:pPr>
            <w:r w:rsidRPr="0045052A">
              <w:rPr>
                <w:sz w:val="24"/>
                <w:szCs w:val="24"/>
              </w:rPr>
              <w:t>13623,2</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jc w:val="both"/>
              <w:textAlignment w:val="auto"/>
              <w:rPr>
                <w:sz w:val="24"/>
                <w:szCs w:val="24"/>
              </w:rPr>
            </w:pPr>
            <w:r w:rsidRPr="0045052A">
              <w:rPr>
                <w:sz w:val="24"/>
                <w:szCs w:val="24"/>
              </w:rPr>
              <w:t>Субвенции</w:t>
            </w:r>
          </w:p>
        </w:tc>
        <w:tc>
          <w:tcPr>
            <w:tcW w:w="708"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96 1 00 76400</w:t>
            </w:r>
          </w:p>
        </w:tc>
        <w:tc>
          <w:tcPr>
            <w:tcW w:w="708"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530</w:t>
            </w:r>
          </w:p>
        </w:tc>
        <w:tc>
          <w:tcPr>
            <w:tcW w:w="1276" w:type="dxa"/>
            <w:noWrap/>
            <w:vAlign w:val="bottom"/>
          </w:tcPr>
          <w:p w:rsidR="004906B0" w:rsidRPr="0045052A" w:rsidRDefault="004906B0" w:rsidP="004B2947">
            <w:pPr>
              <w:overflowPunct/>
              <w:autoSpaceDE/>
              <w:autoSpaceDN/>
              <w:adjustRightInd/>
              <w:jc w:val="right"/>
              <w:textAlignment w:val="auto"/>
              <w:rPr>
                <w:sz w:val="24"/>
                <w:szCs w:val="24"/>
              </w:rPr>
            </w:pPr>
            <w:r w:rsidRPr="0045052A">
              <w:rPr>
                <w:sz w:val="24"/>
                <w:szCs w:val="24"/>
              </w:rPr>
              <w:t>13623,2</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4B2947">
            <w:pPr>
              <w:overflowPunct/>
              <w:autoSpaceDE/>
              <w:autoSpaceDN/>
              <w:adjustRightInd/>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jc w:val="right"/>
              <w:textAlignment w:val="auto"/>
              <w:rPr>
                <w:sz w:val="24"/>
                <w:szCs w:val="24"/>
              </w:rPr>
            </w:pPr>
            <w:r w:rsidRPr="0045052A">
              <w:rPr>
                <w:sz w:val="24"/>
                <w:szCs w:val="24"/>
              </w:rPr>
              <w:t>13522,7</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10</w:t>
            </w:r>
          </w:p>
        </w:tc>
        <w:tc>
          <w:tcPr>
            <w:tcW w:w="709"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06</w:t>
            </w:r>
          </w:p>
        </w:tc>
        <w:tc>
          <w:tcPr>
            <w:tcW w:w="1985" w:type="dxa"/>
            <w:noWrap/>
            <w:vAlign w:val="bottom"/>
          </w:tcPr>
          <w:p w:rsidR="004906B0" w:rsidRPr="0045052A" w:rsidRDefault="004906B0" w:rsidP="004B2947">
            <w:pPr>
              <w:overflowPunct/>
              <w:autoSpaceDE/>
              <w:autoSpaceDN/>
              <w:adjustRightInd/>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4B2947">
            <w:pPr>
              <w:overflowPunct/>
              <w:autoSpaceDE/>
              <w:autoSpaceDN/>
              <w:adjustRightInd/>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jc w:val="right"/>
              <w:textAlignment w:val="auto"/>
              <w:rPr>
                <w:sz w:val="24"/>
                <w:szCs w:val="24"/>
              </w:rPr>
            </w:pPr>
            <w:r w:rsidRPr="0045052A">
              <w:rPr>
                <w:sz w:val="24"/>
                <w:szCs w:val="24"/>
              </w:rPr>
              <w:t>13522,7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Оплата судебных издержек</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230,0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Исполнение судебных актов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22,0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13082,3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5132,4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5132,4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7949,9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автономным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7650,0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630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299,9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99 1 00 94400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188,4</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Физическая культура и спорт</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15312,7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Спорт высших достижений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15312,7</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56 0 00 00000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15291,0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Подпрограмма «Физическая культура и спорт. Подготовка спортивного резерва»</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56 1 00 00000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15291,0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Основное мероприятие «Олимпийская, паралимпийская и сурдлимпийская подготовка»</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56 1 03 00000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7875,7</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56 1 03 V0000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7875,7</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56 1 03 V0000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7875,7</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56 1 03 V0000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7875,7</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Основное мероприятие «Материальное стимулирование спортсменов и их тренеров»</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56 1 06 00000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7415,3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Выплата ежемесячных специальных стипендий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56 1 06 80620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4415,3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56 1 06 80620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66,2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56 1 06 80620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66,2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56 1 06 80620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4349,1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56 1 06 80620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360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4349,1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56 1 06 80630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56 1 06 80630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выплаты населению</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56 1 06 80630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360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3000,0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Погашение просроченной кредиторской задолженности, в том числе по судам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pacing w:val="-4"/>
                <w:sz w:val="24"/>
                <w:szCs w:val="24"/>
              </w:rPr>
            </w:pPr>
            <w:r w:rsidRPr="0045052A">
              <w:rPr>
                <w:spacing w:val="-4"/>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 бюджетным учреждениям</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99 1 00 94300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610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21,7</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 общего характера бюджетам субъектов Российской Федерации и муниципальных образований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19128,2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Прочие межбюджетные трансферты общего характера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19128,2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Государственная программа Саратовской области «Социальная поддержка и социальное обслуживание граждан до                 2020 года»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19128,2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Подпрограмма «Развитие системы социальной защиты граждан»</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19128,2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8853,6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8853,6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8853,6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05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8853,6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pacing w:val="-4"/>
                <w:sz w:val="24"/>
                <w:szCs w:val="24"/>
              </w:rPr>
            </w:pPr>
            <w:r w:rsidRPr="0045052A">
              <w:rPr>
                <w:spacing w:val="-4"/>
                <w:sz w:val="24"/>
                <w:szCs w:val="24"/>
              </w:rPr>
              <w:t>Основное мероприятие «Обеспечение транспортной и пешеходной доступности»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52 3 11 00000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10274,6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11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10274,6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Межбюджетные трансферты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11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10274,6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Субсидии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040</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 3 11 R0270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520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10274,6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b/>
                <w:bCs/>
                <w:sz w:val="24"/>
                <w:szCs w:val="24"/>
              </w:rPr>
            </w:pPr>
            <w:r w:rsidRPr="0045052A">
              <w:rPr>
                <w:b/>
                <w:bCs/>
                <w:sz w:val="24"/>
                <w:szCs w:val="24"/>
              </w:rPr>
              <w:t>Комитет охотничьего хозяйства и рыболовства Саратовской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r w:rsidRPr="0045052A">
              <w:rPr>
                <w:b/>
                <w:bCs/>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b/>
                <w:bCs/>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b/>
                <w:bCs/>
                <w:sz w:val="24"/>
                <w:szCs w:val="24"/>
              </w:rPr>
            </w:pPr>
            <w:r w:rsidRPr="0045052A">
              <w:rPr>
                <w:b/>
                <w:bCs/>
                <w:sz w:val="24"/>
                <w:szCs w:val="24"/>
              </w:rPr>
              <w:t>35680,3</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Другие общегосударственные вопросы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65 0 00 00000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pacing w:val="-6"/>
                <w:sz w:val="24"/>
                <w:szCs w:val="24"/>
              </w:rPr>
            </w:pPr>
            <w:r w:rsidRPr="0045052A">
              <w:rPr>
                <w:spacing w:val="-6"/>
                <w:sz w:val="24"/>
                <w:szCs w:val="24"/>
              </w:rPr>
              <w:t>Подпрограмма «Профилактика правонарушений и усиление борьбы с преступностью на территории Саратовской области»</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65 1 00 00000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Основное мероприятие «Проведение мероприятий по изъятию добровольно сданного незаконно хранящегося оружия, боеприпасов, взрывчатых веществ и взрывных устройств»</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65 1 04 00000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Реализация основного мероприятия</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65 1 04 V0000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Социальное обеспечение и иные выплаты населению</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65 1 04 V0000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300</w:t>
            </w: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Иные выплаты населению</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01</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13</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65 1 04 V0000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360</w:t>
            </w: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250,0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Национальная экономика</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34805,3</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Сельское хозяйство и рыболовство</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34805,3</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Осуществление переданных полномочий Российской Федерации</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90 0 00 00000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14807,2</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90 1 00 00000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14807,2</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90 1 00 59100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183,2</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90 1 00 59100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183,2</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90 1 00 59100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183,2</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90 1 00 59701</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14624,0</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90 1 00 59701</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12748,8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90 1 00 59701</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12748,8</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90 1 00 59701</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1875,2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90 1 00 59701</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1875,2</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Выполнение функций органами государственной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19998,1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Обеспечение деятельности органов исполнительной власти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19998,1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обеспечение функций центрального аппарата</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19923,6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18560,6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на выплаты персоналу государственных (муниципальных) органов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120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18560,6</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1363,0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91 3 00 02200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1363,0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бюджетные ассигнования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Уплата налогов, сборов и иных платежей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91 3 00 06100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850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74,5</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Охрана окружающей среды</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551,9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Охрана объектов растительного и животного мира и среды их обитания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551,9</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Осуществление переданных полномочий Российской Федерации</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90 0 00 00000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551,9</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90 1 00 00000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551,9</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90 1 00 59200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156,9</w:t>
            </w:r>
          </w:p>
        </w:tc>
      </w:tr>
      <w:tr w:rsidR="004906B0" w:rsidRPr="0045052A" w:rsidTr="008E7E3C">
        <w:trPr>
          <w:trHeight w:val="255"/>
        </w:trPr>
        <w:tc>
          <w:tcPr>
            <w:tcW w:w="4537" w:type="dxa"/>
            <w:vAlign w:val="bottom"/>
          </w:tcPr>
          <w:p w:rsidR="004906B0" w:rsidRPr="0045052A" w:rsidRDefault="004906B0" w:rsidP="004B2947">
            <w:pPr>
              <w:overflowPunct/>
              <w:autoSpaceDE/>
              <w:autoSpaceDN/>
              <w:adjustRightInd/>
              <w:spacing w:line="216"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90 1 00 59200</w:t>
            </w:r>
          </w:p>
        </w:tc>
        <w:tc>
          <w:tcPr>
            <w:tcW w:w="708" w:type="dxa"/>
            <w:noWrap/>
            <w:vAlign w:val="bottom"/>
          </w:tcPr>
          <w:p w:rsidR="004906B0" w:rsidRPr="0045052A" w:rsidRDefault="004906B0" w:rsidP="004B2947">
            <w:pPr>
              <w:overflowPunct/>
              <w:autoSpaceDE/>
              <w:autoSpaceDN/>
              <w:adjustRightInd/>
              <w:spacing w:line="216"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4B2947">
            <w:pPr>
              <w:overflowPunct/>
              <w:autoSpaceDE/>
              <w:autoSpaceDN/>
              <w:adjustRightInd/>
              <w:spacing w:line="216" w:lineRule="auto"/>
              <w:jc w:val="right"/>
              <w:textAlignment w:val="auto"/>
              <w:rPr>
                <w:sz w:val="24"/>
                <w:szCs w:val="24"/>
              </w:rPr>
            </w:pPr>
            <w:r w:rsidRPr="0045052A">
              <w:rPr>
                <w:sz w:val="24"/>
                <w:szCs w:val="24"/>
              </w:rPr>
              <w:t>156,9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90 1 00 59200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156,9</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Охрана и использование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90 1 00 59702</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90 1 00 59702</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06</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03</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90 1 00 59702</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395,0</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Образование</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Профессиональная подготовка, переподготовка и повышение квалификации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Расходы по исполнению отдельных обязательств</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99 0 00 00000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Внепрограммные мероприятия</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99 3 00 00000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Закупка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200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73,1</w:t>
            </w:r>
          </w:p>
        </w:tc>
      </w:tr>
      <w:tr w:rsidR="004906B0" w:rsidRPr="0045052A"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043</w:t>
            </w: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07</w:t>
            </w: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05</w:t>
            </w: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99 3 00 08Г00</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r w:rsidRPr="0045052A">
              <w:rPr>
                <w:sz w:val="24"/>
                <w:szCs w:val="24"/>
              </w:rPr>
              <w:t>240</w:t>
            </w:r>
          </w:p>
        </w:tc>
        <w:tc>
          <w:tcPr>
            <w:tcW w:w="1276" w:type="dxa"/>
            <w:noWrap/>
            <w:vAlign w:val="bottom"/>
          </w:tcPr>
          <w:p w:rsidR="004906B0" w:rsidRPr="0045052A" w:rsidRDefault="004906B0" w:rsidP="008E7E3C">
            <w:pPr>
              <w:overflowPunct/>
              <w:autoSpaceDE/>
              <w:autoSpaceDN/>
              <w:adjustRightInd/>
              <w:spacing w:line="228" w:lineRule="auto"/>
              <w:jc w:val="right"/>
              <w:textAlignment w:val="auto"/>
              <w:rPr>
                <w:sz w:val="24"/>
                <w:szCs w:val="24"/>
              </w:rPr>
            </w:pPr>
            <w:r w:rsidRPr="0045052A">
              <w:rPr>
                <w:sz w:val="24"/>
                <w:szCs w:val="24"/>
              </w:rPr>
              <w:t>73,1</w:t>
            </w:r>
          </w:p>
        </w:tc>
      </w:tr>
      <w:tr w:rsidR="004906B0" w:rsidRPr="00F677C3" w:rsidTr="008E7E3C">
        <w:trPr>
          <w:trHeight w:val="255"/>
        </w:trPr>
        <w:tc>
          <w:tcPr>
            <w:tcW w:w="4537" w:type="dxa"/>
            <w:vAlign w:val="bottom"/>
          </w:tcPr>
          <w:p w:rsidR="004906B0" w:rsidRPr="0045052A" w:rsidRDefault="004906B0" w:rsidP="008E7E3C">
            <w:pPr>
              <w:overflowPunct/>
              <w:autoSpaceDE/>
              <w:autoSpaceDN/>
              <w:adjustRightInd/>
              <w:spacing w:line="228" w:lineRule="auto"/>
              <w:jc w:val="both"/>
              <w:textAlignment w:val="auto"/>
              <w:rPr>
                <w:sz w:val="24"/>
                <w:szCs w:val="24"/>
              </w:rPr>
            </w:pPr>
            <w:r w:rsidRPr="0045052A">
              <w:rPr>
                <w:b/>
                <w:bCs/>
                <w:sz w:val="24"/>
                <w:szCs w:val="24"/>
              </w:rPr>
              <w:t>Всего</w:t>
            </w: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567"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9"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985"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708" w:type="dxa"/>
            <w:noWrap/>
            <w:vAlign w:val="bottom"/>
          </w:tcPr>
          <w:p w:rsidR="004906B0" w:rsidRPr="0045052A" w:rsidRDefault="004906B0" w:rsidP="008E7E3C">
            <w:pPr>
              <w:overflowPunct/>
              <w:autoSpaceDE/>
              <w:autoSpaceDN/>
              <w:adjustRightInd/>
              <w:spacing w:line="228" w:lineRule="auto"/>
              <w:jc w:val="center"/>
              <w:textAlignment w:val="auto"/>
              <w:rPr>
                <w:sz w:val="24"/>
                <w:szCs w:val="24"/>
              </w:rPr>
            </w:pPr>
          </w:p>
        </w:tc>
        <w:tc>
          <w:tcPr>
            <w:tcW w:w="1276" w:type="dxa"/>
            <w:noWrap/>
            <w:vAlign w:val="bottom"/>
          </w:tcPr>
          <w:p w:rsidR="004906B0" w:rsidRPr="00F677C3" w:rsidRDefault="004906B0" w:rsidP="008E7E3C">
            <w:pPr>
              <w:overflowPunct/>
              <w:autoSpaceDE/>
              <w:autoSpaceDN/>
              <w:adjustRightInd/>
              <w:spacing w:line="228" w:lineRule="auto"/>
              <w:ind w:left="-108"/>
              <w:jc w:val="right"/>
              <w:textAlignment w:val="auto"/>
              <w:rPr>
                <w:b/>
                <w:bCs/>
                <w:spacing w:val="-10"/>
                <w:sz w:val="24"/>
                <w:szCs w:val="24"/>
              </w:rPr>
            </w:pPr>
            <w:r w:rsidRPr="0045052A">
              <w:rPr>
                <w:b/>
                <w:bCs/>
                <w:spacing w:val="-10"/>
                <w:sz w:val="24"/>
                <w:szCs w:val="24"/>
              </w:rPr>
              <w:t>80547432,1</w:t>
            </w:r>
            <w:bookmarkStart w:id="0" w:name="_GoBack"/>
            <w:bookmarkEnd w:id="0"/>
          </w:p>
        </w:tc>
      </w:tr>
    </w:tbl>
    <w:p w:rsidR="004D3275" w:rsidRDefault="004D3275"/>
    <w:sectPr w:rsidR="004D3275" w:rsidSect="00D42967">
      <w:headerReference w:type="default" r:id="rId9"/>
      <w:pgSz w:w="11907" w:h="16840" w:code="9"/>
      <w:pgMar w:top="1134"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7E3C" w:rsidRDefault="008E7E3C" w:rsidP="004F5335">
      <w:r>
        <w:separator/>
      </w:r>
    </w:p>
  </w:endnote>
  <w:endnote w:type="continuationSeparator" w:id="0">
    <w:p w:rsidR="008E7E3C" w:rsidRDefault="008E7E3C"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7E3C" w:rsidRDefault="008E7E3C" w:rsidP="004F5335">
      <w:r>
        <w:separator/>
      </w:r>
    </w:p>
  </w:footnote>
  <w:footnote w:type="continuationSeparator" w:id="0">
    <w:p w:rsidR="008E7E3C" w:rsidRDefault="008E7E3C"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7E3C" w:rsidRDefault="008E7E3C">
    <w:pPr>
      <w:pStyle w:val="ac"/>
      <w:jc w:val="center"/>
    </w:pPr>
    <w:r>
      <w:fldChar w:fldCharType="begin"/>
    </w:r>
    <w:r>
      <w:instrText xml:space="preserve"> PAGE   \* MERGEFORMAT </w:instrText>
    </w:r>
    <w:r>
      <w:fldChar w:fldCharType="separate"/>
    </w:r>
    <w:r w:rsidR="0045052A">
      <w:rPr>
        <w:noProof/>
      </w:rPr>
      <w:t>42</w:t>
    </w:r>
    <w:r>
      <w:rPr>
        <w:noProof/>
      </w:rPr>
      <w:fldChar w:fldCharType="end"/>
    </w:r>
  </w:p>
  <w:p w:rsidR="008E7E3C" w:rsidRDefault="008E7E3C">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D9B8E7BE">
      <w:start w:val="1"/>
      <w:numFmt w:val="decimal"/>
      <w:lvlText w:val="%1."/>
      <w:lvlJc w:val="left"/>
      <w:pPr>
        <w:tabs>
          <w:tab w:val="num" w:pos="896"/>
        </w:tabs>
        <w:ind w:left="896" w:hanging="360"/>
      </w:pPr>
      <w:rPr>
        <w:rFonts w:hint="default"/>
      </w:rPr>
    </w:lvl>
    <w:lvl w:ilvl="1" w:tplc="217C06C8" w:tentative="1">
      <w:start w:val="1"/>
      <w:numFmt w:val="lowerLetter"/>
      <w:lvlText w:val="%2."/>
      <w:lvlJc w:val="left"/>
      <w:pPr>
        <w:tabs>
          <w:tab w:val="num" w:pos="1616"/>
        </w:tabs>
        <w:ind w:left="1616" w:hanging="360"/>
      </w:pPr>
    </w:lvl>
    <w:lvl w:ilvl="2" w:tplc="6524A214" w:tentative="1">
      <w:start w:val="1"/>
      <w:numFmt w:val="lowerRoman"/>
      <w:lvlText w:val="%3."/>
      <w:lvlJc w:val="right"/>
      <w:pPr>
        <w:tabs>
          <w:tab w:val="num" w:pos="2336"/>
        </w:tabs>
        <w:ind w:left="2336" w:hanging="180"/>
      </w:pPr>
    </w:lvl>
    <w:lvl w:ilvl="3" w:tplc="740EAEF8" w:tentative="1">
      <w:start w:val="1"/>
      <w:numFmt w:val="decimal"/>
      <w:lvlText w:val="%4."/>
      <w:lvlJc w:val="left"/>
      <w:pPr>
        <w:tabs>
          <w:tab w:val="num" w:pos="3056"/>
        </w:tabs>
        <w:ind w:left="3056" w:hanging="360"/>
      </w:pPr>
    </w:lvl>
    <w:lvl w:ilvl="4" w:tplc="E416A638" w:tentative="1">
      <w:start w:val="1"/>
      <w:numFmt w:val="lowerLetter"/>
      <w:lvlText w:val="%5."/>
      <w:lvlJc w:val="left"/>
      <w:pPr>
        <w:tabs>
          <w:tab w:val="num" w:pos="3776"/>
        </w:tabs>
        <w:ind w:left="3776" w:hanging="360"/>
      </w:pPr>
    </w:lvl>
    <w:lvl w:ilvl="5" w:tplc="22E88D26" w:tentative="1">
      <w:start w:val="1"/>
      <w:numFmt w:val="lowerRoman"/>
      <w:lvlText w:val="%6."/>
      <w:lvlJc w:val="right"/>
      <w:pPr>
        <w:tabs>
          <w:tab w:val="num" w:pos="4496"/>
        </w:tabs>
        <w:ind w:left="4496" w:hanging="180"/>
      </w:pPr>
    </w:lvl>
    <w:lvl w:ilvl="6" w:tplc="912018B4" w:tentative="1">
      <w:start w:val="1"/>
      <w:numFmt w:val="decimal"/>
      <w:lvlText w:val="%7."/>
      <w:lvlJc w:val="left"/>
      <w:pPr>
        <w:tabs>
          <w:tab w:val="num" w:pos="5216"/>
        </w:tabs>
        <w:ind w:left="5216" w:hanging="360"/>
      </w:pPr>
    </w:lvl>
    <w:lvl w:ilvl="7" w:tplc="10503856" w:tentative="1">
      <w:start w:val="1"/>
      <w:numFmt w:val="lowerLetter"/>
      <w:lvlText w:val="%8."/>
      <w:lvlJc w:val="left"/>
      <w:pPr>
        <w:tabs>
          <w:tab w:val="num" w:pos="5936"/>
        </w:tabs>
        <w:ind w:left="5936" w:hanging="360"/>
      </w:pPr>
    </w:lvl>
    <w:lvl w:ilvl="8" w:tplc="8B84B880" w:tentative="1">
      <w:start w:val="1"/>
      <w:numFmt w:val="lowerRoman"/>
      <w:lvlText w:val="%9."/>
      <w:lvlJc w:val="right"/>
      <w:pPr>
        <w:tabs>
          <w:tab w:val="num" w:pos="6656"/>
        </w:tabs>
        <w:ind w:left="6656" w:hanging="180"/>
      </w:pPr>
    </w:lvl>
  </w:abstractNum>
  <w:abstractNum w:abstractNumId="4">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1018AF9A">
      <w:start w:val="3"/>
      <w:numFmt w:val="decimal"/>
      <w:lvlText w:val="%1)"/>
      <w:lvlJc w:val="left"/>
      <w:pPr>
        <w:ind w:left="1080" w:hanging="360"/>
      </w:pPr>
      <w:rPr>
        <w:rFonts w:hint="default"/>
      </w:rPr>
    </w:lvl>
    <w:lvl w:ilvl="1" w:tplc="5358E46C" w:tentative="1">
      <w:start w:val="1"/>
      <w:numFmt w:val="lowerLetter"/>
      <w:lvlText w:val="%2."/>
      <w:lvlJc w:val="left"/>
      <w:pPr>
        <w:ind w:left="1800" w:hanging="360"/>
      </w:pPr>
    </w:lvl>
    <w:lvl w:ilvl="2" w:tplc="A2F2B48E" w:tentative="1">
      <w:start w:val="1"/>
      <w:numFmt w:val="lowerRoman"/>
      <w:lvlText w:val="%3."/>
      <w:lvlJc w:val="right"/>
      <w:pPr>
        <w:ind w:left="2520" w:hanging="180"/>
      </w:pPr>
    </w:lvl>
    <w:lvl w:ilvl="3" w:tplc="298C58DE" w:tentative="1">
      <w:start w:val="1"/>
      <w:numFmt w:val="decimal"/>
      <w:lvlText w:val="%4."/>
      <w:lvlJc w:val="left"/>
      <w:pPr>
        <w:ind w:left="3240" w:hanging="360"/>
      </w:pPr>
    </w:lvl>
    <w:lvl w:ilvl="4" w:tplc="C19873B6" w:tentative="1">
      <w:start w:val="1"/>
      <w:numFmt w:val="lowerLetter"/>
      <w:lvlText w:val="%5."/>
      <w:lvlJc w:val="left"/>
      <w:pPr>
        <w:ind w:left="3960" w:hanging="360"/>
      </w:pPr>
    </w:lvl>
    <w:lvl w:ilvl="5" w:tplc="A1BE8432" w:tentative="1">
      <w:start w:val="1"/>
      <w:numFmt w:val="lowerRoman"/>
      <w:lvlText w:val="%6."/>
      <w:lvlJc w:val="right"/>
      <w:pPr>
        <w:ind w:left="4680" w:hanging="180"/>
      </w:pPr>
    </w:lvl>
    <w:lvl w:ilvl="6" w:tplc="F0520406" w:tentative="1">
      <w:start w:val="1"/>
      <w:numFmt w:val="decimal"/>
      <w:lvlText w:val="%7."/>
      <w:lvlJc w:val="left"/>
      <w:pPr>
        <w:ind w:left="5400" w:hanging="360"/>
      </w:pPr>
    </w:lvl>
    <w:lvl w:ilvl="7" w:tplc="C9148E20" w:tentative="1">
      <w:start w:val="1"/>
      <w:numFmt w:val="lowerLetter"/>
      <w:lvlText w:val="%8."/>
      <w:lvlJc w:val="left"/>
      <w:pPr>
        <w:ind w:left="6120" w:hanging="360"/>
      </w:pPr>
    </w:lvl>
    <w:lvl w:ilvl="8" w:tplc="F70E6CF4"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11D1999"/>
    <w:multiLevelType w:val="multilevel"/>
    <w:tmpl w:val="2DE87D8C"/>
    <w:lvl w:ilvl="0">
      <w:start w:val="1"/>
      <w:numFmt w:val="decimal"/>
      <w:lvlText w:val="%1."/>
      <w:lvlJc w:val="left"/>
      <w:pPr>
        <w:tabs>
          <w:tab w:val="num" w:pos="834"/>
        </w:tabs>
        <w:ind w:left="834" w:hanging="777"/>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10">
    <w:nsid w:val="22607235"/>
    <w:multiLevelType w:val="hybridMultilevel"/>
    <w:tmpl w:val="CBB6BE2A"/>
    <w:lvl w:ilvl="0" w:tplc="1B389850">
      <w:start w:val="1"/>
      <w:numFmt w:val="decimal"/>
      <w:lvlText w:val="%1."/>
      <w:lvlJc w:val="left"/>
      <w:pPr>
        <w:tabs>
          <w:tab w:val="num" w:pos="834"/>
        </w:tabs>
        <w:ind w:left="834" w:hanging="550"/>
      </w:pPr>
      <w:rPr>
        <w:rFonts w:hint="default"/>
      </w:rPr>
    </w:lvl>
    <w:lvl w:ilvl="1" w:tplc="E348D09C" w:tentative="1">
      <w:start w:val="1"/>
      <w:numFmt w:val="lowerLetter"/>
      <w:lvlText w:val="%2."/>
      <w:lvlJc w:val="left"/>
      <w:pPr>
        <w:tabs>
          <w:tab w:val="num" w:pos="1156"/>
        </w:tabs>
        <w:ind w:left="1156" w:hanging="360"/>
      </w:pPr>
    </w:lvl>
    <w:lvl w:ilvl="2" w:tplc="9DAA040E" w:tentative="1">
      <w:start w:val="1"/>
      <w:numFmt w:val="lowerRoman"/>
      <w:lvlText w:val="%3."/>
      <w:lvlJc w:val="right"/>
      <w:pPr>
        <w:tabs>
          <w:tab w:val="num" w:pos="1876"/>
        </w:tabs>
        <w:ind w:left="1876" w:hanging="180"/>
      </w:pPr>
    </w:lvl>
    <w:lvl w:ilvl="3" w:tplc="E7960BEA" w:tentative="1">
      <w:start w:val="1"/>
      <w:numFmt w:val="decimal"/>
      <w:lvlText w:val="%4."/>
      <w:lvlJc w:val="left"/>
      <w:pPr>
        <w:tabs>
          <w:tab w:val="num" w:pos="2596"/>
        </w:tabs>
        <w:ind w:left="2596" w:hanging="360"/>
      </w:pPr>
    </w:lvl>
    <w:lvl w:ilvl="4" w:tplc="537403C2" w:tentative="1">
      <w:start w:val="1"/>
      <w:numFmt w:val="lowerLetter"/>
      <w:lvlText w:val="%5."/>
      <w:lvlJc w:val="left"/>
      <w:pPr>
        <w:tabs>
          <w:tab w:val="num" w:pos="3316"/>
        </w:tabs>
        <w:ind w:left="3316" w:hanging="360"/>
      </w:pPr>
    </w:lvl>
    <w:lvl w:ilvl="5" w:tplc="9E98DD64" w:tentative="1">
      <w:start w:val="1"/>
      <w:numFmt w:val="lowerRoman"/>
      <w:lvlText w:val="%6."/>
      <w:lvlJc w:val="right"/>
      <w:pPr>
        <w:tabs>
          <w:tab w:val="num" w:pos="4036"/>
        </w:tabs>
        <w:ind w:left="4036" w:hanging="180"/>
      </w:pPr>
    </w:lvl>
    <w:lvl w:ilvl="6" w:tplc="ED9E75E0" w:tentative="1">
      <w:start w:val="1"/>
      <w:numFmt w:val="decimal"/>
      <w:lvlText w:val="%7."/>
      <w:lvlJc w:val="left"/>
      <w:pPr>
        <w:tabs>
          <w:tab w:val="num" w:pos="4756"/>
        </w:tabs>
        <w:ind w:left="4756" w:hanging="360"/>
      </w:pPr>
    </w:lvl>
    <w:lvl w:ilvl="7" w:tplc="7744C7F4" w:tentative="1">
      <w:start w:val="1"/>
      <w:numFmt w:val="lowerLetter"/>
      <w:lvlText w:val="%8."/>
      <w:lvlJc w:val="left"/>
      <w:pPr>
        <w:tabs>
          <w:tab w:val="num" w:pos="5476"/>
        </w:tabs>
        <w:ind w:left="5476" w:hanging="360"/>
      </w:pPr>
    </w:lvl>
    <w:lvl w:ilvl="8" w:tplc="7312D702" w:tentative="1">
      <w:start w:val="1"/>
      <w:numFmt w:val="lowerRoman"/>
      <w:lvlText w:val="%9."/>
      <w:lvlJc w:val="right"/>
      <w:pPr>
        <w:tabs>
          <w:tab w:val="num" w:pos="6196"/>
        </w:tabs>
        <w:ind w:left="6196" w:hanging="180"/>
      </w:pPr>
    </w:lvl>
  </w:abstractNum>
  <w:abstractNum w:abstractNumId="11">
    <w:nsid w:val="2A181919"/>
    <w:multiLevelType w:val="hybridMultilevel"/>
    <w:tmpl w:val="589CC23C"/>
    <w:lvl w:ilvl="0" w:tplc="8A9CFF46">
      <w:start w:val="1"/>
      <w:numFmt w:val="upperRoman"/>
      <w:lvlText w:val="%1."/>
      <w:lvlJc w:val="left"/>
      <w:pPr>
        <w:ind w:left="1080" w:hanging="720"/>
      </w:pPr>
      <w:rPr>
        <w:rFonts w:cs="Times New Roman" w:hint="default"/>
      </w:rPr>
    </w:lvl>
    <w:lvl w:ilvl="1" w:tplc="C144C37A" w:tentative="1">
      <w:start w:val="1"/>
      <w:numFmt w:val="lowerLetter"/>
      <w:lvlText w:val="%2."/>
      <w:lvlJc w:val="left"/>
      <w:pPr>
        <w:ind w:left="1440" w:hanging="360"/>
      </w:pPr>
      <w:rPr>
        <w:rFonts w:cs="Times New Roman"/>
      </w:rPr>
    </w:lvl>
    <w:lvl w:ilvl="2" w:tplc="B5EEF468" w:tentative="1">
      <w:start w:val="1"/>
      <w:numFmt w:val="lowerRoman"/>
      <w:lvlText w:val="%3."/>
      <w:lvlJc w:val="right"/>
      <w:pPr>
        <w:ind w:left="2160" w:hanging="180"/>
      </w:pPr>
      <w:rPr>
        <w:rFonts w:cs="Times New Roman"/>
      </w:rPr>
    </w:lvl>
    <w:lvl w:ilvl="3" w:tplc="EEC48288" w:tentative="1">
      <w:start w:val="1"/>
      <w:numFmt w:val="decimal"/>
      <w:lvlText w:val="%4."/>
      <w:lvlJc w:val="left"/>
      <w:pPr>
        <w:ind w:left="2880" w:hanging="360"/>
      </w:pPr>
      <w:rPr>
        <w:rFonts w:cs="Times New Roman"/>
      </w:rPr>
    </w:lvl>
    <w:lvl w:ilvl="4" w:tplc="17C41FBA" w:tentative="1">
      <w:start w:val="1"/>
      <w:numFmt w:val="lowerLetter"/>
      <w:lvlText w:val="%5."/>
      <w:lvlJc w:val="left"/>
      <w:pPr>
        <w:ind w:left="3600" w:hanging="360"/>
      </w:pPr>
      <w:rPr>
        <w:rFonts w:cs="Times New Roman"/>
      </w:rPr>
    </w:lvl>
    <w:lvl w:ilvl="5" w:tplc="65BAF8BA" w:tentative="1">
      <w:start w:val="1"/>
      <w:numFmt w:val="lowerRoman"/>
      <w:lvlText w:val="%6."/>
      <w:lvlJc w:val="right"/>
      <w:pPr>
        <w:ind w:left="4320" w:hanging="180"/>
      </w:pPr>
      <w:rPr>
        <w:rFonts w:cs="Times New Roman"/>
      </w:rPr>
    </w:lvl>
    <w:lvl w:ilvl="6" w:tplc="A84E506A" w:tentative="1">
      <w:start w:val="1"/>
      <w:numFmt w:val="decimal"/>
      <w:lvlText w:val="%7."/>
      <w:lvlJc w:val="left"/>
      <w:pPr>
        <w:ind w:left="5040" w:hanging="360"/>
      </w:pPr>
      <w:rPr>
        <w:rFonts w:cs="Times New Roman"/>
      </w:rPr>
    </w:lvl>
    <w:lvl w:ilvl="7" w:tplc="4BF2E7DC" w:tentative="1">
      <w:start w:val="1"/>
      <w:numFmt w:val="lowerLetter"/>
      <w:lvlText w:val="%8."/>
      <w:lvlJc w:val="left"/>
      <w:pPr>
        <w:ind w:left="5760" w:hanging="360"/>
      </w:pPr>
      <w:rPr>
        <w:rFonts w:cs="Times New Roman"/>
      </w:rPr>
    </w:lvl>
    <w:lvl w:ilvl="8" w:tplc="664AAC0C" w:tentative="1">
      <w:start w:val="1"/>
      <w:numFmt w:val="lowerRoman"/>
      <w:lvlText w:val="%9."/>
      <w:lvlJc w:val="right"/>
      <w:pPr>
        <w:ind w:left="6480" w:hanging="180"/>
      </w:pPr>
      <w:rPr>
        <w:rFonts w:cs="Times New Roman"/>
      </w:rPr>
    </w:lvl>
  </w:abstractNum>
  <w:abstractNum w:abstractNumId="12">
    <w:nsid w:val="2E5F35B7"/>
    <w:multiLevelType w:val="hybridMultilevel"/>
    <w:tmpl w:val="204EB4F0"/>
    <w:lvl w:ilvl="0" w:tplc="FB9AEFD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4">
    <w:nsid w:val="34B37087"/>
    <w:multiLevelType w:val="hybridMultilevel"/>
    <w:tmpl w:val="F0B88612"/>
    <w:lvl w:ilvl="0" w:tplc="332C8F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6">
    <w:nsid w:val="369352F0"/>
    <w:multiLevelType w:val="hybridMultilevel"/>
    <w:tmpl w:val="884A0410"/>
    <w:lvl w:ilvl="0" w:tplc="1A407B32">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7">
    <w:nsid w:val="374814C0"/>
    <w:multiLevelType w:val="hybridMultilevel"/>
    <w:tmpl w:val="49584D14"/>
    <w:lvl w:ilvl="0" w:tplc="12CC95A2">
      <w:start w:val="1"/>
      <w:numFmt w:val="decimal"/>
      <w:lvlText w:val="%1."/>
      <w:lvlJc w:val="left"/>
      <w:pPr>
        <w:tabs>
          <w:tab w:val="num" w:pos="720"/>
        </w:tabs>
        <w:ind w:left="720" w:hanging="607"/>
      </w:pPr>
      <w:rPr>
        <w:rFonts w:hint="default"/>
      </w:rPr>
    </w:lvl>
    <w:lvl w:ilvl="1" w:tplc="E51AB018" w:tentative="1">
      <w:start w:val="1"/>
      <w:numFmt w:val="lowerLetter"/>
      <w:lvlText w:val="%2."/>
      <w:lvlJc w:val="left"/>
      <w:pPr>
        <w:tabs>
          <w:tab w:val="num" w:pos="1440"/>
        </w:tabs>
        <w:ind w:left="1440" w:hanging="360"/>
      </w:pPr>
    </w:lvl>
    <w:lvl w:ilvl="2" w:tplc="30ACA986" w:tentative="1">
      <w:start w:val="1"/>
      <w:numFmt w:val="lowerRoman"/>
      <w:lvlText w:val="%3."/>
      <w:lvlJc w:val="right"/>
      <w:pPr>
        <w:tabs>
          <w:tab w:val="num" w:pos="2160"/>
        </w:tabs>
        <w:ind w:left="2160" w:hanging="180"/>
      </w:pPr>
    </w:lvl>
    <w:lvl w:ilvl="3" w:tplc="EE1670BE" w:tentative="1">
      <w:start w:val="1"/>
      <w:numFmt w:val="decimal"/>
      <w:lvlText w:val="%4."/>
      <w:lvlJc w:val="left"/>
      <w:pPr>
        <w:tabs>
          <w:tab w:val="num" w:pos="2880"/>
        </w:tabs>
        <w:ind w:left="2880" w:hanging="360"/>
      </w:pPr>
    </w:lvl>
    <w:lvl w:ilvl="4" w:tplc="C59EF20A" w:tentative="1">
      <w:start w:val="1"/>
      <w:numFmt w:val="lowerLetter"/>
      <w:lvlText w:val="%5."/>
      <w:lvlJc w:val="left"/>
      <w:pPr>
        <w:tabs>
          <w:tab w:val="num" w:pos="3600"/>
        </w:tabs>
        <w:ind w:left="3600" w:hanging="360"/>
      </w:pPr>
    </w:lvl>
    <w:lvl w:ilvl="5" w:tplc="0F72F4AE" w:tentative="1">
      <w:start w:val="1"/>
      <w:numFmt w:val="lowerRoman"/>
      <w:lvlText w:val="%6."/>
      <w:lvlJc w:val="right"/>
      <w:pPr>
        <w:tabs>
          <w:tab w:val="num" w:pos="4320"/>
        </w:tabs>
        <w:ind w:left="4320" w:hanging="180"/>
      </w:pPr>
    </w:lvl>
    <w:lvl w:ilvl="6" w:tplc="449690A0" w:tentative="1">
      <w:start w:val="1"/>
      <w:numFmt w:val="decimal"/>
      <w:lvlText w:val="%7."/>
      <w:lvlJc w:val="left"/>
      <w:pPr>
        <w:tabs>
          <w:tab w:val="num" w:pos="5040"/>
        </w:tabs>
        <w:ind w:left="5040" w:hanging="360"/>
      </w:pPr>
    </w:lvl>
    <w:lvl w:ilvl="7" w:tplc="EBE67E46" w:tentative="1">
      <w:start w:val="1"/>
      <w:numFmt w:val="lowerLetter"/>
      <w:lvlText w:val="%8."/>
      <w:lvlJc w:val="left"/>
      <w:pPr>
        <w:tabs>
          <w:tab w:val="num" w:pos="5760"/>
        </w:tabs>
        <w:ind w:left="5760" w:hanging="360"/>
      </w:pPr>
    </w:lvl>
    <w:lvl w:ilvl="8" w:tplc="C75A6E00" w:tentative="1">
      <w:start w:val="1"/>
      <w:numFmt w:val="lowerRoman"/>
      <w:lvlText w:val="%9."/>
      <w:lvlJc w:val="right"/>
      <w:pPr>
        <w:tabs>
          <w:tab w:val="num" w:pos="6480"/>
        </w:tabs>
        <w:ind w:left="6480" w:hanging="180"/>
      </w:pPr>
    </w:lvl>
  </w:abstractNum>
  <w:abstractNum w:abstractNumId="18">
    <w:nsid w:val="37CC4A59"/>
    <w:multiLevelType w:val="hybridMultilevel"/>
    <w:tmpl w:val="9ECC69C8"/>
    <w:lvl w:ilvl="0" w:tplc="1C08AA90">
      <w:start w:val="1"/>
      <w:numFmt w:val="decimal"/>
      <w:lvlText w:val="%1."/>
      <w:lvlJc w:val="left"/>
      <w:pPr>
        <w:tabs>
          <w:tab w:val="num" w:pos="967"/>
        </w:tabs>
        <w:ind w:left="967" w:hanging="607"/>
      </w:pPr>
      <w:rPr>
        <w:rFonts w:hint="default"/>
      </w:rPr>
    </w:lvl>
    <w:lvl w:ilvl="1" w:tplc="04190019" w:tentative="1">
      <w:start w:val="1"/>
      <w:numFmt w:val="lowerLetter"/>
      <w:lvlText w:val="%2."/>
      <w:lvlJc w:val="left"/>
      <w:pPr>
        <w:tabs>
          <w:tab w:val="num" w:pos="1687"/>
        </w:tabs>
        <w:ind w:left="1687" w:hanging="360"/>
      </w:pPr>
    </w:lvl>
    <w:lvl w:ilvl="2" w:tplc="0419001B" w:tentative="1">
      <w:start w:val="1"/>
      <w:numFmt w:val="lowerRoman"/>
      <w:lvlText w:val="%3."/>
      <w:lvlJc w:val="right"/>
      <w:pPr>
        <w:tabs>
          <w:tab w:val="num" w:pos="2407"/>
        </w:tabs>
        <w:ind w:left="2407" w:hanging="180"/>
      </w:pPr>
    </w:lvl>
    <w:lvl w:ilvl="3" w:tplc="0419000F" w:tentative="1">
      <w:start w:val="1"/>
      <w:numFmt w:val="decimal"/>
      <w:lvlText w:val="%4."/>
      <w:lvlJc w:val="left"/>
      <w:pPr>
        <w:tabs>
          <w:tab w:val="num" w:pos="3127"/>
        </w:tabs>
        <w:ind w:left="3127" w:hanging="360"/>
      </w:pPr>
    </w:lvl>
    <w:lvl w:ilvl="4" w:tplc="04190019" w:tentative="1">
      <w:start w:val="1"/>
      <w:numFmt w:val="lowerLetter"/>
      <w:lvlText w:val="%5."/>
      <w:lvlJc w:val="left"/>
      <w:pPr>
        <w:tabs>
          <w:tab w:val="num" w:pos="3847"/>
        </w:tabs>
        <w:ind w:left="3847" w:hanging="360"/>
      </w:pPr>
    </w:lvl>
    <w:lvl w:ilvl="5" w:tplc="0419001B" w:tentative="1">
      <w:start w:val="1"/>
      <w:numFmt w:val="lowerRoman"/>
      <w:lvlText w:val="%6."/>
      <w:lvlJc w:val="right"/>
      <w:pPr>
        <w:tabs>
          <w:tab w:val="num" w:pos="4567"/>
        </w:tabs>
        <w:ind w:left="4567" w:hanging="180"/>
      </w:pPr>
    </w:lvl>
    <w:lvl w:ilvl="6" w:tplc="0419000F" w:tentative="1">
      <w:start w:val="1"/>
      <w:numFmt w:val="decimal"/>
      <w:lvlText w:val="%7."/>
      <w:lvlJc w:val="left"/>
      <w:pPr>
        <w:tabs>
          <w:tab w:val="num" w:pos="5287"/>
        </w:tabs>
        <w:ind w:left="5287" w:hanging="360"/>
      </w:pPr>
    </w:lvl>
    <w:lvl w:ilvl="7" w:tplc="04190019" w:tentative="1">
      <w:start w:val="1"/>
      <w:numFmt w:val="lowerLetter"/>
      <w:lvlText w:val="%8."/>
      <w:lvlJc w:val="left"/>
      <w:pPr>
        <w:tabs>
          <w:tab w:val="num" w:pos="6007"/>
        </w:tabs>
        <w:ind w:left="6007" w:hanging="360"/>
      </w:pPr>
    </w:lvl>
    <w:lvl w:ilvl="8" w:tplc="0419001B" w:tentative="1">
      <w:start w:val="1"/>
      <w:numFmt w:val="lowerRoman"/>
      <w:lvlText w:val="%9."/>
      <w:lvlJc w:val="right"/>
      <w:pPr>
        <w:tabs>
          <w:tab w:val="num" w:pos="6727"/>
        </w:tabs>
        <w:ind w:left="6727" w:hanging="180"/>
      </w:p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44DAB286">
      <w:start w:val="1"/>
      <w:numFmt w:val="decimal"/>
      <w:lvlText w:val="%1)"/>
      <w:lvlJc w:val="left"/>
      <w:pPr>
        <w:tabs>
          <w:tab w:val="num" w:pos="786"/>
        </w:tabs>
        <w:ind w:left="786" w:hanging="360"/>
      </w:pPr>
      <w:rPr>
        <w:rFonts w:hint="default"/>
      </w:rPr>
    </w:lvl>
    <w:lvl w:ilvl="1" w:tplc="71B2447C" w:tentative="1">
      <w:start w:val="1"/>
      <w:numFmt w:val="lowerLetter"/>
      <w:lvlText w:val="%2."/>
      <w:lvlJc w:val="left"/>
      <w:pPr>
        <w:tabs>
          <w:tab w:val="num" w:pos="1506"/>
        </w:tabs>
        <w:ind w:left="1506" w:hanging="360"/>
      </w:pPr>
    </w:lvl>
    <w:lvl w:ilvl="2" w:tplc="B0785FD8" w:tentative="1">
      <w:start w:val="1"/>
      <w:numFmt w:val="lowerRoman"/>
      <w:lvlText w:val="%3."/>
      <w:lvlJc w:val="right"/>
      <w:pPr>
        <w:tabs>
          <w:tab w:val="num" w:pos="2226"/>
        </w:tabs>
        <w:ind w:left="2226" w:hanging="180"/>
      </w:pPr>
    </w:lvl>
    <w:lvl w:ilvl="3" w:tplc="4800A954" w:tentative="1">
      <w:start w:val="1"/>
      <w:numFmt w:val="decimal"/>
      <w:lvlText w:val="%4."/>
      <w:lvlJc w:val="left"/>
      <w:pPr>
        <w:tabs>
          <w:tab w:val="num" w:pos="2946"/>
        </w:tabs>
        <w:ind w:left="2946" w:hanging="360"/>
      </w:pPr>
    </w:lvl>
    <w:lvl w:ilvl="4" w:tplc="72DE343C" w:tentative="1">
      <w:start w:val="1"/>
      <w:numFmt w:val="lowerLetter"/>
      <w:lvlText w:val="%5."/>
      <w:lvlJc w:val="left"/>
      <w:pPr>
        <w:tabs>
          <w:tab w:val="num" w:pos="3666"/>
        </w:tabs>
        <w:ind w:left="3666" w:hanging="360"/>
      </w:pPr>
    </w:lvl>
    <w:lvl w:ilvl="5" w:tplc="396A0D7A" w:tentative="1">
      <w:start w:val="1"/>
      <w:numFmt w:val="lowerRoman"/>
      <w:lvlText w:val="%6."/>
      <w:lvlJc w:val="right"/>
      <w:pPr>
        <w:tabs>
          <w:tab w:val="num" w:pos="4386"/>
        </w:tabs>
        <w:ind w:left="4386" w:hanging="180"/>
      </w:pPr>
    </w:lvl>
    <w:lvl w:ilvl="6" w:tplc="602CE296" w:tentative="1">
      <w:start w:val="1"/>
      <w:numFmt w:val="decimal"/>
      <w:lvlText w:val="%7."/>
      <w:lvlJc w:val="left"/>
      <w:pPr>
        <w:tabs>
          <w:tab w:val="num" w:pos="5106"/>
        </w:tabs>
        <w:ind w:left="5106" w:hanging="360"/>
      </w:pPr>
    </w:lvl>
    <w:lvl w:ilvl="7" w:tplc="2BA827CA" w:tentative="1">
      <w:start w:val="1"/>
      <w:numFmt w:val="lowerLetter"/>
      <w:lvlText w:val="%8."/>
      <w:lvlJc w:val="left"/>
      <w:pPr>
        <w:tabs>
          <w:tab w:val="num" w:pos="5826"/>
        </w:tabs>
        <w:ind w:left="5826" w:hanging="360"/>
      </w:pPr>
    </w:lvl>
    <w:lvl w:ilvl="8" w:tplc="C33EB142" w:tentative="1">
      <w:start w:val="1"/>
      <w:numFmt w:val="lowerRoman"/>
      <w:lvlText w:val="%9."/>
      <w:lvlJc w:val="right"/>
      <w:pPr>
        <w:tabs>
          <w:tab w:val="num" w:pos="6546"/>
        </w:tabs>
        <w:ind w:left="6546" w:hanging="180"/>
      </w:pPr>
    </w:lvl>
  </w:abstractNum>
  <w:abstractNum w:abstractNumId="22">
    <w:nsid w:val="46777969"/>
    <w:multiLevelType w:val="hybridMultilevel"/>
    <w:tmpl w:val="CF209732"/>
    <w:lvl w:ilvl="0" w:tplc="668469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6BD780D"/>
    <w:multiLevelType w:val="hybridMultilevel"/>
    <w:tmpl w:val="5914BDBC"/>
    <w:lvl w:ilvl="0" w:tplc="6F28AE14">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4">
    <w:nsid w:val="47AB391B"/>
    <w:multiLevelType w:val="multilevel"/>
    <w:tmpl w:val="F74CB79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25">
    <w:nsid w:val="4BCB5EBE"/>
    <w:multiLevelType w:val="hybridMultilevel"/>
    <w:tmpl w:val="807806CC"/>
    <w:lvl w:ilvl="0" w:tplc="B2C6FFF8">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6">
    <w:nsid w:val="4D964BD9"/>
    <w:multiLevelType w:val="hybridMultilevel"/>
    <w:tmpl w:val="FAD0912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42F5D40"/>
    <w:multiLevelType w:val="hybridMultilevel"/>
    <w:tmpl w:val="8DFA34F4"/>
    <w:lvl w:ilvl="0" w:tplc="18B0842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833670F"/>
    <w:multiLevelType w:val="hybridMultilevel"/>
    <w:tmpl w:val="D5FEF992"/>
    <w:lvl w:ilvl="0" w:tplc="109C7C74">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0">
    <w:nsid w:val="5AF00038"/>
    <w:multiLevelType w:val="multilevel"/>
    <w:tmpl w:val="A0E4E398"/>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5B5472A5"/>
    <w:multiLevelType w:val="multilevel"/>
    <w:tmpl w:val="0C18778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32">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600F5B0F"/>
    <w:multiLevelType w:val="hybridMultilevel"/>
    <w:tmpl w:val="A0E291A0"/>
    <w:lvl w:ilvl="0" w:tplc="0419000F">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4">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5">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nsid w:val="6F5146AB"/>
    <w:multiLevelType w:val="hybridMultilevel"/>
    <w:tmpl w:val="98B01CD6"/>
    <w:lvl w:ilvl="0" w:tplc="9FBC79A4">
      <w:start w:val="1"/>
      <w:numFmt w:val="bullet"/>
      <w:lvlText w:val=""/>
      <w:lvlJc w:val="left"/>
      <w:pPr>
        <w:ind w:left="1440" w:hanging="360"/>
      </w:pPr>
      <w:rPr>
        <w:rFonts w:ascii="Symbol" w:hAnsi="Symbol" w:hint="default"/>
      </w:rPr>
    </w:lvl>
    <w:lvl w:ilvl="1" w:tplc="F10ACE8A" w:tentative="1">
      <w:start w:val="1"/>
      <w:numFmt w:val="bullet"/>
      <w:lvlText w:val="o"/>
      <w:lvlJc w:val="left"/>
      <w:pPr>
        <w:ind w:left="2160" w:hanging="360"/>
      </w:pPr>
      <w:rPr>
        <w:rFonts w:ascii="Courier New" w:hAnsi="Courier New" w:cs="Courier New" w:hint="default"/>
      </w:rPr>
    </w:lvl>
    <w:lvl w:ilvl="2" w:tplc="0CDCB59C" w:tentative="1">
      <w:start w:val="1"/>
      <w:numFmt w:val="bullet"/>
      <w:lvlText w:val=""/>
      <w:lvlJc w:val="left"/>
      <w:pPr>
        <w:ind w:left="2880" w:hanging="360"/>
      </w:pPr>
      <w:rPr>
        <w:rFonts w:ascii="Wingdings" w:hAnsi="Wingdings" w:hint="default"/>
      </w:rPr>
    </w:lvl>
    <w:lvl w:ilvl="3" w:tplc="CB4A7096" w:tentative="1">
      <w:start w:val="1"/>
      <w:numFmt w:val="bullet"/>
      <w:lvlText w:val=""/>
      <w:lvlJc w:val="left"/>
      <w:pPr>
        <w:ind w:left="3600" w:hanging="360"/>
      </w:pPr>
      <w:rPr>
        <w:rFonts w:ascii="Symbol" w:hAnsi="Symbol" w:hint="default"/>
      </w:rPr>
    </w:lvl>
    <w:lvl w:ilvl="4" w:tplc="897AB0D8" w:tentative="1">
      <w:start w:val="1"/>
      <w:numFmt w:val="bullet"/>
      <w:lvlText w:val="o"/>
      <w:lvlJc w:val="left"/>
      <w:pPr>
        <w:ind w:left="4320" w:hanging="360"/>
      </w:pPr>
      <w:rPr>
        <w:rFonts w:ascii="Courier New" w:hAnsi="Courier New" w:cs="Courier New" w:hint="default"/>
      </w:rPr>
    </w:lvl>
    <w:lvl w:ilvl="5" w:tplc="F900375A" w:tentative="1">
      <w:start w:val="1"/>
      <w:numFmt w:val="bullet"/>
      <w:lvlText w:val=""/>
      <w:lvlJc w:val="left"/>
      <w:pPr>
        <w:ind w:left="5040" w:hanging="360"/>
      </w:pPr>
      <w:rPr>
        <w:rFonts w:ascii="Wingdings" w:hAnsi="Wingdings" w:hint="default"/>
      </w:rPr>
    </w:lvl>
    <w:lvl w:ilvl="6" w:tplc="09D45AF0" w:tentative="1">
      <w:start w:val="1"/>
      <w:numFmt w:val="bullet"/>
      <w:lvlText w:val=""/>
      <w:lvlJc w:val="left"/>
      <w:pPr>
        <w:ind w:left="5760" w:hanging="360"/>
      </w:pPr>
      <w:rPr>
        <w:rFonts w:ascii="Symbol" w:hAnsi="Symbol" w:hint="default"/>
      </w:rPr>
    </w:lvl>
    <w:lvl w:ilvl="7" w:tplc="1B7CC3B4" w:tentative="1">
      <w:start w:val="1"/>
      <w:numFmt w:val="bullet"/>
      <w:lvlText w:val="o"/>
      <w:lvlJc w:val="left"/>
      <w:pPr>
        <w:ind w:left="6480" w:hanging="360"/>
      </w:pPr>
      <w:rPr>
        <w:rFonts w:ascii="Courier New" w:hAnsi="Courier New" w:cs="Courier New" w:hint="default"/>
      </w:rPr>
    </w:lvl>
    <w:lvl w:ilvl="8" w:tplc="83DAA63A" w:tentative="1">
      <w:start w:val="1"/>
      <w:numFmt w:val="bullet"/>
      <w:lvlText w:val=""/>
      <w:lvlJc w:val="left"/>
      <w:pPr>
        <w:ind w:left="7200" w:hanging="360"/>
      </w:pPr>
      <w:rPr>
        <w:rFonts w:ascii="Wingdings" w:hAnsi="Wingdings" w:hint="default"/>
      </w:rPr>
    </w:lvl>
  </w:abstractNum>
  <w:abstractNum w:abstractNumId="38">
    <w:nsid w:val="6FA14E21"/>
    <w:multiLevelType w:val="multilevel"/>
    <w:tmpl w:val="CBB6BE2A"/>
    <w:lvl w:ilvl="0">
      <w:start w:val="1"/>
      <w:numFmt w:val="decimal"/>
      <w:lvlText w:val="%1."/>
      <w:lvlJc w:val="left"/>
      <w:pPr>
        <w:tabs>
          <w:tab w:val="num" w:pos="834"/>
        </w:tabs>
        <w:ind w:left="834" w:hanging="550"/>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39">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73B5349C"/>
    <w:multiLevelType w:val="hybridMultilevel"/>
    <w:tmpl w:val="EF14719A"/>
    <w:lvl w:ilvl="0" w:tplc="7ABE3A2C">
      <w:start w:val="1"/>
      <w:numFmt w:val="decimal"/>
      <w:lvlText w:val="%1."/>
      <w:lvlJc w:val="left"/>
      <w:pPr>
        <w:tabs>
          <w:tab w:val="num" w:pos="720"/>
        </w:tabs>
        <w:ind w:left="720" w:hanging="360"/>
      </w:pPr>
    </w:lvl>
    <w:lvl w:ilvl="1" w:tplc="32E61D3E" w:tentative="1">
      <w:start w:val="1"/>
      <w:numFmt w:val="lowerLetter"/>
      <w:lvlText w:val="%2."/>
      <w:lvlJc w:val="left"/>
      <w:pPr>
        <w:tabs>
          <w:tab w:val="num" w:pos="1440"/>
        </w:tabs>
        <w:ind w:left="1440" w:hanging="360"/>
      </w:pPr>
    </w:lvl>
    <w:lvl w:ilvl="2" w:tplc="561E1F40" w:tentative="1">
      <w:start w:val="1"/>
      <w:numFmt w:val="lowerRoman"/>
      <w:lvlText w:val="%3."/>
      <w:lvlJc w:val="right"/>
      <w:pPr>
        <w:tabs>
          <w:tab w:val="num" w:pos="2160"/>
        </w:tabs>
        <w:ind w:left="2160" w:hanging="180"/>
      </w:pPr>
    </w:lvl>
    <w:lvl w:ilvl="3" w:tplc="42029666" w:tentative="1">
      <w:start w:val="1"/>
      <w:numFmt w:val="decimal"/>
      <w:lvlText w:val="%4."/>
      <w:lvlJc w:val="left"/>
      <w:pPr>
        <w:tabs>
          <w:tab w:val="num" w:pos="2880"/>
        </w:tabs>
        <w:ind w:left="2880" w:hanging="360"/>
      </w:pPr>
    </w:lvl>
    <w:lvl w:ilvl="4" w:tplc="2C0E97E8" w:tentative="1">
      <w:start w:val="1"/>
      <w:numFmt w:val="lowerLetter"/>
      <w:lvlText w:val="%5."/>
      <w:lvlJc w:val="left"/>
      <w:pPr>
        <w:tabs>
          <w:tab w:val="num" w:pos="3600"/>
        </w:tabs>
        <w:ind w:left="3600" w:hanging="360"/>
      </w:pPr>
    </w:lvl>
    <w:lvl w:ilvl="5" w:tplc="47760802" w:tentative="1">
      <w:start w:val="1"/>
      <w:numFmt w:val="lowerRoman"/>
      <w:lvlText w:val="%6."/>
      <w:lvlJc w:val="right"/>
      <w:pPr>
        <w:tabs>
          <w:tab w:val="num" w:pos="4320"/>
        </w:tabs>
        <w:ind w:left="4320" w:hanging="180"/>
      </w:pPr>
    </w:lvl>
    <w:lvl w:ilvl="6" w:tplc="763C7106" w:tentative="1">
      <w:start w:val="1"/>
      <w:numFmt w:val="decimal"/>
      <w:lvlText w:val="%7."/>
      <w:lvlJc w:val="left"/>
      <w:pPr>
        <w:tabs>
          <w:tab w:val="num" w:pos="5040"/>
        </w:tabs>
        <w:ind w:left="5040" w:hanging="360"/>
      </w:pPr>
    </w:lvl>
    <w:lvl w:ilvl="7" w:tplc="64568F20" w:tentative="1">
      <w:start w:val="1"/>
      <w:numFmt w:val="lowerLetter"/>
      <w:lvlText w:val="%8."/>
      <w:lvlJc w:val="left"/>
      <w:pPr>
        <w:tabs>
          <w:tab w:val="num" w:pos="5760"/>
        </w:tabs>
        <w:ind w:left="5760" w:hanging="360"/>
      </w:pPr>
    </w:lvl>
    <w:lvl w:ilvl="8" w:tplc="459AB83C" w:tentative="1">
      <w:start w:val="1"/>
      <w:numFmt w:val="lowerRoman"/>
      <w:lvlText w:val="%9."/>
      <w:lvlJc w:val="right"/>
      <w:pPr>
        <w:tabs>
          <w:tab w:val="num" w:pos="6480"/>
        </w:tabs>
        <w:ind w:left="6480" w:hanging="180"/>
      </w:pPr>
    </w:lvl>
  </w:abstractNum>
  <w:abstractNum w:abstractNumId="41">
    <w:nsid w:val="74041CCF"/>
    <w:multiLevelType w:val="multilevel"/>
    <w:tmpl w:val="5E2E7F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21"/>
  </w:num>
  <w:num w:numId="3">
    <w:abstractNumId w:val="26"/>
  </w:num>
  <w:num w:numId="4">
    <w:abstractNumId w:val="18"/>
  </w:num>
  <w:num w:numId="5">
    <w:abstractNumId w:val="24"/>
  </w:num>
  <w:num w:numId="6">
    <w:abstractNumId w:val="31"/>
  </w:num>
  <w:num w:numId="7">
    <w:abstractNumId w:val="10"/>
  </w:num>
  <w:num w:numId="8">
    <w:abstractNumId w:val="41"/>
  </w:num>
  <w:num w:numId="9">
    <w:abstractNumId w:val="4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num>
  <w:num w:numId="12">
    <w:abstractNumId w:val="38"/>
  </w:num>
  <w:num w:numId="13">
    <w:abstractNumId w:val="9"/>
  </w:num>
  <w:num w:numId="14">
    <w:abstractNumId w:val="17"/>
  </w:num>
  <w:num w:numId="15">
    <w:abstractNumId w:val="30"/>
  </w:num>
  <w:num w:numId="16">
    <w:abstractNumId w:val="25"/>
  </w:num>
  <w:num w:numId="17">
    <w:abstractNumId w:val="4"/>
  </w:num>
  <w:num w:numId="18">
    <w:abstractNumId w:val="5"/>
  </w:num>
  <w:num w:numId="19">
    <w:abstractNumId w:val="11"/>
  </w:num>
  <w:num w:numId="20">
    <w:abstractNumId w:val="13"/>
  </w:num>
  <w:num w:numId="21">
    <w:abstractNumId w:val="23"/>
  </w:num>
  <w:num w:numId="22">
    <w:abstractNumId w:val="6"/>
  </w:num>
  <w:num w:numId="23">
    <w:abstractNumId w:val="33"/>
  </w:num>
  <w:num w:numId="24">
    <w:abstractNumId w:val="0"/>
  </w:num>
  <w:num w:numId="25">
    <w:abstractNumId w:val="1"/>
  </w:num>
  <w:num w:numId="26">
    <w:abstractNumId w:val="37"/>
  </w:num>
  <w:num w:numId="27">
    <w:abstractNumId w:val="42"/>
  </w:num>
  <w:num w:numId="28">
    <w:abstractNumId w:val="32"/>
  </w:num>
  <w:num w:numId="29">
    <w:abstractNumId w:val="20"/>
  </w:num>
  <w:num w:numId="30">
    <w:abstractNumId w:val="2"/>
  </w:num>
  <w:num w:numId="31">
    <w:abstractNumId w:val="43"/>
  </w:num>
  <w:num w:numId="32">
    <w:abstractNumId w:val="8"/>
  </w:num>
  <w:num w:numId="33">
    <w:abstractNumId w:val="35"/>
  </w:num>
  <w:num w:numId="34">
    <w:abstractNumId w:val="36"/>
  </w:num>
  <w:num w:numId="35">
    <w:abstractNumId w:val="27"/>
  </w:num>
  <w:num w:numId="36">
    <w:abstractNumId w:val="44"/>
  </w:num>
  <w:num w:numId="37">
    <w:abstractNumId w:val="15"/>
  </w:num>
  <w:num w:numId="38">
    <w:abstractNumId w:val="34"/>
  </w:num>
  <w:num w:numId="39">
    <w:abstractNumId w:val="39"/>
  </w:num>
  <w:num w:numId="40">
    <w:abstractNumId w:val="7"/>
  </w:num>
  <w:num w:numId="41">
    <w:abstractNumId w:val="19"/>
  </w:num>
  <w:num w:numId="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num>
  <w:num w:numId="44">
    <w:abstractNumId w:val="22"/>
  </w:num>
  <w:num w:numId="45">
    <w:abstractNumId w:val="14"/>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1264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194F"/>
    <w:rsid w:val="000072FD"/>
    <w:rsid w:val="000230C0"/>
    <w:rsid w:val="00027950"/>
    <w:rsid w:val="00032834"/>
    <w:rsid w:val="00033E11"/>
    <w:rsid w:val="00040FA9"/>
    <w:rsid w:val="00043463"/>
    <w:rsid w:val="00047532"/>
    <w:rsid w:val="0005019F"/>
    <w:rsid w:val="00054558"/>
    <w:rsid w:val="00054C14"/>
    <w:rsid w:val="00055189"/>
    <w:rsid w:val="0006314B"/>
    <w:rsid w:val="00064EB6"/>
    <w:rsid w:val="000655B4"/>
    <w:rsid w:val="000719B8"/>
    <w:rsid w:val="00072E44"/>
    <w:rsid w:val="00074516"/>
    <w:rsid w:val="0007545A"/>
    <w:rsid w:val="00082307"/>
    <w:rsid w:val="00082D23"/>
    <w:rsid w:val="00084C02"/>
    <w:rsid w:val="0009641E"/>
    <w:rsid w:val="00096C48"/>
    <w:rsid w:val="000A4B74"/>
    <w:rsid w:val="000A4C2E"/>
    <w:rsid w:val="000A7E4D"/>
    <w:rsid w:val="000B0AE0"/>
    <w:rsid w:val="000B3094"/>
    <w:rsid w:val="000B503D"/>
    <w:rsid w:val="000B6561"/>
    <w:rsid w:val="000C079B"/>
    <w:rsid w:val="000C1D2B"/>
    <w:rsid w:val="000C68B6"/>
    <w:rsid w:val="000D6EE7"/>
    <w:rsid w:val="000E3231"/>
    <w:rsid w:val="000E3ABD"/>
    <w:rsid w:val="000E3BE7"/>
    <w:rsid w:val="000E5F83"/>
    <w:rsid w:val="000E6D44"/>
    <w:rsid w:val="000F2ABD"/>
    <w:rsid w:val="000F3A3C"/>
    <w:rsid w:val="000F5DCF"/>
    <w:rsid w:val="000F6788"/>
    <w:rsid w:val="001012B0"/>
    <w:rsid w:val="00101734"/>
    <w:rsid w:val="00103538"/>
    <w:rsid w:val="001145FE"/>
    <w:rsid w:val="001146E0"/>
    <w:rsid w:val="00115B45"/>
    <w:rsid w:val="001162BF"/>
    <w:rsid w:val="0012081F"/>
    <w:rsid w:val="00122E7E"/>
    <w:rsid w:val="001239D7"/>
    <w:rsid w:val="00124303"/>
    <w:rsid w:val="00130BE2"/>
    <w:rsid w:val="00135A87"/>
    <w:rsid w:val="00136716"/>
    <w:rsid w:val="00140671"/>
    <w:rsid w:val="001409C4"/>
    <w:rsid w:val="00146B4B"/>
    <w:rsid w:val="001502F1"/>
    <w:rsid w:val="00151577"/>
    <w:rsid w:val="00154F00"/>
    <w:rsid w:val="00157409"/>
    <w:rsid w:val="00162139"/>
    <w:rsid w:val="00163558"/>
    <w:rsid w:val="00167313"/>
    <w:rsid w:val="001733D1"/>
    <w:rsid w:val="00173B6C"/>
    <w:rsid w:val="0018445C"/>
    <w:rsid w:val="00190BD5"/>
    <w:rsid w:val="00191761"/>
    <w:rsid w:val="00195E9C"/>
    <w:rsid w:val="001967C3"/>
    <w:rsid w:val="001A3247"/>
    <w:rsid w:val="001A61D5"/>
    <w:rsid w:val="001B3DBA"/>
    <w:rsid w:val="001B7230"/>
    <w:rsid w:val="001B78CB"/>
    <w:rsid w:val="001C4BD3"/>
    <w:rsid w:val="001D7A85"/>
    <w:rsid w:val="001E2B42"/>
    <w:rsid w:val="001E6783"/>
    <w:rsid w:val="001F0DE6"/>
    <w:rsid w:val="001F1B5C"/>
    <w:rsid w:val="00214BC5"/>
    <w:rsid w:val="0022229B"/>
    <w:rsid w:val="002273E0"/>
    <w:rsid w:val="00237999"/>
    <w:rsid w:val="0024194C"/>
    <w:rsid w:val="00244DB9"/>
    <w:rsid w:val="00252611"/>
    <w:rsid w:val="002550E7"/>
    <w:rsid w:val="002617B8"/>
    <w:rsid w:val="002629AF"/>
    <w:rsid w:val="00276579"/>
    <w:rsid w:val="00281039"/>
    <w:rsid w:val="00283160"/>
    <w:rsid w:val="00290267"/>
    <w:rsid w:val="00291752"/>
    <w:rsid w:val="00291DA9"/>
    <w:rsid w:val="00293BE8"/>
    <w:rsid w:val="00296306"/>
    <w:rsid w:val="002A4C68"/>
    <w:rsid w:val="002A7E69"/>
    <w:rsid w:val="002B1546"/>
    <w:rsid w:val="002B382E"/>
    <w:rsid w:val="002B54D6"/>
    <w:rsid w:val="002B6AE9"/>
    <w:rsid w:val="002C0678"/>
    <w:rsid w:val="002C6FFB"/>
    <w:rsid w:val="002D1B8D"/>
    <w:rsid w:val="002D5879"/>
    <w:rsid w:val="002E13A0"/>
    <w:rsid w:val="002E2620"/>
    <w:rsid w:val="002E6F15"/>
    <w:rsid w:val="002F0F8D"/>
    <w:rsid w:val="002F15D6"/>
    <w:rsid w:val="00310F7D"/>
    <w:rsid w:val="003122B6"/>
    <w:rsid w:val="00317D39"/>
    <w:rsid w:val="0033006B"/>
    <w:rsid w:val="00331968"/>
    <w:rsid w:val="003335E2"/>
    <w:rsid w:val="003412BD"/>
    <w:rsid w:val="00350709"/>
    <w:rsid w:val="003564DD"/>
    <w:rsid w:val="00366627"/>
    <w:rsid w:val="0036701C"/>
    <w:rsid w:val="00370B57"/>
    <w:rsid w:val="0037714A"/>
    <w:rsid w:val="0037733F"/>
    <w:rsid w:val="003879C6"/>
    <w:rsid w:val="00397269"/>
    <w:rsid w:val="003976B3"/>
    <w:rsid w:val="003A3113"/>
    <w:rsid w:val="003A4387"/>
    <w:rsid w:val="003A43EC"/>
    <w:rsid w:val="003B2A75"/>
    <w:rsid w:val="003B2EF5"/>
    <w:rsid w:val="003D3F2A"/>
    <w:rsid w:val="003F373C"/>
    <w:rsid w:val="003F3DEC"/>
    <w:rsid w:val="003F5BF7"/>
    <w:rsid w:val="003F7A73"/>
    <w:rsid w:val="0040099E"/>
    <w:rsid w:val="00403BFE"/>
    <w:rsid w:val="00406818"/>
    <w:rsid w:val="0043174F"/>
    <w:rsid w:val="00433416"/>
    <w:rsid w:val="0043384D"/>
    <w:rsid w:val="0043389C"/>
    <w:rsid w:val="00443699"/>
    <w:rsid w:val="00444010"/>
    <w:rsid w:val="004474E2"/>
    <w:rsid w:val="0045052A"/>
    <w:rsid w:val="004530AE"/>
    <w:rsid w:val="00454DD4"/>
    <w:rsid w:val="004570FE"/>
    <w:rsid w:val="004607A7"/>
    <w:rsid w:val="00471E1E"/>
    <w:rsid w:val="00482ECE"/>
    <w:rsid w:val="0048462B"/>
    <w:rsid w:val="00485576"/>
    <w:rsid w:val="00486E1D"/>
    <w:rsid w:val="004906B0"/>
    <w:rsid w:val="004915BC"/>
    <w:rsid w:val="0049555D"/>
    <w:rsid w:val="004A2927"/>
    <w:rsid w:val="004A410F"/>
    <w:rsid w:val="004A60D1"/>
    <w:rsid w:val="004B1F6B"/>
    <w:rsid w:val="004B2947"/>
    <w:rsid w:val="004C6CB1"/>
    <w:rsid w:val="004C74C4"/>
    <w:rsid w:val="004D1C89"/>
    <w:rsid w:val="004D3275"/>
    <w:rsid w:val="004E0266"/>
    <w:rsid w:val="004E1342"/>
    <w:rsid w:val="004E29C0"/>
    <w:rsid w:val="004E39A2"/>
    <w:rsid w:val="004E6414"/>
    <w:rsid w:val="004E67CE"/>
    <w:rsid w:val="004F056F"/>
    <w:rsid w:val="004F5335"/>
    <w:rsid w:val="004F694B"/>
    <w:rsid w:val="004F7EF5"/>
    <w:rsid w:val="00505EAA"/>
    <w:rsid w:val="00505FAA"/>
    <w:rsid w:val="0051453F"/>
    <w:rsid w:val="005162F2"/>
    <w:rsid w:val="00527CD4"/>
    <w:rsid w:val="0053002A"/>
    <w:rsid w:val="00532780"/>
    <w:rsid w:val="00535A67"/>
    <w:rsid w:val="005424FC"/>
    <w:rsid w:val="005436F8"/>
    <w:rsid w:val="00546BBA"/>
    <w:rsid w:val="00552FEC"/>
    <w:rsid w:val="00556A7C"/>
    <w:rsid w:val="005636C6"/>
    <w:rsid w:val="00564184"/>
    <w:rsid w:val="0057394C"/>
    <w:rsid w:val="00573A9E"/>
    <w:rsid w:val="005A226F"/>
    <w:rsid w:val="005B20A1"/>
    <w:rsid w:val="005B4B91"/>
    <w:rsid w:val="005C2623"/>
    <w:rsid w:val="005C466E"/>
    <w:rsid w:val="005D196D"/>
    <w:rsid w:val="005D4AF5"/>
    <w:rsid w:val="005D6A6B"/>
    <w:rsid w:val="005E0C02"/>
    <w:rsid w:val="005E0DFD"/>
    <w:rsid w:val="005F0E1D"/>
    <w:rsid w:val="005F2F1E"/>
    <w:rsid w:val="005F3C22"/>
    <w:rsid w:val="005F661B"/>
    <w:rsid w:val="0060645A"/>
    <w:rsid w:val="00610B91"/>
    <w:rsid w:val="00616783"/>
    <w:rsid w:val="006254A3"/>
    <w:rsid w:val="006415BB"/>
    <w:rsid w:val="00642314"/>
    <w:rsid w:val="00646C53"/>
    <w:rsid w:val="00651458"/>
    <w:rsid w:val="00654DD2"/>
    <w:rsid w:val="006553A9"/>
    <w:rsid w:val="0065712B"/>
    <w:rsid w:val="00660A35"/>
    <w:rsid w:val="00662EBE"/>
    <w:rsid w:val="00663A14"/>
    <w:rsid w:val="00680C68"/>
    <w:rsid w:val="00694E2D"/>
    <w:rsid w:val="006A439A"/>
    <w:rsid w:val="006A45EB"/>
    <w:rsid w:val="006A6C3E"/>
    <w:rsid w:val="006A6F87"/>
    <w:rsid w:val="006B23E5"/>
    <w:rsid w:val="006B549D"/>
    <w:rsid w:val="006B7682"/>
    <w:rsid w:val="006C69BC"/>
    <w:rsid w:val="006D3009"/>
    <w:rsid w:val="006E0E87"/>
    <w:rsid w:val="006E0F0D"/>
    <w:rsid w:val="006E263F"/>
    <w:rsid w:val="006E4BC8"/>
    <w:rsid w:val="006E5676"/>
    <w:rsid w:val="006F27B7"/>
    <w:rsid w:val="006F70E7"/>
    <w:rsid w:val="007069F1"/>
    <w:rsid w:val="00714441"/>
    <w:rsid w:val="00715DF3"/>
    <w:rsid w:val="00720A0E"/>
    <w:rsid w:val="007319EF"/>
    <w:rsid w:val="00736B77"/>
    <w:rsid w:val="00737973"/>
    <w:rsid w:val="007409EE"/>
    <w:rsid w:val="007409F6"/>
    <w:rsid w:val="00741B92"/>
    <w:rsid w:val="00741C47"/>
    <w:rsid w:val="00750AE4"/>
    <w:rsid w:val="00751A26"/>
    <w:rsid w:val="007644A1"/>
    <w:rsid w:val="00786739"/>
    <w:rsid w:val="00790B70"/>
    <w:rsid w:val="007A1C76"/>
    <w:rsid w:val="007A32EF"/>
    <w:rsid w:val="007B42DA"/>
    <w:rsid w:val="007C059B"/>
    <w:rsid w:val="007C1E50"/>
    <w:rsid w:val="007C3E7D"/>
    <w:rsid w:val="007D133D"/>
    <w:rsid w:val="007E1032"/>
    <w:rsid w:val="007E1EA2"/>
    <w:rsid w:val="007E486F"/>
    <w:rsid w:val="007E51C0"/>
    <w:rsid w:val="008110A3"/>
    <w:rsid w:val="00811143"/>
    <w:rsid w:val="008114B8"/>
    <w:rsid w:val="008127AA"/>
    <w:rsid w:val="00812A19"/>
    <w:rsid w:val="00813255"/>
    <w:rsid w:val="00815C9E"/>
    <w:rsid w:val="00834C1D"/>
    <w:rsid w:val="00847A31"/>
    <w:rsid w:val="00856764"/>
    <w:rsid w:val="008614F0"/>
    <w:rsid w:val="00862EB2"/>
    <w:rsid w:val="00880020"/>
    <w:rsid w:val="0088407F"/>
    <w:rsid w:val="008905EE"/>
    <w:rsid w:val="00892665"/>
    <w:rsid w:val="008A15D5"/>
    <w:rsid w:val="008A2259"/>
    <w:rsid w:val="008A6743"/>
    <w:rsid w:val="008B471A"/>
    <w:rsid w:val="008C0148"/>
    <w:rsid w:val="008D67AE"/>
    <w:rsid w:val="008E0F11"/>
    <w:rsid w:val="008E2273"/>
    <w:rsid w:val="008E3C4F"/>
    <w:rsid w:val="008E6140"/>
    <w:rsid w:val="008E7E3C"/>
    <w:rsid w:val="008F435B"/>
    <w:rsid w:val="00904E06"/>
    <w:rsid w:val="00906838"/>
    <w:rsid w:val="009123A1"/>
    <w:rsid w:val="00916A25"/>
    <w:rsid w:val="00923B8C"/>
    <w:rsid w:val="00926419"/>
    <w:rsid w:val="00930027"/>
    <w:rsid w:val="00932523"/>
    <w:rsid w:val="00934419"/>
    <w:rsid w:val="00936351"/>
    <w:rsid w:val="009374EF"/>
    <w:rsid w:val="00943C1C"/>
    <w:rsid w:val="00943D28"/>
    <w:rsid w:val="00945A7E"/>
    <w:rsid w:val="009467EE"/>
    <w:rsid w:val="00953E06"/>
    <w:rsid w:val="0096317C"/>
    <w:rsid w:val="00966F6B"/>
    <w:rsid w:val="009703D6"/>
    <w:rsid w:val="00971B9B"/>
    <w:rsid w:val="009735D0"/>
    <w:rsid w:val="009736CF"/>
    <w:rsid w:val="00981420"/>
    <w:rsid w:val="0098535C"/>
    <w:rsid w:val="00985892"/>
    <w:rsid w:val="00985AC5"/>
    <w:rsid w:val="0099275F"/>
    <w:rsid w:val="00995E4B"/>
    <w:rsid w:val="00996271"/>
    <w:rsid w:val="0099635E"/>
    <w:rsid w:val="009A1EF2"/>
    <w:rsid w:val="009A3D15"/>
    <w:rsid w:val="009A6350"/>
    <w:rsid w:val="009B0ED5"/>
    <w:rsid w:val="009B3785"/>
    <w:rsid w:val="009C10A7"/>
    <w:rsid w:val="009C34D8"/>
    <w:rsid w:val="009D0000"/>
    <w:rsid w:val="009D0689"/>
    <w:rsid w:val="009D3BB6"/>
    <w:rsid w:val="009E7544"/>
    <w:rsid w:val="009F5150"/>
    <w:rsid w:val="00A00606"/>
    <w:rsid w:val="00A00752"/>
    <w:rsid w:val="00A04B91"/>
    <w:rsid w:val="00A05B95"/>
    <w:rsid w:val="00A14982"/>
    <w:rsid w:val="00A15369"/>
    <w:rsid w:val="00A16642"/>
    <w:rsid w:val="00A16D1E"/>
    <w:rsid w:val="00A16F50"/>
    <w:rsid w:val="00A24766"/>
    <w:rsid w:val="00A247F8"/>
    <w:rsid w:val="00A3426D"/>
    <w:rsid w:val="00A426D1"/>
    <w:rsid w:val="00A509DC"/>
    <w:rsid w:val="00A55F9A"/>
    <w:rsid w:val="00A60ACD"/>
    <w:rsid w:val="00A65FBD"/>
    <w:rsid w:val="00A76B6B"/>
    <w:rsid w:val="00A81D81"/>
    <w:rsid w:val="00A822C8"/>
    <w:rsid w:val="00A83A34"/>
    <w:rsid w:val="00A902A3"/>
    <w:rsid w:val="00A92202"/>
    <w:rsid w:val="00A95E1B"/>
    <w:rsid w:val="00A96412"/>
    <w:rsid w:val="00AA5AF4"/>
    <w:rsid w:val="00AA5B53"/>
    <w:rsid w:val="00AB6F53"/>
    <w:rsid w:val="00AC06C5"/>
    <w:rsid w:val="00AC187A"/>
    <w:rsid w:val="00AD2D8B"/>
    <w:rsid w:val="00AD462B"/>
    <w:rsid w:val="00AD70CA"/>
    <w:rsid w:val="00AE25AE"/>
    <w:rsid w:val="00AE66CD"/>
    <w:rsid w:val="00AF2CD2"/>
    <w:rsid w:val="00AF38C4"/>
    <w:rsid w:val="00AF7732"/>
    <w:rsid w:val="00B01BC5"/>
    <w:rsid w:val="00B01CAF"/>
    <w:rsid w:val="00B0788F"/>
    <w:rsid w:val="00B10AA4"/>
    <w:rsid w:val="00B24951"/>
    <w:rsid w:val="00B267B2"/>
    <w:rsid w:val="00B27B4D"/>
    <w:rsid w:val="00B306F4"/>
    <w:rsid w:val="00B338CA"/>
    <w:rsid w:val="00B33EEA"/>
    <w:rsid w:val="00B35F9E"/>
    <w:rsid w:val="00B37DDA"/>
    <w:rsid w:val="00B40015"/>
    <w:rsid w:val="00B42757"/>
    <w:rsid w:val="00B60EDA"/>
    <w:rsid w:val="00B64722"/>
    <w:rsid w:val="00B649D7"/>
    <w:rsid w:val="00B64D02"/>
    <w:rsid w:val="00B71FA7"/>
    <w:rsid w:val="00B75D40"/>
    <w:rsid w:val="00B76C18"/>
    <w:rsid w:val="00B845C4"/>
    <w:rsid w:val="00B8773E"/>
    <w:rsid w:val="00B93A91"/>
    <w:rsid w:val="00B961D8"/>
    <w:rsid w:val="00BA0980"/>
    <w:rsid w:val="00BB1EEE"/>
    <w:rsid w:val="00BB73B2"/>
    <w:rsid w:val="00BC369C"/>
    <w:rsid w:val="00BC5C65"/>
    <w:rsid w:val="00BC662F"/>
    <w:rsid w:val="00BC6747"/>
    <w:rsid w:val="00BC78A0"/>
    <w:rsid w:val="00BC7902"/>
    <w:rsid w:val="00BD0F14"/>
    <w:rsid w:val="00BD3062"/>
    <w:rsid w:val="00BD310C"/>
    <w:rsid w:val="00BD3E02"/>
    <w:rsid w:val="00BD49A5"/>
    <w:rsid w:val="00BE09DB"/>
    <w:rsid w:val="00BE13FD"/>
    <w:rsid w:val="00BF7345"/>
    <w:rsid w:val="00C018B6"/>
    <w:rsid w:val="00C04B77"/>
    <w:rsid w:val="00C05F38"/>
    <w:rsid w:val="00C12421"/>
    <w:rsid w:val="00C2378E"/>
    <w:rsid w:val="00C23922"/>
    <w:rsid w:val="00C30447"/>
    <w:rsid w:val="00C3153C"/>
    <w:rsid w:val="00C3511F"/>
    <w:rsid w:val="00C36771"/>
    <w:rsid w:val="00C42571"/>
    <w:rsid w:val="00C46144"/>
    <w:rsid w:val="00C47225"/>
    <w:rsid w:val="00C47E82"/>
    <w:rsid w:val="00C569AE"/>
    <w:rsid w:val="00C66EC0"/>
    <w:rsid w:val="00C71751"/>
    <w:rsid w:val="00C71A02"/>
    <w:rsid w:val="00C72E68"/>
    <w:rsid w:val="00C75878"/>
    <w:rsid w:val="00C77F44"/>
    <w:rsid w:val="00C81C32"/>
    <w:rsid w:val="00C927F0"/>
    <w:rsid w:val="00CA3EBC"/>
    <w:rsid w:val="00CB45B9"/>
    <w:rsid w:val="00CB6590"/>
    <w:rsid w:val="00CB6F2C"/>
    <w:rsid w:val="00CC677F"/>
    <w:rsid w:val="00CD2583"/>
    <w:rsid w:val="00CD262E"/>
    <w:rsid w:val="00CD2C7E"/>
    <w:rsid w:val="00CE31B2"/>
    <w:rsid w:val="00CE32A6"/>
    <w:rsid w:val="00CE5BCD"/>
    <w:rsid w:val="00CE5ED2"/>
    <w:rsid w:val="00CF3F8D"/>
    <w:rsid w:val="00D034A0"/>
    <w:rsid w:val="00D157C8"/>
    <w:rsid w:val="00D16F0A"/>
    <w:rsid w:val="00D23AA0"/>
    <w:rsid w:val="00D348F5"/>
    <w:rsid w:val="00D42967"/>
    <w:rsid w:val="00D45940"/>
    <w:rsid w:val="00D4754E"/>
    <w:rsid w:val="00D5079E"/>
    <w:rsid w:val="00D54031"/>
    <w:rsid w:val="00D60792"/>
    <w:rsid w:val="00D6553F"/>
    <w:rsid w:val="00D704CA"/>
    <w:rsid w:val="00D718C2"/>
    <w:rsid w:val="00D739CE"/>
    <w:rsid w:val="00D80125"/>
    <w:rsid w:val="00D8261B"/>
    <w:rsid w:val="00D83CE6"/>
    <w:rsid w:val="00D84018"/>
    <w:rsid w:val="00D846FD"/>
    <w:rsid w:val="00D858C7"/>
    <w:rsid w:val="00D908A4"/>
    <w:rsid w:val="00D917D3"/>
    <w:rsid w:val="00DA0CF6"/>
    <w:rsid w:val="00DA50D6"/>
    <w:rsid w:val="00DB3B77"/>
    <w:rsid w:val="00DC3CF6"/>
    <w:rsid w:val="00DC72F9"/>
    <w:rsid w:val="00DD20EF"/>
    <w:rsid w:val="00DE2005"/>
    <w:rsid w:val="00DF3201"/>
    <w:rsid w:val="00DF4519"/>
    <w:rsid w:val="00DF4A89"/>
    <w:rsid w:val="00E04A30"/>
    <w:rsid w:val="00E10790"/>
    <w:rsid w:val="00E14788"/>
    <w:rsid w:val="00E15D85"/>
    <w:rsid w:val="00E20A6A"/>
    <w:rsid w:val="00E20ED9"/>
    <w:rsid w:val="00E328F0"/>
    <w:rsid w:val="00E41A7E"/>
    <w:rsid w:val="00E547C3"/>
    <w:rsid w:val="00E562F3"/>
    <w:rsid w:val="00E608D8"/>
    <w:rsid w:val="00E6140D"/>
    <w:rsid w:val="00E678D3"/>
    <w:rsid w:val="00E7552A"/>
    <w:rsid w:val="00E7695F"/>
    <w:rsid w:val="00E87AF9"/>
    <w:rsid w:val="00E91876"/>
    <w:rsid w:val="00E96AA5"/>
    <w:rsid w:val="00EA0706"/>
    <w:rsid w:val="00EA0AAA"/>
    <w:rsid w:val="00EA42EE"/>
    <w:rsid w:val="00EA655A"/>
    <w:rsid w:val="00EA674A"/>
    <w:rsid w:val="00EB3C9E"/>
    <w:rsid w:val="00EC1530"/>
    <w:rsid w:val="00EC20EA"/>
    <w:rsid w:val="00ED41B0"/>
    <w:rsid w:val="00ED68A7"/>
    <w:rsid w:val="00ED7A23"/>
    <w:rsid w:val="00ED7F4C"/>
    <w:rsid w:val="00EE6F43"/>
    <w:rsid w:val="00EF14E9"/>
    <w:rsid w:val="00EF1587"/>
    <w:rsid w:val="00F05438"/>
    <w:rsid w:val="00F06F4A"/>
    <w:rsid w:val="00F108FF"/>
    <w:rsid w:val="00F15C16"/>
    <w:rsid w:val="00F16F35"/>
    <w:rsid w:val="00F22056"/>
    <w:rsid w:val="00F25B89"/>
    <w:rsid w:val="00F31641"/>
    <w:rsid w:val="00F35056"/>
    <w:rsid w:val="00F35932"/>
    <w:rsid w:val="00F632DE"/>
    <w:rsid w:val="00F64163"/>
    <w:rsid w:val="00F82C56"/>
    <w:rsid w:val="00F834AE"/>
    <w:rsid w:val="00F85828"/>
    <w:rsid w:val="00F869C0"/>
    <w:rsid w:val="00F87E62"/>
    <w:rsid w:val="00F91AB2"/>
    <w:rsid w:val="00F940BC"/>
    <w:rsid w:val="00F97A04"/>
    <w:rsid w:val="00F97DA8"/>
    <w:rsid w:val="00FA4579"/>
    <w:rsid w:val="00FA4E06"/>
    <w:rsid w:val="00FB1A90"/>
    <w:rsid w:val="00FC7C14"/>
    <w:rsid w:val="00FD4F50"/>
    <w:rsid w:val="00FE0E6F"/>
    <w:rsid w:val="00FE1EFF"/>
    <w:rsid w:val="00FE34BE"/>
    <w:rsid w:val="00FE57D3"/>
    <w:rsid w:val="00FE5B00"/>
    <w:rsid w:val="00FF2845"/>
    <w:rsid w:val="00FF6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qFormat/>
    <w:rsid w:val="008A15D5"/>
    <w:pPr>
      <w:keepNext/>
      <w:ind w:left="5310"/>
      <w:outlineLvl w:val="5"/>
    </w:pPr>
    <w:rPr>
      <w:sz w:val="28"/>
      <w:szCs w:val="26"/>
    </w:rPr>
  </w:style>
  <w:style w:type="paragraph" w:styleId="7">
    <w:name w:val="heading 7"/>
    <w:basedOn w:val="a"/>
    <w:next w:val="a"/>
    <w:link w:val="70"/>
    <w:qFormat/>
    <w:rsid w:val="008A15D5"/>
    <w:pPr>
      <w:spacing w:before="240" w:after="60"/>
      <w:outlineLvl w:val="6"/>
    </w:pPr>
    <w:rPr>
      <w:sz w:val="24"/>
      <w:szCs w:val="24"/>
    </w:rPr>
  </w:style>
  <w:style w:type="paragraph" w:styleId="8">
    <w:name w:val="heading 8"/>
    <w:basedOn w:val="a"/>
    <w:next w:val="a"/>
    <w:link w:val="80"/>
    <w:qFormat/>
    <w:rsid w:val="008A15D5"/>
    <w:pPr>
      <w:keepNext/>
      <w:jc w:val="both"/>
      <w:outlineLvl w:val="7"/>
    </w:pPr>
    <w:rPr>
      <w:bCs/>
      <w:sz w:val="26"/>
      <w:szCs w:val="26"/>
    </w:rPr>
  </w:style>
  <w:style w:type="paragraph" w:styleId="9">
    <w:name w:val="heading 9"/>
    <w:basedOn w:val="a"/>
    <w:next w:val="a"/>
    <w:link w:val="90"/>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iPriority w:val="99"/>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rsid w:val="008A15D5"/>
    <w:rPr>
      <w:sz w:val="28"/>
      <w:szCs w:val="26"/>
    </w:rPr>
  </w:style>
  <w:style w:type="character" w:customStyle="1" w:styleId="70">
    <w:name w:val="Заголовок 7 Знак"/>
    <w:basedOn w:val="a0"/>
    <w:link w:val="7"/>
    <w:rsid w:val="008A15D5"/>
    <w:rPr>
      <w:sz w:val="24"/>
      <w:szCs w:val="24"/>
    </w:rPr>
  </w:style>
  <w:style w:type="character" w:customStyle="1" w:styleId="80">
    <w:name w:val="Заголовок 8 Знак"/>
    <w:basedOn w:val="a0"/>
    <w:link w:val="8"/>
    <w:rsid w:val="008A15D5"/>
    <w:rPr>
      <w:bCs/>
      <w:sz w:val="26"/>
      <w:szCs w:val="26"/>
    </w:rPr>
  </w:style>
  <w:style w:type="character" w:customStyle="1" w:styleId="90">
    <w:name w:val="Заголовок 9 Знак"/>
    <w:basedOn w:val="a0"/>
    <w:link w:val="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rsid w:val="008A15D5"/>
    <w:pPr>
      <w:shd w:val="clear" w:color="auto" w:fill="000080"/>
    </w:pPr>
    <w:rPr>
      <w:rFonts w:ascii="Tahoma" w:hAnsi="Tahoma" w:cs="Tahoma"/>
    </w:rPr>
  </w:style>
  <w:style w:type="character" w:customStyle="1" w:styleId="af4">
    <w:name w:val="Схема документа Знак"/>
    <w:basedOn w:val="a0"/>
    <w:rsid w:val="008A15D5"/>
    <w:rPr>
      <w:rFonts w:ascii="Tahoma" w:hAnsi="Tahoma" w:cs="Tahoma"/>
      <w:sz w:val="16"/>
      <w:szCs w:val="16"/>
    </w:rPr>
  </w:style>
  <w:style w:type="character" w:customStyle="1" w:styleId="11">
    <w:name w:val="Схема документа Знак1"/>
    <w:basedOn w:val="a0"/>
    <w:link w:val="af3"/>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5">
    <w:name w:val="Body Text"/>
    <w:basedOn w:val="a"/>
    <w:link w:val="af6"/>
    <w:rsid w:val="008A15D5"/>
    <w:pPr>
      <w:spacing w:after="120"/>
    </w:pPr>
  </w:style>
  <w:style w:type="character" w:customStyle="1" w:styleId="af6">
    <w:name w:val="Основной текст Знак"/>
    <w:basedOn w:val="a0"/>
    <w:link w:val="af5"/>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3">
    <w:name w:val="Основной текст с отступом 3 Знак"/>
    <w:basedOn w:val="a0"/>
    <w:rsid w:val="008A15D5"/>
    <w:rPr>
      <w:sz w:val="16"/>
      <w:szCs w:val="16"/>
    </w:rPr>
  </w:style>
  <w:style w:type="character" w:customStyle="1" w:styleId="310">
    <w:name w:val="Основной текст с отступом 3 Знак1"/>
    <w:basedOn w:val="a0"/>
    <w:link w:val="32"/>
    <w:locked/>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8">
    <w:name w:val="Êîãäà ïðèíÿò"/>
    <w:basedOn w:val="a"/>
    <w:next w:val="ab"/>
    <w:rsid w:val="008A15D5"/>
    <w:pPr>
      <w:suppressAutoHyphens/>
      <w:spacing w:after="480"/>
      <w:jc w:val="both"/>
    </w:pPr>
    <w:rPr>
      <w:i/>
      <w:sz w:val="28"/>
    </w:rPr>
  </w:style>
  <w:style w:type="paragraph" w:customStyle="1" w:styleId="af9">
    <w:name w:val="Íàçâàíèå çàêîíà"/>
    <w:basedOn w:val="a"/>
    <w:next w:val="ab"/>
    <w:rsid w:val="008A15D5"/>
    <w:pPr>
      <w:suppressAutoHyphens/>
      <w:spacing w:after="480"/>
      <w:jc w:val="center"/>
    </w:pPr>
    <w:rPr>
      <w:b/>
      <w:sz w:val="36"/>
    </w:rPr>
  </w:style>
  <w:style w:type="paragraph" w:customStyle="1" w:styleId="afa">
    <w:name w:val="Äîëæíîñòü è ôàìèëèÿ"/>
    <w:basedOn w:val="a"/>
    <w:rsid w:val="008A15D5"/>
    <w:pPr>
      <w:suppressAutoHyphens/>
      <w:jc w:val="both"/>
    </w:pPr>
    <w:rPr>
      <w:b/>
      <w:sz w:val="28"/>
    </w:rPr>
  </w:style>
  <w:style w:type="paragraph" w:customStyle="1" w:styleId="afb">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d">
    <w:name w:val="Title"/>
    <w:basedOn w:val="a"/>
    <w:link w:val="afe"/>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rsid w:val="008A15D5"/>
  </w:style>
  <w:style w:type="character" w:customStyle="1" w:styleId="aff4">
    <w:name w:val="Текст сноски Знак"/>
    <w:basedOn w:val="a0"/>
    <w:link w:val="aff3"/>
    <w:rsid w:val="008A15D5"/>
  </w:style>
  <w:style w:type="character" w:styleId="aff5">
    <w:name w:val="footnote reference"/>
    <w:basedOn w:val="a0"/>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uiPriority w:val="99"/>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uiPriority w:val="99"/>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uiPriority w:val="99"/>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uiPriority w:val="99"/>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2a">
    <w:name w:val="Абзац списка2"/>
    <w:basedOn w:val="a"/>
    <w:rsid w:val="00B40015"/>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affd">
    <w:name w:val="Прижатый влево"/>
    <w:basedOn w:val="a"/>
    <w:next w:val="a"/>
    <w:uiPriority w:val="99"/>
    <w:rsid w:val="00B40015"/>
    <w:pPr>
      <w:overflowPunct/>
      <w:textAlignment w:val="auto"/>
    </w:pPr>
    <w:rPr>
      <w:rFonts w:ascii="Arial" w:eastAsiaTheme="minorHAnsi" w:hAnsi="Arial" w:cs="Arial"/>
      <w:sz w:val="24"/>
      <w:szCs w:val="24"/>
      <w:lang w:eastAsia="en-US"/>
    </w:rPr>
  </w:style>
  <w:style w:type="character" w:customStyle="1" w:styleId="affe">
    <w:name w:val="Гипертекстовая ссылка"/>
    <w:basedOn w:val="a0"/>
    <w:uiPriority w:val="99"/>
    <w:rsid w:val="00B40015"/>
    <w:rPr>
      <w:color w:val="106BBE"/>
    </w:rPr>
  </w:style>
  <w:style w:type="paragraph" w:styleId="afff">
    <w:name w:val="No Spacing"/>
    <w:uiPriority w:val="1"/>
    <w:qFormat/>
    <w:rsid w:val="00B40015"/>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0">
    <w:name w:val="a"/>
    <w:basedOn w:val="a"/>
    <w:rsid w:val="00B40015"/>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e">
    <w:name w:val="Гиперссылка1"/>
    <w:basedOn w:val="a0"/>
    <w:uiPriority w:val="99"/>
    <w:semiHidden/>
    <w:unhideWhenUsed/>
    <w:rsid w:val="00B40015"/>
    <w:rPr>
      <w:color w:val="0000FF"/>
      <w:u w:val="single"/>
    </w:rPr>
  </w:style>
  <w:style w:type="character" w:customStyle="1" w:styleId="afff1">
    <w:name w:val="Основной текст_"/>
    <w:basedOn w:val="a0"/>
    <w:link w:val="1f"/>
    <w:rsid w:val="004906B0"/>
    <w:rPr>
      <w:spacing w:val="-1"/>
      <w:sz w:val="25"/>
      <w:szCs w:val="25"/>
      <w:shd w:val="clear" w:color="auto" w:fill="FFFFFF"/>
    </w:rPr>
  </w:style>
  <w:style w:type="paragraph" w:customStyle="1" w:styleId="1f">
    <w:name w:val="Основной текст1"/>
    <w:basedOn w:val="a"/>
    <w:link w:val="afff1"/>
    <w:rsid w:val="004906B0"/>
    <w:pPr>
      <w:widowControl w:val="0"/>
      <w:shd w:val="clear" w:color="auto" w:fill="FFFFFF"/>
      <w:overflowPunct/>
      <w:autoSpaceDE/>
      <w:autoSpaceDN/>
      <w:adjustRightInd/>
      <w:spacing w:before="480" w:after="360" w:line="0" w:lineRule="atLeast"/>
      <w:jc w:val="center"/>
      <w:textAlignment w:val="auto"/>
    </w:pPr>
    <w:rPr>
      <w:spacing w:val="-1"/>
      <w:sz w:val="25"/>
      <w:szCs w:val="2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qFormat/>
    <w:rsid w:val="008A15D5"/>
    <w:pPr>
      <w:keepNext/>
      <w:ind w:left="5310"/>
      <w:outlineLvl w:val="5"/>
    </w:pPr>
    <w:rPr>
      <w:sz w:val="28"/>
      <w:szCs w:val="26"/>
    </w:rPr>
  </w:style>
  <w:style w:type="paragraph" w:styleId="7">
    <w:name w:val="heading 7"/>
    <w:basedOn w:val="a"/>
    <w:next w:val="a"/>
    <w:link w:val="70"/>
    <w:qFormat/>
    <w:rsid w:val="008A15D5"/>
    <w:pPr>
      <w:spacing w:before="240" w:after="60"/>
      <w:outlineLvl w:val="6"/>
    </w:pPr>
    <w:rPr>
      <w:sz w:val="24"/>
      <w:szCs w:val="24"/>
    </w:rPr>
  </w:style>
  <w:style w:type="paragraph" w:styleId="8">
    <w:name w:val="heading 8"/>
    <w:basedOn w:val="a"/>
    <w:next w:val="a"/>
    <w:link w:val="80"/>
    <w:qFormat/>
    <w:rsid w:val="008A15D5"/>
    <w:pPr>
      <w:keepNext/>
      <w:jc w:val="both"/>
      <w:outlineLvl w:val="7"/>
    </w:pPr>
    <w:rPr>
      <w:bCs/>
      <w:sz w:val="26"/>
      <w:szCs w:val="26"/>
    </w:rPr>
  </w:style>
  <w:style w:type="paragraph" w:styleId="9">
    <w:name w:val="heading 9"/>
    <w:basedOn w:val="a"/>
    <w:next w:val="a"/>
    <w:link w:val="90"/>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iPriority w:val="99"/>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rsid w:val="008A15D5"/>
    <w:rPr>
      <w:sz w:val="28"/>
      <w:szCs w:val="26"/>
    </w:rPr>
  </w:style>
  <w:style w:type="character" w:customStyle="1" w:styleId="70">
    <w:name w:val="Заголовок 7 Знак"/>
    <w:basedOn w:val="a0"/>
    <w:link w:val="7"/>
    <w:rsid w:val="008A15D5"/>
    <w:rPr>
      <w:sz w:val="24"/>
      <w:szCs w:val="24"/>
    </w:rPr>
  </w:style>
  <w:style w:type="character" w:customStyle="1" w:styleId="80">
    <w:name w:val="Заголовок 8 Знак"/>
    <w:basedOn w:val="a0"/>
    <w:link w:val="8"/>
    <w:rsid w:val="008A15D5"/>
    <w:rPr>
      <w:bCs/>
      <w:sz w:val="26"/>
      <w:szCs w:val="26"/>
    </w:rPr>
  </w:style>
  <w:style w:type="character" w:customStyle="1" w:styleId="90">
    <w:name w:val="Заголовок 9 Знак"/>
    <w:basedOn w:val="a0"/>
    <w:link w:val="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rsid w:val="008A15D5"/>
    <w:pPr>
      <w:shd w:val="clear" w:color="auto" w:fill="000080"/>
    </w:pPr>
    <w:rPr>
      <w:rFonts w:ascii="Tahoma" w:hAnsi="Tahoma" w:cs="Tahoma"/>
    </w:rPr>
  </w:style>
  <w:style w:type="character" w:customStyle="1" w:styleId="af4">
    <w:name w:val="Схема документа Знак"/>
    <w:basedOn w:val="a0"/>
    <w:rsid w:val="008A15D5"/>
    <w:rPr>
      <w:rFonts w:ascii="Tahoma" w:hAnsi="Tahoma" w:cs="Tahoma"/>
      <w:sz w:val="16"/>
      <w:szCs w:val="16"/>
    </w:rPr>
  </w:style>
  <w:style w:type="character" w:customStyle="1" w:styleId="11">
    <w:name w:val="Схема документа Знак1"/>
    <w:basedOn w:val="a0"/>
    <w:link w:val="af3"/>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5">
    <w:name w:val="Body Text"/>
    <w:basedOn w:val="a"/>
    <w:link w:val="af6"/>
    <w:rsid w:val="008A15D5"/>
    <w:pPr>
      <w:spacing w:after="120"/>
    </w:pPr>
  </w:style>
  <w:style w:type="character" w:customStyle="1" w:styleId="af6">
    <w:name w:val="Основной текст Знак"/>
    <w:basedOn w:val="a0"/>
    <w:link w:val="af5"/>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3">
    <w:name w:val="Основной текст с отступом 3 Знак"/>
    <w:basedOn w:val="a0"/>
    <w:rsid w:val="008A15D5"/>
    <w:rPr>
      <w:sz w:val="16"/>
      <w:szCs w:val="16"/>
    </w:rPr>
  </w:style>
  <w:style w:type="character" w:customStyle="1" w:styleId="310">
    <w:name w:val="Основной текст с отступом 3 Знак1"/>
    <w:basedOn w:val="a0"/>
    <w:link w:val="32"/>
    <w:locked/>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8">
    <w:name w:val="Êîãäà ïðèíÿò"/>
    <w:basedOn w:val="a"/>
    <w:next w:val="ab"/>
    <w:rsid w:val="008A15D5"/>
    <w:pPr>
      <w:suppressAutoHyphens/>
      <w:spacing w:after="480"/>
      <w:jc w:val="both"/>
    </w:pPr>
    <w:rPr>
      <w:i/>
      <w:sz w:val="28"/>
    </w:rPr>
  </w:style>
  <w:style w:type="paragraph" w:customStyle="1" w:styleId="af9">
    <w:name w:val="Íàçâàíèå çàêîíà"/>
    <w:basedOn w:val="a"/>
    <w:next w:val="ab"/>
    <w:rsid w:val="008A15D5"/>
    <w:pPr>
      <w:suppressAutoHyphens/>
      <w:spacing w:after="480"/>
      <w:jc w:val="center"/>
    </w:pPr>
    <w:rPr>
      <w:b/>
      <w:sz w:val="36"/>
    </w:rPr>
  </w:style>
  <w:style w:type="paragraph" w:customStyle="1" w:styleId="afa">
    <w:name w:val="Äîëæíîñòü è ôàìèëèÿ"/>
    <w:basedOn w:val="a"/>
    <w:rsid w:val="008A15D5"/>
    <w:pPr>
      <w:suppressAutoHyphens/>
      <w:jc w:val="both"/>
    </w:pPr>
    <w:rPr>
      <w:b/>
      <w:sz w:val="28"/>
    </w:rPr>
  </w:style>
  <w:style w:type="paragraph" w:customStyle="1" w:styleId="afb">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d">
    <w:name w:val="Title"/>
    <w:basedOn w:val="a"/>
    <w:link w:val="afe"/>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rsid w:val="008A15D5"/>
  </w:style>
  <w:style w:type="character" w:customStyle="1" w:styleId="aff4">
    <w:name w:val="Текст сноски Знак"/>
    <w:basedOn w:val="a0"/>
    <w:link w:val="aff3"/>
    <w:rsid w:val="008A15D5"/>
  </w:style>
  <w:style w:type="character" w:styleId="aff5">
    <w:name w:val="footnote reference"/>
    <w:basedOn w:val="a0"/>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uiPriority w:val="99"/>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uiPriority w:val="99"/>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uiPriority w:val="99"/>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uiPriority w:val="99"/>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2a">
    <w:name w:val="Абзац списка2"/>
    <w:basedOn w:val="a"/>
    <w:rsid w:val="00B40015"/>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affd">
    <w:name w:val="Прижатый влево"/>
    <w:basedOn w:val="a"/>
    <w:next w:val="a"/>
    <w:uiPriority w:val="99"/>
    <w:rsid w:val="00B40015"/>
    <w:pPr>
      <w:overflowPunct/>
      <w:textAlignment w:val="auto"/>
    </w:pPr>
    <w:rPr>
      <w:rFonts w:ascii="Arial" w:eastAsiaTheme="minorHAnsi" w:hAnsi="Arial" w:cs="Arial"/>
      <w:sz w:val="24"/>
      <w:szCs w:val="24"/>
      <w:lang w:eastAsia="en-US"/>
    </w:rPr>
  </w:style>
  <w:style w:type="character" w:customStyle="1" w:styleId="affe">
    <w:name w:val="Гипертекстовая ссылка"/>
    <w:basedOn w:val="a0"/>
    <w:uiPriority w:val="99"/>
    <w:rsid w:val="00B40015"/>
    <w:rPr>
      <w:color w:val="106BBE"/>
    </w:rPr>
  </w:style>
  <w:style w:type="paragraph" w:styleId="afff">
    <w:name w:val="No Spacing"/>
    <w:uiPriority w:val="1"/>
    <w:qFormat/>
    <w:rsid w:val="00B40015"/>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0">
    <w:name w:val="a"/>
    <w:basedOn w:val="a"/>
    <w:rsid w:val="00B40015"/>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e">
    <w:name w:val="Гиперссылка1"/>
    <w:basedOn w:val="a0"/>
    <w:uiPriority w:val="99"/>
    <w:semiHidden/>
    <w:unhideWhenUsed/>
    <w:rsid w:val="00B40015"/>
    <w:rPr>
      <w:color w:val="0000FF"/>
      <w:u w:val="single"/>
    </w:rPr>
  </w:style>
  <w:style w:type="character" w:customStyle="1" w:styleId="afff1">
    <w:name w:val="Основной текст_"/>
    <w:basedOn w:val="a0"/>
    <w:link w:val="1f"/>
    <w:rsid w:val="004906B0"/>
    <w:rPr>
      <w:spacing w:val="-1"/>
      <w:sz w:val="25"/>
      <w:szCs w:val="25"/>
      <w:shd w:val="clear" w:color="auto" w:fill="FFFFFF"/>
    </w:rPr>
  </w:style>
  <w:style w:type="paragraph" w:customStyle="1" w:styleId="1f">
    <w:name w:val="Основной текст1"/>
    <w:basedOn w:val="a"/>
    <w:link w:val="afff1"/>
    <w:rsid w:val="004906B0"/>
    <w:pPr>
      <w:widowControl w:val="0"/>
      <w:shd w:val="clear" w:color="auto" w:fill="FFFFFF"/>
      <w:overflowPunct/>
      <w:autoSpaceDE/>
      <w:autoSpaceDN/>
      <w:adjustRightInd/>
      <w:spacing w:before="480" w:after="360" w:line="0" w:lineRule="atLeast"/>
      <w:jc w:val="center"/>
      <w:textAlignment w:val="auto"/>
    </w:pPr>
    <w:rPr>
      <w:spacing w:val="-1"/>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613">
      <w:bodyDiv w:val="1"/>
      <w:marLeft w:val="0"/>
      <w:marRight w:val="0"/>
      <w:marTop w:val="0"/>
      <w:marBottom w:val="0"/>
      <w:divBdr>
        <w:top w:val="none" w:sz="0" w:space="0" w:color="auto"/>
        <w:left w:val="none" w:sz="0" w:space="0" w:color="auto"/>
        <w:bottom w:val="none" w:sz="0" w:space="0" w:color="auto"/>
        <w:right w:val="none" w:sz="0" w:space="0" w:color="auto"/>
      </w:divBdr>
    </w:div>
    <w:div w:id="274217150">
      <w:bodyDiv w:val="1"/>
      <w:marLeft w:val="0"/>
      <w:marRight w:val="0"/>
      <w:marTop w:val="0"/>
      <w:marBottom w:val="0"/>
      <w:divBdr>
        <w:top w:val="none" w:sz="0" w:space="0" w:color="auto"/>
        <w:left w:val="none" w:sz="0" w:space="0" w:color="auto"/>
        <w:bottom w:val="none" w:sz="0" w:space="0" w:color="auto"/>
        <w:right w:val="none" w:sz="0" w:space="0" w:color="auto"/>
      </w:divBdr>
    </w:div>
    <w:div w:id="289164400">
      <w:bodyDiv w:val="1"/>
      <w:marLeft w:val="0"/>
      <w:marRight w:val="0"/>
      <w:marTop w:val="0"/>
      <w:marBottom w:val="0"/>
      <w:divBdr>
        <w:top w:val="none" w:sz="0" w:space="0" w:color="auto"/>
        <w:left w:val="none" w:sz="0" w:space="0" w:color="auto"/>
        <w:bottom w:val="none" w:sz="0" w:space="0" w:color="auto"/>
        <w:right w:val="none" w:sz="0" w:space="0" w:color="auto"/>
      </w:divBdr>
    </w:div>
    <w:div w:id="336159109">
      <w:bodyDiv w:val="1"/>
      <w:marLeft w:val="0"/>
      <w:marRight w:val="0"/>
      <w:marTop w:val="0"/>
      <w:marBottom w:val="0"/>
      <w:divBdr>
        <w:top w:val="none" w:sz="0" w:space="0" w:color="auto"/>
        <w:left w:val="none" w:sz="0" w:space="0" w:color="auto"/>
        <w:bottom w:val="none" w:sz="0" w:space="0" w:color="auto"/>
        <w:right w:val="none" w:sz="0" w:space="0" w:color="auto"/>
      </w:divBdr>
    </w:div>
    <w:div w:id="378869353">
      <w:bodyDiv w:val="1"/>
      <w:marLeft w:val="0"/>
      <w:marRight w:val="0"/>
      <w:marTop w:val="0"/>
      <w:marBottom w:val="0"/>
      <w:divBdr>
        <w:top w:val="none" w:sz="0" w:space="0" w:color="auto"/>
        <w:left w:val="none" w:sz="0" w:space="0" w:color="auto"/>
        <w:bottom w:val="none" w:sz="0" w:space="0" w:color="auto"/>
        <w:right w:val="none" w:sz="0" w:space="0" w:color="auto"/>
      </w:divBdr>
    </w:div>
    <w:div w:id="451098911">
      <w:bodyDiv w:val="1"/>
      <w:marLeft w:val="0"/>
      <w:marRight w:val="0"/>
      <w:marTop w:val="0"/>
      <w:marBottom w:val="0"/>
      <w:divBdr>
        <w:top w:val="none" w:sz="0" w:space="0" w:color="auto"/>
        <w:left w:val="none" w:sz="0" w:space="0" w:color="auto"/>
        <w:bottom w:val="none" w:sz="0" w:space="0" w:color="auto"/>
        <w:right w:val="none" w:sz="0" w:space="0" w:color="auto"/>
      </w:divBdr>
    </w:div>
    <w:div w:id="456069362">
      <w:bodyDiv w:val="1"/>
      <w:marLeft w:val="0"/>
      <w:marRight w:val="0"/>
      <w:marTop w:val="0"/>
      <w:marBottom w:val="0"/>
      <w:divBdr>
        <w:top w:val="none" w:sz="0" w:space="0" w:color="auto"/>
        <w:left w:val="none" w:sz="0" w:space="0" w:color="auto"/>
        <w:bottom w:val="none" w:sz="0" w:space="0" w:color="auto"/>
        <w:right w:val="none" w:sz="0" w:space="0" w:color="auto"/>
      </w:divBdr>
    </w:div>
    <w:div w:id="664209198">
      <w:bodyDiv w:val="1"/>
      <w:marLeft w:val="0"/>
      <w:marRight w:val="0"/>
      <w:marTop w:val="0"/>
      <w:marBottom w:val="0"/>
      <w:divBdr>
        <w:top w:val="none" w:sz="0" w:space="0" w:color="auto"/>
        <w:left w:val="none" w:sz="0" w:space="0" w:color="auto"/>
        <w:bottom w:val="none" w:sz="0" w:space="0" w:color="auto"/>
        <w:right w:val="none" w:sz="0" w:space="0" w:color="auto"/>
      </w:divBdr>
    </w:div>
    <w:div w:id="739641054">
      <w:bodyDiv w:val="1"/>
      <w:marLeft w:val="0"/>
      <w:marRight w:val="0"/>
      <w:marTop w:val="0"/>
      <w:marBottom w:val="0"/>
      <w:divBdr>
        <w:top w:val="none" w:sz="0" w:space="0" w:color="auto"/>
        <w:left w:val="none" w:sz="0" w:space="0" w:color="auto"/>
        <w:bottom w:val="none" w:sz="0" w:space="0" w:color="auto"/>
        <w:right w:val="none" w:sz="0" w:space="0" w:color="auto"/>
      </w:divBdr>
    </w:div>
    <w:div w:id="934825236">
      <w:bodyDiv w:val="1"/>
      <w:marLeft w:val="0"/>
      <w:marRight w:val="0"/>
      <w:marTop w:val="0"/>
      <w:marBottom w:val="0"/>
      <w:divBdr>
        <w:top w:val="none" w:sz="0" w:space="0" w:color="auto"/>
        <w:left w:val="none" w:sz="0" w:space="0" w:color="auto"/>
        <w:bottom w:val="none" w:sz="0" w:space="0" w:color="auto"/>
        <w:right w:val="none" w:sz="0" w:space="0" w:color="auto"/>
      </w:divBdr>
    </w:div>
    <w:div w:id="1092318605">
      <w:bodyDiv w:val="1"/>
      <w:marLeft w:val="0"/>
      <w:marRight w:val="0"/>
      <w:marTop w:val="0"/>
      <w:marBottom w:val="0"/>
      <w:divBdr>
        <w:top w:val="none" w:sz="0" w:space="0" w:color="auto"/>
        <w:left w:val="none" w:sz="0" w:space="0" w:color="auto"/>
        <w:bottom w:val="none" w:sz="0" w:space="0" w:color="auto"/>
        <w:right w:val="none" w:sz="0" w:space="0" w:color="auto"/>
      </w:divBdr>
    </w:div>
    <w:div w:id="1184586087">
      <w:bodyDiv w:val="1"/>
      <w:marLeft w:val="0"/>
      <w:marRight w:val="0"/>
      <w:marTop w:val="0"/>
      <w:marBottom w:val="0"/>
      <w:divBdr>
        <w:top w:val="none" w:sz="0" w:space="0" w:color="auto"/>
        <w:left w:val="none" w:sz="0" w:space="0" w:color="auto"/>
        <w:bottom w:val="none" w:sz="0" w:space="0" w:color="auto"/>
        <w:right w:val="none" w:sz="0" w:space="0" w:color="auto"/>
      </w:divBdr>
    </w:div>
    <w:div w:id="1281297508">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499035181">
      <w:bodyDiv w:val="1"/>
      <w:marLeft w:val="0"/>
      <w:marRight w:val="0"/>
      <w:marTop w:val="0"/>
      <w:marBottom w:val="0"/>
      <w:divBdr>
        <w:top w:val="none" w:sz="0" w:space="0" w:color="auto"/>
        <w:left w:val="none" w:sz="0" w:space="0" w:color="auto"/>
        <w:bottom w:val="none" w:sz="0" w:space="0" w:color="auto"/>
        <w:right w:val="none" w:sz="0" w:space="0" w:color="auto"/>
      </w:divBdr>
    </w:div>
    <w:div w:id="1692562663">
      <w:bodyDiv w:val="1"/>
      <w:marLeft w:val="0"/>
      <w:marRight w:val="0"/>
      <w:marTop w:val="0"/>
      <w:marBottom w:val="0"/>
      <w:divBdr>
        <w:top w:val="none" w:sz="0" w:space="0" w:color="auto"/>
        <w:left w:val="none" w:sz="0" w:space="0" w:color="auto"/>
        <w:bottom w:val="none" w:sz="0" w:space="0" w:color="auto"/>
        <w:right w:val="none" w:sz="0" w:space="0" w:color="auto"/>
      </w:divBdr>
    </w:div>
    <w:div w:id="1712222082">
      <w:bodyDiv w:val="1"/>
      <w:marLeft w:val="0"/>
      <w:marRight w:val="0"/>
      <w:marTop w:val="0"/>
      <w:marBottom w:val="0"/>
      <w:divBdr>
        <w:top w:val="none" w:sz="0" w:space="0" w:color="auto"/>
        <w:left w:val="none" w:sz="0" w:space="0" w:color="auto"/>
        <w:bottom w:val="none" w:sz="0" w:space="0" w:color="auto"/>
        <w:right w:val="none" w:sz="0" w:space="0" w:color="auto"/>
      </w:divBdr>
    </w:div>
    <w:div w:id="1717972297">
      <w:bodyDiv w:val="1"/>
      <w:marLeft w:val="0"/>
      <w:marRight w:val="0"/>
      <w:marTop w:val="0"/>
      <w:marBottom w:val="0"/>
      <w:divBdr>
        <w:top w:val="none" w:sz="0" w:space="0" w:color="auto"/>
        <w:left w:val="none" w:sz="0" w:space="0" w:color="auto"/>
        <w:bottom w:val="none" w:sz="0" w:space="0" w:color="auto"/>
        <w:right w:val="none" w:sz="0" w:space="0" w:color="auto"/>
      </w:divBdr>
    </w:div>
    <w:div w:id="1988702846">
      <w:bodyDiv w:val="1"/>
      <w:marLeft w:val="0"/>
      <w:marRight w:val="0"/>
      <w:marTop w:val="0"/>
      <w:marBottom w:val="0"/>
      <w:divBdr>
        <w:top w:val="none" w:sz="0" w:space="0" w:color="auto"/>
        <w:left w:val="none" w:sz="0" w:space="0" w:color="auto"/>
        <w:bottom w:val="none" w:sz="0" w:space="0" w:color="auto"/>
        <w:right w:val="none" w:sz="0" w:space="0" w:color="auto"/>
      </w:divBdr>
    </w:div>
    <w:div w:id="204205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76E8E4-D540-4A07-958F-43115B375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43</Pages>
  <Words>73652</Words>
  <Characters>419817</Characters>
  <Application>Microsoft Office Word</Application>
  <DocSecurity>0</DocSecurity>
  <Lines>3498</Lines>
  <Paragraphs>984</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492485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Яицкова Елизавета Дмитриевна</cp:lastModifiedBy>
  <cp:revision>42</cp:revision>
  <cp:lastPrinted>2016-12-09T12:43:00Z</cp:lastPrinted>
  <dcterms:created xsi:type="dcterms:W3CDTF">2016-12-08T11:56:00Z</dcterms:created>
  <dcterms:modified xsi:type="dcterms:W3CDTF">2017-03-02T06:20:00Z</dcterms:modified>
</cp:coreProperties>
</file>