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AE" w:rsidRPr="006A6E00" w:rsidRDefault="007D0EAE" w:rsidP="007D0EAE">
      <w:pPr>
        <w:pStyle w:val="aa"/>
        <w:rPr>
          <w:sz w:val="28"/>
        </w:rPr>
      </w:pPr>
      <w:r w:rsidRPr="006A6E00">
        <w:rPr>
          <w:sz w:val="28"/>
        </w:rPr>
        <w:t xml:space="preserve">Финансово-экономическое обоснование </w:t>
      </w:r>
    </w:p>
    <w:p w:rsidR="007D0EAE" w:rsidRPr="006A6E00" w:rsidRDefault="007D0EAE" w:rsidP="007D0EAE">
      <w:pPr>
        <w:jc w:val="center"/>
        <w:rPr>
          <w:b/>
          <w:bCs/>
        </w:rPr>
      </w:pPr>
      <w:r w:rsidRPr="006A6E00">
        <w:rPr>
          <w:b/>
          <w:bCs/>
        </w:rPr>
        <w:t xml:space="preserve">проекта закона Саратовской области </w:t>
      </w:r>
    </w:p>
    <w:p w:rsidR="007D0EAE" w:rsidRPr="006A6E00" w:rsidRDefault="007D0EAE" w:rsidP="007D0EAE">
      <w:pPr>
        <w:pStyle w:val="21"/>
        <w:spacing w:after="0" w:line="240" w:lineRule="auto"/>
        <w:jc w:val="center"/>
        <w:rPr>
          <w:b/>
        </w:rPr>
      </w:pPr>
      <w:r w:rsidRPr="006A6E00">
        <w:rPr>
          <w:b/>
        </w:rPr>
        <w:t xml:space="preserve">«О </w:t>
      </w:r>
      <w:proofErr w:type="gramStart"/>
      <w:r w:rsidRPr="006A6E00">
        <w:rPr>
          <w:b/>
        </w:rPr>
        <w:t>внесении</w:t>
      </w:r>
      <w:proofErr w:type="gramEnd"/>
      <w:r w:rsidRPr="006A6E00">
        <w:rPr>
          <w:b/>
        </w:rPr>
        <w:t xml:space="preserve"> изменений в Закон Саратовской области </w:t>
      </w:r>
    </w:p>
    <w:p w:rsidR="007D0EAE" w:rsidRPr="006A6E00" w:rsidRDefault="007D0EAE" w:rsidP="007D0EAE">
      <w:pPr>
        <w:pStyle w:val="a8"/>
        <w:rPr>
          <w:sz w:val="28"/>
          <w:szCs w:val="28"/>
        </w:rPr>
      </w:pPr>
      <w:r w:rsidRPr="006A6E00">
        <w:rPr>
          <w:sz w:val="28"/>
          <w:szCs w:val="28"/>
        </w:rPr>
        <w:t xml:space="preserve">«Об областном бюджете на 2021 год </w:t>
      </w:r>
    </w:p>
    <w:p w:rsidR="007D0EAE" w:rsidRPr="006A6E00" w:rsidRDefault="007D0EAE" w:rsidP="007D0EAE">
      <w:pPr>
        <w:pStyle w:val="a8"/>
        <w:rPr>
          <w:b w:val="0"/>
          <w:bCs w:val="0"/>
        </w:rPr>
      </w:pPr>
      <w:r w:rsidRPr="006A6E00">
        <w:rPr>
          <w:sz w:val="28"/>
          <w:szCs w:val="28"/>
        </w:rPr>
        <w:t>и на плановый период 2022 и 2023 годов»</w:t>
      </w:r>
    </w:p>
    <w:p w:rsidR="007D0EAE" w:rsidRPr="006A6E00" w:rsidRDefault="007D0EAE" w:rsidP="007D0EAE">
      <w:pPr>
        <w:jc w:val="center"/>
        <w:rPr>
          <w:bCs/>
        </w:rPr>
      </w:pPr>
    </w:p>
    <w:p w:rsidR="007D0EAE" w:rsidRPr="006A6E00" w:rsidRDefault="007D0EAE" w:rsidP="007D0EAE">
      <w:pPr>
        <w:jc w:val="center"/>
        <w:rPr>
          <w:bCs/>
        </w:rPr>
      </w:pPr>
    </w:p>
    <w:p w:rsidR="007D0EAE" w:rsidRPr="006A6E00" w:rsidRDefault="007D0EAE" w:rsidP="007D0EAE">
      <w:pPr>
        <w:ind w:firstLine="700"/>
        <w:jc w:val="both"/>
      </w:pPr>
      <w:r w:rsidRPr="006A6E00"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7D0EAE" w:rsidRPr="006A6E00" w:rsidRDefault="007D0EAE" w:rsidP="007D0EAE">
      <w:pPr>
        <w:ind w:firstLine="700"/>
        <w:jc w:val="both"/>
      </w:pPr>
    </w:p>
    <w:p w:rsidR="007D0EAE" w:rsidRPr="006A6E00" w:rsidRDefault="007D0EAE" w:rsidP="007D0EAE">
      <w:pPr>
        <w:ind w:firstLine="700"/>
        <w:jc w:val="both"/>
      </w:pPr>
    </w:p>
    <w:p w:rsidR="007D0EAE" w:rsidRPr="006A6E00" w:rsidRDefault="007D0EAE" w:rsidP="007D0EAE">
      <w:pPr>
        <w:ind w:firstLine="700"/>
        <w:jc w:val="both"/>
      </w:pPr>
    </w:p>
    <w:p w:rsidR="007D0EAE" w:rsidRPr="006A6E00" w:rsidRDefault="007D0EAE" w:rsidP="007D0EAE">
      <w:pPr>
        <w:spacing w:line="228" w:lineRule="auto"/>
        <w:contextualSpacing/>
        <w:rPr>
          <w:b/>
        </w:rPr>
      </w:pPr>
      <w:r w:rsidRPr="006A6E00">
        <w:rPr>
          <w:b/>
        </w:rPr>
        <w:t>Министр финансов</w:t>
      </w:r>
    </w:p>
    <w:p w:rsidR="007D0EAE" w:rsidRPr="00250B6D" w:rsidRDefault="007D0EAE" w:rsidP="007D0EAE">
      <w:pPr>
        <w:spacing w:line="228" w:lineRule="auto"/>
        <w:contextualSpacing/>
      </w:pPr>
      <w:r w:rsidRPr="006A6E00">
        <w:rPr>
          <w:b/>
        </w:rPr>
        <w:t xml:space="preserve">Саратовской области </w:t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  <w:t xml:space="preserve"> </w:t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  <w:t xml:space="preserve"> В.Г. </w:t>
      </w:r>
      <w:proofErr w:type="spellStart"/>
      <w:r w:rsidRPr="006A6E00">
        <w:rPr>
          <w:b/>
        </w:rPr>
        <w:t>Ойкин</w:t>
      </w:r>
      <w:proofErr w:type="spellEnd"/>
    </w:p>
    <w:p w:rsidR="007D0EAE" w:rsidRPr="00AE7A9A" w:rsidRDefault="007D0EAE" w:rsidP="007D0EAE">
      <w:pPr>
        <w:contextualSpacing/>
        <w:rPr>
          <w:b/>
        </w:rPr>
      </w:pPr>
    </w:p>
    <w:p w:rsidR="00281EE6" w:rsidRPr="005B06CB" w:rsidRDefault="00281EE6" w:rsidP="000D0A13">
      <w:bookmarkStart w:id="0" w:name="_GoBack"/>
      <w:bookmarkEnd w:id="0"/>
    </w:p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2657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0EAE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5A8BF-B338-4AA0-8561-BB2D40AF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19</cp:revision>
  <cp:lastPrinted>2020-04-14T04:45:00Z</cp:lastPrinted>
  <dcterms:created xsi:type="dcterms:W3CDTF">2020-04-14T10:12:00Z</dcterms:created>
  <dcterms:modified xsi:type="dcterms:W3CDTF">2021-05-14T12:25:00Z</dcterms:modified>
</cp:coreProperties>
</file>