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DE" w:rsidRPr="00475270" w:rsidRDefault="007555DE" w:rsidP="007555DE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555DE" w:rsidRDefault="007555DE" w:rsidP="007555DE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7555DE" w:rsidRDefault="007555DE" w:rsidP="007555DE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7555DE" w:rsidRDefault="007555DE" w:rsidP="007555DE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5DE" w:rsidRDefault="007555DE" w:rsidP="007555DE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EC43D9" w:rsidRDefault="00EC43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5DE" w:rsidRPr="00807DC2" w:rsidRDefault="007555DE" w:rsidP="007555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ПЕРЕЧЕНЬ</w:t>
      </w:r>
    </w:p>
    <w:p w:rsidR="007555DE" w:rsidRDefault="007555DE" w:rsidP="007555D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ФОНДА ОБЯЗАТЕЛЬНОГО МЕДИЦИНСКОГО СТРАХОВАНИЯ САРАТОВСКОЙ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ОБЛАСТИ НА 2020 ГОД И НА ПЛАНОВЫЙ ПЕРИОД 2021</w:t>
      </w:r>
      <w:proofErr w:type="gramStart"/>
      <w:r w:rsidRPr="00807DC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07DC2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C01568" w:rsidRDefault="00C01568" w:rsidP="00C01568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00298E" w:rsidRDefault="0000298E" w:rsidP="0000298E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37A44">
        <w:rPr>
          <w:rFonts w:ascii="Times New Roman" w:hAnsi="Times New Roman" w:cs="Times New Roman"/>
          <w:sz w:val="24"/>
          <w:szCs w:val="24"/>
        </w:rPr>
        <w:t xml:space="preserve">(с изменения от </w:t>
      </w:r>
      <w:r>
        <w:rPr>
          <w:rFonts w:ascii="Times New Roman" w:hAnsi="Times New Roman" w:cs="Times New Roman"/>
          <w:sz w:val="24"/>
          <w:szCs w:val="24"/>
        </w:rPr>
        <w:t>3 ноября</w:t>
      </w:r>
      <w:r w:rsidRPr="00B37A44">
        <w:rPr>
          <w:rFonts w:ascii="Times New Roman" w:hAnsi="Times New Roman" w:cs="Times New Roman"/>
          <w:sz w:val="24"/>
          <w:szCs w:val="24"/>
        </w:rPr>
        <w:t xml:space="preserve"> 2020 года № </w:t>
      </w:r>
      <w:r>
        <w:rPr>
          <w:rFonts w:ascii="Times New Roman" w:hAnsi="Times New Roman" w:cs="Times New Roman"/>
          <w:sz w:val="24"/>
          <w:szCs w:val="24"/>
        </w:rPr>
        <w:t>128</w:t>
      </w:r>
      <w:r w:rsidRPr="00B37A44">
        <w:rPr>
          <w:rFonts w:ascii="Times New Roman" w:hAnsi="Times New Roman" w:cs="Times New Roman"/>
          <w:sz w:val="24"/>
          <w:szCs w:val="24"/>
        </w:rPr>
        <w:t>-ЗСО)</w:t>
      </w:r>
    </w:p>
    <w:p w:rsidR="00C01568" w:rsidRPr="005009F3" w:rsidRDefault="00C01568" w:rsidP="00C015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1757"/>
        <w:gridCol w:w="1247"/>
        <w:gridCol w:w="1247"/>
      </w:tblGrid>
      <w:tr w:rsidR="00C01568" w:rsidRPr="005009F3" w:rsidTr="00657D6B">
        <w:tc>
          <w:tcPr>
            <w:tcW w:w="3628" w:type="dxa"/>
            <w:vMerge w:val="restart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442" w:type="dxa"/>
            <w:gridSpan w:val="4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</w:tr>
      <w:tr w:rsidR="00C01568" w:rsidRPr="005009F3" w:rsidTr="00657D6B">
        <w:tc>
          <w:tcPr>
            <w:tcW w:w="3628" w:type="dxa"/>
            <w:vMerge/>
          </w:tcPr>
          <w:p w:rsidR="00C01568" w:rsidRPr="005009F3" w:rsidRDefault="00C015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757" w:type="dxa"/>
            <w:vMerge w:val="restart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2494" w:type="dxa"/>
            <w:gridSpan w:val="2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</w:tr>
      <w:tr w:rsidR="00C01568" w:rsidRPr="005009F3" w:rsidTr="00657D6B">
        <w:tc>
          <w:tcPr>
            <w:tcW w:w="3628" w:type="dxa"/>
            <w:vMerge/>
          </w:tcPr>
          <w:p w:rsidR="00C01568" w:rsidRPr="005009F3" w:rsidRDefault="00C015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C01568" w:rsidRPr="005009F3" w:rsidRDefault="00C015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01568" w:rsidRPr="005009F3" w:rsidRDefault="00C0156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247" w:type="dxa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1 16 10058 09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Территориальный фонд обязательного медицинского страхования Саратовской области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1 16 07010 00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заключенным территориальным фондом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1 16 10050 00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1 16 10058 09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1 16 10070 00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1 16 10078 09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1 16 10 100 00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1 16 10117 09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1 16 10118 09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1 17 00000 00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1 17 01000 00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1 17 01090 09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1 17 06000 00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1 17 06040 09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Средства бюджетов субъектов Российской Федерации, передаваемые бюджетам территориальных фондов обязательного медицинского страхования на финансовое обеспечение оказания дополнительной медицинской помощи, оказываемой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2 02 50201 09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2 02 50202 09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2 02 50203 09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2 02 50815 09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2 02 55136 09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2 02 55506 09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2 02 55841 09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поступления от других бюджетов бюджетной системы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2 02 90000 00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2 02 90019 09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2 02 90029 09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2 02 90073 09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2 04 00000 00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2 04 09000 09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2 04 09099 09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2 07 00000 00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2 07 09000 09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для осуществления возврата (зачета) излишне уплаченных или излишне взысканных сумм налогов,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2 08 00 000 00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2 08 09000 09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иных межбюджетных трансфертов прошлых лет на дополнительное финансовое обеспечение оказания специализированной, в том числе высокотехнологичной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2 19 55060 09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2 19 70000 09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2 19 71030 09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01568" w:rsidRPr="005009F3" w:rsidTr="00657D6B">
        <w:tc>
          <w:tcPr>
            <w:tcW w:w="3628" w:type="dxa"/>
          </w:tcPr>
          <w:p w:rsidR="00C01568" w:rsidRPr="005009F3" w:rsidRDefault="00C01568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</w:t>
            </w:r>
          </w:p>
        </w:tc>
        <w:tc>
          <w:tcPr>
            <w:tcW w:w="1191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5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C01568" w:rsidRPr="005009F3" w:rsidRDefault="00C0156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C01568" w:rsidRPr="005009F3" w:rsidRDefault="00C01568" w:rsidP="00C015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1568" w:rsidRPr="005009F3" w:rsidRDefault="00C01568" w:rsidP="00C015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1568" w:rsidRPr="005009F3" w:rsidRDefault="00C01568" w:rsidP="00C015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1568" w:rsidRPr="005009F3" w:rsidRDefault="00C01568" w:rsidP="00C015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43D9" w:rsidRPr="00EC43D9" w:rsidRDefault="00EC43D9" w:rsidP="007555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C43D9" w:rsidRPr="00EC43D9" w:rsidSect="00EC4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D9"/>
    <w:rsid w:val="0000298E"/>
    <w:rsid w:val="006C4724"/>
    <w:rsid w:val="006E2B41"/>
    <w:rsid w:val="007555DE"/>
    <w:rsid w:val="00C01568"/>
    <w:rsid w:val="00C70EFB"/>
    <w:rsid w:val="00EC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3D9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EC43D9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EC43D9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EC43D9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EC43D9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EC43D9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EC43D9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EC43D9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character" w:styleId="a3">
    <w:name w:val="Hyperlink"/>
    <w:basedOn w:val="a0"/>
    <w:uiPriority w:val="99"/>
    <w:unhideWhenUsed/>
    <w:rsid w:val="000029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3D9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EC43D9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EC43D9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EC43D9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EC43D9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EC43D9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EC43D9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EC43D9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character" w:styleId="a3">
    <w:name w:val="Hyperlink"/>
    <w:basedOn w:val="a0"/>
    <w:uiPriority w:val="99"/>
    <w:unhideWhenUsed/>
    <w:rsid w:val="00002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2019-05-30T08:37:00Z</dcterms:created>
  <dcterms:modified xsi:type="dcterms:W3CDTF">2020-11-10T07:12:00Z</dcterms:modified>
</cp:coreProperties>
</file>