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09BD" w:rsidRPr="00C60A1C" w:rsidRDefault="004A4AAA" w:rsidP="000C36DC">
      <w:pPr>
        <w:pStyle w:val="2"/>
        <w:tabs>
          <w:tab w:val="left" w:pos="5387"/>
        </w:tabs>
        <w:spacing w:before="0" w:after="0" w:line="228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60A1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D0525D" w:rsidRPr="00C60A1C">
        <w:rPr>
          <w:rFonts w:ascii="Times New Roman" w:hAnsi="Times New Roman" w:cs="Times New Roman"/>
          <w:b w:val="0"/>
          <w:bCs w:val="0"/>
          <w:i w:val="0"/>
          <w:iCs w:val="0"/>
        </w:rPr>
        <w:t>13</w:t>
      </w:r>
      <w:r w:rsidR="00E709BD" w:rsidRPr="00C60A1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="00E709BD" w:rsidRPr="00C60A1C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="00E709BD" w:rsidRPr="00C60A1C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="00E709BD" w:rsidRPr="00C60A1C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="00FB3307" w:rsidRPr="00C60A1C">
        <w:rPr>
          <w:rFonts w:ascii="Times New Roman" w:hAnsi="Times New Roman" w:cs="Times New Roman"/>
          <w:b w:val="0"/>
          <w:bCs w:val="0"/>
          <w:i w:val="0"/>
          <w:iCs w:val="0"/>
        </w:rPr>
        <w:t>жете на 201</w:t>
      </w:r>
      <w:r w:rsidR="006F59FA" w:rsidRPr="00C60A1C"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  <w:r w:rsidR="00E709BD" w:rsidRPr="00C60A1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</w:t>
      </w:r>
      <w:r w:rsidR="002144EB" w:rsidRPr="00C60A1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на</w:t>
      </w:r>
      <w:r w:rsidR="00E709BD" w:rsidRPr="00C60A1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плановый пери</w:t>
      </w:r>
      <w:r w:rsidR="00FB3307" w:rsidRPr="00C60A1C">
        <w:rPr>
          <w:rFonts w:ascii="Times New Roman" w:hAnsi="Times New Roman" w:cs="Times New Roman"/>
          <w:b w:val="0"/>
          <w:bCs w:val="0"/>
          <w:i w:val="0"/>
          <w:iCs w:val="0"/>
        </w:rPr>
        <w:t>од 201</w:t>
      </w:r>
      <w:r w:rsidR="006F59FA" w:rsidRPr="00C60A1C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  <w:r w:rsidR="00FB3307" w:rsidRPr="00C60A1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201</w:t>
      </w:r>
      <w:r w:rsidR="006F59FA" w:rsidRPr="00C60A1C">
        <w:rPr>
          <w:rFonts w:ascii="Times New Roman" w:hAnsi="Times New Roman" w:cs="Times New Roman"/>
          <w:b w:val="0"/>
          <w:bCs w:val="0"/>
          <w:i w:val="0"/>
          <w:iCs w:val="0"/>
        </w:rPr>
        <w:t>9</w:t>
      </w:r>
      <w:r w:rsidR="00E709BD" w:rsidRPr="00C60A1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годов»</w:t>
      </w:r>
    </w:p>
    <w:p w:rsidR="00B42A78" w:rsidRPr="00C60A1C" w:rsidRDefault="00B42A78" w:rsidP="000C36DC">
      <w:pPr>
        <w:spacing w:line="228" w:lineRule="auto"/>
        <w:jc w:val="center"/>
        <w:rPr>
          <w:b/>
          <w:bCs/>
          <w:sz w:val="28"/>
          <w:szCs w:val="28"/>
        </w:rPr>
      </w:pPr>
    </w:p>
    <w:p w:rsidR="00876780" w:rsidRPr="00C60A1C" w:rsidRDefault="00876780" w:rsidP="0067328C">
      <w:pPr>
        <w:jc w:val="center"/>
        <w:rPr>
          <w:b/>
          <w:bCs/>
          <w:sz w:val="28"/>
          <w:szCs w:val="28"/>
        </w:rPr>
      </w:pPr>
      <w:r w:rsidRPr="00C60A1C">
        <w:rPr>
          <w:b/>
          <w:bCs/>
          <w:sz w:val="28"/>
          <w:szCs w:val="28"/>
        </w:rPr>
        <w:t>Распределение на 201</w:t>
      </w:r>
      <w:r w:rsidR="006F59FA" w:rsidRPr="00C60A1C">
        <w:rPr>
          <w:b/>
          <w:bCs/>
          <w:sz w:val="28"/>
          <w:szCs w:val="28"/>
        </w:rPr>
        <w:t>7</w:t>
      </w:r>
      <w:r w:rsidRPr="00C60A1C">
        <w:rPr>
          <w:b/>
          <w:bCs/>
          <w:sz w:val="28"/>
          <w:szCs w:val="28"/>
        </w:rPr>
        <w:t xml:space="preserve"> год бюджетных ассигнований на реализацию областной адресной инвестиционной программы</w:t>
      </w:r>
    </w:p>
    <w:p w:rsidR="00B97923" w:rsidRPr="00C60A1C" w:rsidRDefault="00B97923" w:rsidP="0067328C">
      <w:pPr>
        <w:jc w:val="center"/>
        <w:rPr>
          <w:b/>
          <w:bCs/>
          <w:sz w:val="28"/>
          <w:szCs w:val="28"/>
        </w:rPr>
      </w:pPr>
    </w:p>
    <w:p w:rsidR="00451D35" w:rsidRDefault="00451D35" w:rsidP="00451D35">
      <w:pPr>
        <w:pStyle w:val="a4"/>
        <w:ind w:firstLine="0"/>
        <w:jc w:val="center"/>
        <w:rPr>
          <w:szCs w:val="28"/>
        </w:rPr>
      </w:pPr>
      <w:r w:rsidRPr="00BC080F">
        <w:rPr>
          <w:szCs w:val="28"/>
        </w:rPr>
        <w:t>(в редакции от 30 января 2017 года № 5-ЗСО)</w:t>
      </w:r>
      <w:bookmarkStart w:id="0" w:name="_GoBack"/>
      <w:bookmarkEnd w:id="0"/>
    </w:p>
    <w:p w:rsidR="00876780" w:rsidRPr="00C60A1C" w:rsidRDefault="00451D35" w:rsidP="00451D35">
      <w:pPr>
        <w:ind w:right="-427"/>
        <w:jc w:val="right"/>
        <w:rPr>
          <w:sz w:val="24"/>
          <w:szCs w:val="24"/>
        </w:rPr>
      </w:pPr>
      <w:r w:rsidRPr="00C60A1C">
        <w:rPr>
          <w:sz w:val="24"/>
          <w:szCs w:val="24"/>
        </w:rPr>
        <w:t xml:space="preserve"> </w:t>
      </w:r>
      <w:r w:rsidR="00876780" w:rsidRPr="00C60A1C">
        <w:rPr>
          <w:sz w:val="24"/>
          <w:szCs w:val="24"/>
        </w:rPr>
        <w:t>(тыс. рублей)</w:t>
      </w:r>
    </w:p>
    <w:tbl>
      <w:tblPr>
        <w:tblW w:w="1049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8"/>
        <w:gridCol w:w="708"/>
        <w:gridCol w:w="709"/>
        <w:gridCol w:w="709"/>
        <w:gridCol w:w="1843"/>
        <w:gridCol w:w="850"/>
        <w:gridCol w:w="1134"/>
        <w:gridCol w:w="1559"/>
      </w:tblGrid>
      <w:tr w:rsidR="00C207C7" w:rsidRPr="00C60A1C" w:rsidTr="00C207C7">
        <w:trPr>
          <w:cantSplit/>
          <w:trHeight w:val="804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7C7" w:rsidRPr="00C60A1C" w:rsidRDefault="00C207C7" w:rsidP="00D34A73">
            <w:pPr>
              <w:jc w:val="center"/>
              <w:rPr>
                <w:sz w:val="24"/>
                <w:szCs w:val="24"/>
              </w:rPr>
            </w:pPr>
            <w:r w:rsidRPr="00C60A1C">
              <w:rPr>
                <w:sz w:val="24"/>
                <w:szCs w:val="24"/>
              </w:rPr>
              <w:t>Наименования объектов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7C7" w:rsidRPr="00C60A1C" w:rsidRDefault="00C207C7" w:rsidP="00D34A73">
            <w:pPr>
              <w:tabs>
                <w:tab w:val="left" w:pos="-392"/>
              </w:tabs>
              <w:jc w:val="center"/>
              <w:rPr>
                <w:sz w:val="24"/>
                <w:szCs w:val="24"/>
              </w:rPr>
            </w:pPr>
            <w:r w:rsidRPr="00C60A1C">
              <w:rPr>
                <w:sz w:val="24"/>
                <w:szCs w:val="24"/>
              </w:rPr>
              <w:t>Код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7C7" w:rsidRPr="00C60A1C" w:rsidRDefault="00C207C7" w:rsidP="00D34A73">
            <w:pPr>
              <w:rPr>
                <w:sz w:val="24"/>
                <w:szCs w:val="24"/>
              </w:rPr>
            </w:pPr>
            <w:proofErr w:type="gramStart"/>
            <w:r w:rsidRPr="00C60A1C">
              <w:rPr>
                <w:sz w:val="24"/>
                <w:szCs w:val="24"/>
              </w:rPr>
              <w:t>Раз-дел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7C7" w:rsidRPr="00C60A1C" w:rsidRDefault="00C207C7" w:rsidP="00D34A73">
            <w:pPr>
              <w:ind w:right="-108"/>
              <w:jc w:val="center"/>
              <w:rPr>
                <w:sz w:val="24"/>
                <w:szCs w:val="24"/>
              </w:rPr>
            </w:pPr>
            <w:r w:rsidRPr="00C60A1C">
              <w:rPr>
                <w:sz w:val="24"/>
                <w:szCs w:val="24"/>
              </w:rPr>
              <w:t>Под-раз-дел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7C7" w:rsidRPr="00C60A1C" w:rsidRDefault="00C207C7" w:rsidP="00D34A73">
            <w:pPr>
              <w:jc w:val="center"/>
              <w:rPr>
                <w:sz w:val="24"/>
                <w:szCs w:val="24"/>
              </w:rPr>
            </w:pPr>
            <w:r w:rsidRPr="00C60A1C">
              <w:rPr>
                <w:sz w:val="24"/>
                <w:szCs w:val="24"/>
              </w:rPr>
              <w:t xml:space="preserve">Целевая </w:t>
            </w:r>
          </w:p>
          <w:p w:rsidR="00C207C7" w:rsidRPr="00C60A1C" w:rsidRDefault="00C207C7" w:rsidP="00D34A73">
            <w:pPr>
              <w:jc w:val="center"/>
              <w:rPr>
                <w:sz w:val="24"/>
                <w:szCs w:val="24"/>
              </w:rPr>
            </w:pPr>
            <w:r w:rsidRPr="00C60A1C">
              <w:rPr>
                <w:sz w:val="24"/>
                <w:szCs w:val="24"/>
              </w:rPr>
              <w:t>статья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7C7" w:rsidRPr="00C60A1C" w:rsidRDefault="00C207C7" w:rsidP="00D34A73">
            <w:pPr>
              <w:jc w:val="center"/>
              <w:rPr>
                <w:sz w:val="24"/>
                <w:szCs w:val="24"/>
              </w:rPr>
            </w:pPr>
            <w:r w:rsidRPr="00C60A1C">
              <w:rPr>
                <w:sz w:val="24"/>
                <w:szCs w:val="24"/>
              </w:rPr>
              <w:t xml:space="preserve">Вид </w:t>
            </w:r>
            <w:proofErr w:type="gramStart"/>
            <w:r w:rsidRPr="00C60A1C">
              <w:rPr>
                <w:sz w:val="24"/>
                <w:szCs w:val="24"/>
              </w:rPr>
              <w:t>рас-ходов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7C7" w:rsidRPr="00C60A1C" w:rsidRDefault="00C207C7" w:rsidP="00D34A73">
            <w:pPr>
              <w:jc w:val="center"/>
              <w:rPr>
                <w:sz w:val="24"/>
                <w:szCs w:val="24"/>
              </w:rPr>
            </w:pPr>
            <w:r w:rsidRPr="00C60A1C">
              <w:rPr>
                <w:sz w:val="24"/>
                <w:szCs w:val="24"/>
              </w:rPr>
              <w:t>Сумма –</w:t>
            </w:r>
          </w:p>
          <w:p w:rsidR="00C207C7" w:rsidRPr="00C60A1C" w:rsidRDefault="00C207C7" w:rsidP="00D34A73">
            <w:pPr>
              <w:jc w:val="center"/>
              <w:rPr>
                <w:sz w:val="24"/>
                <w:szCs w:val="24"/>
              </w:rPr>
            </w:pPr>
            <w:r w:rsidRPr="00C60A1C">
              <w:rPr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7C7" w:rsidRPr="00C60A1C" w:rsidRDefault="00C207C7" w:rsidP="00D34A73">
            <w:pPr>
              <w:jc w:val="center"/>
              <w:rPr>
                <w:sz w:val="24"/>
                <w:szCs w:val="24"/>
              </w:rPr>
            </w:pPr>
            <w:r w:rsidRPr="00C60A1C">
              <w:rPr>
                <w:sz w:val="24"/>
                <w:szCs w:val="24"/>
              </w:rPr>
              <w:t>В том числе за счет бе</w:t>
            </w:r>
            <w:r w:rsidRPr="00C60A1C">
              <w:rPr>
                <w:sz w:val="24"/>
                <w:szCs w:val="24"/>
              </w:rPr>
              <w:t>з</w:t>
            </w:r>
            <w:r w:rsidRPr="00C60A1C">
              <w:rPr>
                <w:sz w:val="24"/>
                <w:szCs w:val="24"/>
              </w:rPr>
              <w:t xml:space="preserve">возмездных поступлений от других бюджетов бюджетной системы Российской Федерации </w:t>
            </w:r>
          </w:p>
        </w:tc>
      </w:tr>
    </w:tbl>
    <w:p w:rsidR="006D5CAF" w:rsidRPr="00C60A1C" w:rsidRDefault="006D5CAF">
      <w:pPr>
        <w:rPr>
          <w:sz w:val="4"/>
          <w:szCs w:val="4"/>
        </w:rPr>
      </w:pPr>
    </w:p>
    <w:tbl>
      <w:tblPr>
        <w:tblW w:w="10491" w:type="dxa"/>
        <w:tblInd w:w="-743" w:type="dxa"/>
        <w:tblLayout w:type="fixed"/>
        <w:tblLook w:val="00A0" w:firstRow="1" w:lastRow="0" w:firstColumn="1" w:lastColumn="0" w:noHBand="0" w:noVBand="0"/>
      </w:tblPr>
      <w:tblGrid>
        <w:gridCol w:w="2978"/>
        <w:gridCol w:w="708"/>
        <w:gridCol w:w="709"/>
        <w:gridCol w:w="709"/>
        <w:gridCol w:w="1843"/>
        <w:gridCol w:w="850"/>
        <w:gridCol w:w="1134"/>
        <w:gridCol w:w="1560"/>
      </w:tblGrid>
      <w:tr w:rsidR="00362357" w:rsidRPr="005D62E5" w:rsidTr="00E61FB7">
        <w:trPr>
          <w:trHeight w:val="268"/>
          <w:tblHeader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57" w:rsidRPr="005D62E5" w:rsidRDefault="00362357" w:rsidP="00362357">
            <w:pPr>
              <w:jc w:val="center"/>
              <w:rPr>
                <w:sz w:val="24"/>
                <w:szCs w:val="24"/>
              </w:rPr>
            </w:pPr>
            <w:r w:rsidRPr="005D62E5">
              <w:rPr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2357" w:rsidRPr="005D62E5" w:rsidRDefault="00362357" w:rsidP="00362357">
            <w:pPr>
              <w:jc w:val="center"/>
              <w:rPr>
                <w:sz w:val="24"/>
                <w:szCs w:val="24"/>
              </w:rPr>
            </w:pPr>
            <w:r w:rsidRPr="005D62E5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2357" w:rsidRPr="005D62E5" w:rsidRDefault="00362357" w:rsidP="00362357">
            <w:pPr>
              <w:jc w:val="center"/>
              <w:rPr>
                <w:sz w:val="24"/>
                <w:szCs w:val="24"/>
              </w:rPr>
            </w:pPr>
            <w:r w:rsidRPr="005D62E5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2357" w:rsidRPr="005D62E5" w:rsidRDefault="00362357" w:rsidP="00362357">
            <w:pPr>
              <w:jc w:val="center"/>
              <w:rPr>
                <w:sz w:val="24"/>
                <w:szCs w:val="24"/>
              </w:rPr>
            </w:pPr>
            <w:r w:rsidRPr="005D62E5">
              <w:rPr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57" w:rsidRPr="005D62E5" w:rsidRDefault="00362357" w:rsidP="00362357">
            <w:pPr>
              <w:jc w:val="center"/>
              <w:rPr>
                <w:sz w:val="24"/>
                <w:szCs w:val="24"/>
              </w:rPr>
            </w:pPr>
            <w:r w:rsidRPr="005D62E5"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57" w:rsidRPr="005D62E5" w:rsidRDefault="00362357" w:rsidP="00362357">
            <w:pPr>
              <w:jc w:val="center"/>
              <w:rPr>
                <w:sz w:val="24"/>
                <w:szCs w:val="24"/>
              </w:rPr>
            </w:pPr>
            <w:r w:rsidRPr="005D62E5"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57" w:rsidRPr="005D62E5" w:rsidRDefault="00362357" w:rsidP="00362357">
            <w:pPr>
              <w:jc w:val="center"/>
              <w:rPr>
                <w:sz w:val="24"/>
                <w:szCs w:val="24"/>
              </w:rPr>
            </w:pPr>
            <w:r w:rsidRPr="005D62E5">
              <w:rPr>
                <w:sz w:val="24"/>
                <w:szCs w:val="24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357" w:rsidRPr="005D62E5" w:rsidRDefault="00362357" w:rsidP="00362357">
            <w:pPr>
              <w:jc w:val="center"/>
              <w:rPr>
                <w:sz w:val="24"/>
                <w:szCs w:val="24"/>
              </w:rPr>
            </w:pPr>
            <w:r w:rsidRPr="005D62E5">
              <w:rPr>
                <w:sz w:val="24"/>
                <w:szCs w:val="24"/>
              </w:rPr>
              <w:t>8</w:t>
            </w:r>
          </w:p>
        </w:tc>
      </w:tr>
      <w:tr w:rsidR="00362357" w:rsidRPr="005D62E5" w:rsidTr="00E61FB7">
        <w:trPr>
          <w:trHeight w:val="268"/>
        </w:trPr>
        <w:tc>
          <w:tcPr>
            <w:tcW w:w="2978" w:type="dxa"/>
            <w:vAlign w:val="bottom"/>
          </w:tcPr>
          <w:p w:rsidR="00362357" w:rsidRPr="005D62E5" w:rsidRDefault="00362357" w:rsidP="00362357">
            <w:pPr>
              <w:jc w:val="both"/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</w:pPr>
            <w:r w:rsidRPr="005D62E5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1. Государственная пр</w:t>
            </w:r>
            <w:r w:rsidRPr="005D62E5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о</w:t>
            </w:r>
            <w:r w:rsidRPr="005D62E5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грамма Саратовской о</w:t>
            </w:r>
            <w:r w:rsidRPr="005D62E5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б</w:t>
            </w:r>
            <w:r w:rsidRPr="005D62E5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ласти «Обеспечение нас</w:t>
            </w:r>
            <w:r w:rsidRPr="005D62E5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е</w:t>
            </w:r>
            <w:r w:rsidRPr="005D62E5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ления доступным жильем и развитие жилищно-коммунальной инфр</w:t>
            </w:r>
            <w:r w:rsidRPr="005D62E5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а</w:t>
            </w:r>
            <w:r w:rsidRPr="005D62E5">
              <w:rPr>
                <w:rFonts w:ascii="Times New Roman Полужирный" w:hAnsi="Times New Roman Полужирный"/>
                <w:b/>
                <w:bCs/>
                <w:spacing w:val="-4"/>
                <w:sz w:val="24"/>
                <w:szCs w:val="24"/>
              </w:rPr>
              <w:t>структуры до 2020 года»</w:t>
            </w:r>
          </w:p>
        </w:tc>
        <w:tc>
          <w:tcPr>
            <w:tcW w:w="708" w:type="dxa"/>
            <w:vAlign w:val="bottom"/>
          </w:tcPr>
          <w:p w:rsidR="00362357" w:rsidRPr="005D62E5" w:rsidRDefault="00362357" w:rsidP="0036235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62357" w:rsidRPr="005D62E5" w:rsidRDefault="00362357" w:rsidP="00362357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62357" w:rsidRPr="005D62E5" w:rsidRDefault="00362357" w:rsidP="0036235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62357" w:rsidRPr="005D62E5" w:rsidRDefault="00362357" w:rsidP="0036235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362357" w:rsidRPr="005D62E5" w:rsidRDefault="00362357" w:rsidP="0036235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62357" w:rsidRPr="005D62E5" w:rsidRDefault="00362357" w:rsidP="00362357">
            <w:pPr>
              <w:jc w:val="right"/>
              <w:rPr>
                <w:b/>
                <w:bCs/>
                <w:spacing w:val="-6"/>
                <w:sz w:val="24"/>
                <w:szCs w:val="24"/>
              </w:rPr>
            </w:pPr>
            <w:r w:rsidRPr="005D62E5">
              <w:rPr>
                <w:b/>
                <w:bCs/>
                <w:spacing w:val="-6"/>
                <w:sz w:val="24"/>
                <w:szCs w:val="24"/>
              </w:rPr>
              <w:t>557559,8</w:t>
            </w:r>
          </w:p>
        </w:tc>
        <w:tc>
          <w:tcPr>
            <w:tcW w:w="1560" w:type="dxa"/>
            <w:vAlign w:val="bottom"/>
          </w:tcPr>
          <w:p w:rsidR="00362357" w:rsidRPr="005D62E5" w:rsidRDefault="00362357" w:rsidP="00362357">
            <w:pPr>
              <w:jc w:val="right"/>
              <w:rPr>
                <w:bCs/>
                <w:sz w:val="24"/>
                <w:szCs w:val="24"/>
              </w:rPr>
            </w:pPr>
            <w:r w:rsidRPr="005D62E5">
              <w:rPr>
                <w:b/>
                <w:bCs/>
                <w:sz w:val="24"/>
                <w:szCs w:val="24"/>
              </w:rPr>
              <w:t>177441,3</w:t>
            </w:r>
          </w:p>
        </w:tc>
      </w:tr>
      <w:tr w:rsidR="00362357" w:rsidRPr="005D62E5" w:rsidTr="00E61FB7">
        <w:trPr>
          <w:trHeight w:val="268"/>
        </w:trPr>
        <w:tc>
          <w:tcPr>
            <w:tcW w:w="2978" w:type="dxa"/>
            <w:vAlign w:val="bottom"/>
          </w:tcPr>
          <w:p w:rsidR="00362357" w:rsidRPr="005D62E5" w:rsidRDefault="00362357" w:rsidP="00362357">
            <w:pPr>
              <w:jc w:val="both"/>
              <w:rPr>
                <w:b/>
                <w:bCs/>
                <w:sz w:val="24"/>
                <w:szCs w:val="24"/>
              </w:rPr>
            </w:pPr>
            <w:r w:rsidRPr="005D62E5">
              <w:rPr>
                <w:b/>
                <w:bCs/>
                <w:sz w:val="24"/>
                <w:szCs w:val="24"/>
              </w:rPr>
              <w:t>Подпрограмма «Обесп</w:t>
            </w:r>
            <w:r w:rsidRPr="005D62E5">
              <w:rPr>
                <w:b/>
                <w:bCs/>
                <w:sz w:val="24"/>
                <w:szCs w:val="24"/>
              </w:rPr>
              <w:t>е</w:t>
            </w:r>
            <w:r w:rsidRPr="005D62E5">
              <w:rPr>
                <w:b/>
                <w:bCs/>
                <w:sz w:val="24"/>
                <w:szCs w:val="24"/>
              </w:rPr>
              <w:t>чение жилыми помещ</w:t>
            </w:r>
            <w:r w:rsidRPr="005D62E5">
              <w:rPr>
                <w:b/>
                <w:bCs/>
                <w:sz w:val="24"/>
                <w:szCs w:val="24"/>
              </w:rPr>
              <w:t>е</w:t>
            </w:r>
            <w:r w:rsidRPr="005D62E5">
              <w:rPr>
                <w:b/>
                <w:bCs/>
                <w:sz w:val="24"/>
                <w:szCs w:val="24"/>
              </w:rPr>
              <w:t>ниями детей-сирот и д</w:t>
            </w:r>
            <w:r w:rsidRPr="005D62E5">
              <w:rPr>
                <w:b/>
                <w:bCs/>
                <w:sz w:val="24"/>
                <w:szCs w:val="24"/>
              </w:rPr>
              <w:t>е</w:t>
            </w:r>
            <w:r w:rsidRPr="005D62E5">
              <w:rPr>
                <w:b/>
                <w:bCs/>
                <w:sz w:val="24"/>
                <w:szCs w:val="24"/>
              </w:rPr>
              <w:t>тей, оставшихся без п</w:t>
            </w:r>
            <w:r w:rsidRPr="005D62E5">
              <w:rPr>
                <w:b/>
                <w:bCs/>
                <w:sz w:val="24"/>
                <w:szCs w:val="24"/>
              </w:rPr>
              <w:t>о</w:t>
            </w:r>
            <w:r w:rsidRPr="005D62E5">
              <w:rPr>
                <w:b/>
                <w:bCs/>
                <w:sz w:val="24"/>
                <w:szCs w:val="24"/>
              </w:rPr>
              <w:t>печения родителей»</w:t>
            </w:r>
          </w:p>
        </w:tc>
        <w:tc>
          <w:tcPr>
            <w:tcW w:w="708" w:type="dxa"/>
            <w:vAlign w:val="bottom"/>
          </w:tcPr>
          <w:p w:rsidR="00362357" w:rsidRPr="005D62E5" w:rsidRDefault="00362357" w:rsidP="0036235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62357" w:rsidRPr="005D62E5" w:rsidRDefault="00362357" w:rsidP="00362357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62357" w:rsidRPr="005D62E5" w:rsidRDefault="00362357" w:rsidP="0036235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62357" w:rsidRPr="005D62E5" w:rsidRDefault="00362357" w:rsidP="0036235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362357" w:rsidRPr="005D62E5" w:rsidRDefault="00362357" w:rsidP="0036235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62357" w:rsidRPr="005D62E5" w:rsidRDefault="00362357" w:rsidP="00362357">
            <w:pPr>
              <w:jc w:val="right"/>
              <w:rPr>
                <w:b/>
                <w:bCs/>
                <w:sz w:val="24"/>
                <w:szCs w:val="24"/>
              </w:rPr>
            </w:pPr>
            <w:r w:rsidRPr="005D62E5">
              <w:rPr>
                <w:b/>
                <w:bCs/>
                <w:sz w:val="24"/>
                <w:szCs w:val="24"/>
              </w:rPr>
              <w:t>401511,3</w:t>
            </w:r>
          </w:p>
        </w:tc>
        <w:tc>
          <w:tcPr>
            <w:tcW w:w="1560" w:type="dxa"/>
            <w:vAlign w:val="bottom"/>
          </w:tcPr>
          <w:p w:rsidR="00362357" w:rsidRPr="005D62E5" w:rsidRDefault="00362357" w:rsidP="00362357">
            <w:pPr>
              <w:jc w:val="right"/>
              <w:rPr>
                <w:b/>
                <w:bCs/>
                <w:sz w:val="24"/>
                <w:szCs w:val="24"/>
              </w:rPr>
            </w:pPr>
            <w:r w:rsidRPr="005D62E5">
              <w:rPr>
                <w:b/>
                <w:bCs/>
                <w:sz w:val="24"/>
                <w:szCs w:val="24"/>
              </w:rPr>
              <w:t>177441,3</w:t>
            </w:r>
          </w:p>
        </w:tc>
      </w:tr>
      <w:tr w:rsidR="00362357" w:rsidRPr="005D62E5" w:rsidTr="00E61FB7">
        <w:trPr>
          <w:trHeight w:val="268"/>
        </w:trPr>
        <w:tc>
          <w:tcPr>
            <w:tcW w:w="2978" w:type="dxa"/>
            <w:vAlign w:val="bottom"/>
          </w:tcPr>
          <w:p w:rsidR="00362357" w:rsidRPr="005D62E5" w:rsidRDefault="00362357" w:rsidP="00362357">
            <w:pPr>
              <w:jc w:val="both"/>
              <w:rPr>
                <w:b/>
                <w:bCs/>
                <w:sz w:val="24"/>
                <w:szCs w:val="24"/>
              </w:rPr>
            </w:pPr>
            <w:r w:rsidRPr="005D62E5">
              <w:rPr>
                <w:b/>
                <w:bCs/>
                <w:sz w:val="24"/>
                <w:szCs w:val="24"/>
              </w:rPr>
              <w:t>Министерство стро</w:t>
            </w:r>
            <w:r w:rsidRPr="005D62E5">
              <w:rPr>
                <w:b/>
                <w:bCs/>
                <w:sz w:val="24"/>
                <w:szCs w:val="24"/>
              </w:rPr>
              <w:t>и</w:t>
            </w:r>
            <w:r w:rsidRPr="005D62E5">
              <w:rPr>
                <w:b/>
                <w:bCs/>
                <w:sz w:val="24"/>
                <w:szCs w:val="24"/>
              </w:rPr>
              <w:t>тельства и жилищно-коммунального хозя</w:t>
            </w:r>
            <w:r w:rsidRPr="005D62E5">
              <w:rPr>
                <w:b/>
                <w:bCs/>
                <w:sz w:val="24"/>
                <w:szCs w:val="24"/>
              </w:rPr>
              <w:t>й</w:t>
            </w:r>
            <w:r w:rsidRPr="005D62E5">
              <w:rPr>
                <w:b/>
                <w:bCs/>
                <w:sz w:val="24"/>
                <w:szCs w:val="24"/>
              </w:rPr>
              <w:t>ства области</w:t>
            </w:r>
          </w:p>
        </w:tc>
        <w:tc>
          <w:tcPr>
            <w:tcW w:w="708" w:type="dxa"/>
            <w:vAlign w:val="bottom"/>
          </w:tcPr>
          <w:p w:rsidR="00362357" w:rsidRPr="005D62E5" w:rsidRDefault="00362357" w:rsidP="0036235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62357" w:rsidRPr="005D62E5" w:rsidRDefault="00362357" w:rsidP="00362357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62357" w:rsidRPr="005D62E5" w:rsidRDefault="00362357" w:rsidP="0036235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62357" w:rsidRPr="005D62E5" w:rsidRDefault="00362357" w:rsidP="0036235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362357" w:rsidRPr="005D62E5" w:rsidRDefault="00362357" w:rsidP="0036235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62357" w:rsidRPr="005D62E5" w:rsidRDefault="00362357" w:rsidP="00362357">
            <w:pPr>
              <w:jc w:val="right"/>
              <w:rPr>
                <w:b/>
                <w:bCs/>
                <w:sz w:val="24"/>
                <w:szCs w:val="24"/>
              </w:rPr>
            </w:pPr>
            <w:r w:rsidRPr="005D62E5">
              <w:rPr>
                <w:b/>
                <w:bCs/>
                <w:sz w:val="24"/>
                <w:szCs w:val="24"/>
              </w:rPr>
              <w:t>401511,3</w:t>
            </w:r>
          </w:p>
        </w:tc>
        <w:tc>
          <w:tcPr>
            <w:tcW w:w="1560" w:type="dxa"/>
            <w:vAlign w:val="bottom"/>
          </w:tcPr>
          <w:p w:rsidR="00362357" w:rsidRPr="005D62E5" w:rsidRDefault="00362357" w:rsidP="00362357">
            <w:pPr>
              <w:jc w:val="right"/>
              <w:rPr>
                <w:b/>
                <w:bCs/>
                <w:sz w:val="24"/>
                <w:szCs w:val="24"/>
              </w:rPr>
            </w:pPr>
            <w:r w:rsidRPr="005D62E5">
              <w:rPr>
                <w:b/>
                <w:bCs/>
                <w:sz w:val="24"/>
                <w:szCs w:val="24"/>
              </w:rPr>
              <w:t>177441,3</w:t>
            </w:r>
          </w:p>
        </w:tc>
      </w:tr>
      <w:tr w:rsidR="00362357" w:rsidRPr="005D62E5" w:rsidTr="00E61FB7">
        <w:trPr>
          <w:trHeight w:val="268"/>
        </w:trPr>
        <w:tc>
          <w:tcPr>
            <w:tcW w:w="2978" w:type="dxa"/>
            <w:vAlign w:val="bottom"/>
          </w:tcPr>
          <w:p w:rsidR="00362357" w:rsidRPr="005D62E5" w:rsidRDefault="00362357" w:rsidP="00362357">
            <w:pPr>
              <w:overflowPunct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5D62E5">
              <w:rPr>
                <w:spacing w:val="-6"/>
                <w:sz w:val="24"/>
                <w:szCs w:val="24"/>
              </w:rPr>
              <w:t>Предоставление жилых п</w:t>
            </w:r>
            <w:r w:rsidRPr="005D62E5">
              <w:rPr>
                <w:spacing w:val="-6"/>
                <w:sz w:val="24"/>
                <w:szCs w:val="24"/>
              </w:rPr>
              <w:t>о</w:t>
            </w:r>
            <w:r w:rsidRPr="005D62E5">
              <w:rPr>
                <w:spacing w:val="-6"/>
                <w:sz w:val="24"/>
                <w:szCs w:val="24"/>
              </w:rPr>
              <w:t>мещений детям-сиротам и детям, оставшимся без п</w:t>
            </w:r>
            <w:r w:rsidRPr="005D62E5">
              <w:rPr>
                <w:spacing w:val="-6"/>
                <w:sz w:val="24"/>
                <w:szCs w:val="24"/>
              </w:rPr>
              <w:t>о</w:t>
            </w:r>
            <w:r w:rsidRPr="005D62E5">
              <w:rPr>
                <w:spacing w:val="-6"/>
                <w:sz w:val="24"/>
                <w:szCs w:val="24"/>
              </w:rPr>
              <w:t xml:space="preserve">печения родителей, лицам из их числа по договорам найма </w:t>
            </w:r>
            <w:r w:rsidRPr="008F7C69">
              <w:rPr>
                <w:sz w:val="24"/>
                <w:szCs w:val="24"/>
              </w:rPr>
              <w:t>специализирова</w:t>
            </w:r>
            <w:r w:rsidRPr="008F7C69">
              <w:rPr>
                <w:sz w:val="24"/>
                <w:szCs w:val="24"/>
              </w:rPr>
              <w:t>н</w:t>
            </w:r>
            <w:r w:rsidRPr="008F7C69">
              <w:rPr>
                <w:sz w:val="24"/>
                <w:szCs w:val="24"/>
              </w:rPr>
              <w:t>ных жилых помещений</w:t>
            </w:r>
          </w:p>
        </w:tc>
        <w:tc>
          <w:tcPr>
            <w:tcW w:w="708" w:type="dxa"/>
            <w:vAlign w:val="bottom"/>
          </w:tcPr>
          <w:p w:rsidR="00362357" w:rsidRDefault="00362357" w:rsidP="00362357">
            <w:pPr>
              <w:jc w:val="right"/>
              <w:rPr>
                <w:sz w:val="24"/>
                <w:szCs w:val="24"/>
              </w:rPr>
            </w:pPr>
          </w:p>
          <w:p w:rsidR="00362357" w:rsidRDefault="00362357" w:rsidP="00362357">
            <w:pPr>
              <w:jc w:val="right"/>
              <w:rPr>
                <w:sz w:val="24"/>
                <w:szCs w:val="24"/>
              </w:rPr>
            </w:pPr>
          </w:p>
          <w:p w:rsidR="00362357" w:rsidRDefault="00362357" w:rsidP="00362357">
            <w:pPr>
              <w:jc w:val="right"/>
              <w:rPr>
                <w:sz w:val="24"/>
                <w:szCs w:val="24"/>
              </w:rPr>
            </w:pPr>
          </w:p>
          <w:p w:rsidR="00362357" w:rsidRDefault="00362357" w:rsidP="00362357">
            <w:pPr>
              <w:jc w:val="right"/>
              <w:rPr>
                <w:sz w:val="24"/>
                <w:szCs w:val="24"/>
              </w:rPr>
            </w:pPr>
          </w:p>
          <w:p w:rsidR="00362357" w:rsidRDefault="00362357" w:rsidP="00362357">
            <w:pPr>
              <w:jc w:val="right"/>
              <w:rPr>
                <w:sz w:val="24"/>
                <w:szCs w:val="24"/>
              </w:rPr>
            </w:pPr>
          </w:p>
          <w:p w:rsidR="00362357" w:rsidRDefault="00362357" w:rsidP="00362357">
            <w:pPr>
              <w:jc w:val="right"/>
              <w:rPr>
                <w:sz w:val="24"/>
                <w:szCs w:val="24"/>
              </w:rPr>
            </w:pPr>
          </w:p>
          <w:p w:rsidR="00362357" w:rsidRPr="005D62E5" w:rsidRDefault="00362357" w:rsidP="00362357">
            <w:pPr>
              <w:jc w:val="right"/>
              <w:rPr>
                <w:sz w:val="24"/>
                <w:szCs w:val="24"/>
              </w:rPr>
            </w:pPr>
            <w:r w:rsidRPr="005D62E5">
              <w:rPr>
                <w:sz w:val="24"/>
                <w:szCs w:val="24"/>
              </w:rPr>
              <w:t>027</w:t>
            </w:r>
          </w:p>
        </w:tc>
        <w:tc>
          <w:tcPr>
            <w:tcW w:w="709" w:type="dxa"/>
            <w:vAlign w:val="bottom"/>
          </w:tcPr>
          <w:p w:rsidR="00362357" w:rsidRDefault="00362357" w:rsidP="00362357">
            <w:pPr>
              <w:jc w:val="right"/>
              <w:rPr>
                <w:bCs/>
                <w:sz w:val="24"/>
                <w:szCs w:val="24"/>
              </w:rPr>
            </w:pPr>
          </w:p>
          <w:p w:rsidR="00362357" w:rsidRDefault="00362357" w:rsidP="00362357">
            <w:pPr>
              <w:jc w:val="right"/>
              <w:rPr>
                <w:bCs/>
                <w:sz w:val="24"/>
                <w:szCs w:val="24"/>
              </w:rPr>
            </w:pPr>
          </w:p>
          <w:p w:rsidR="00362357" w:rsidRDefault="00362357" w:rsidP="00362357">
            <w:pPr>
              <w:jc w:val="right"/>
              <w:rPr>
                <w:bCs/>
                <w:sz w:val="24"/>
                <w:szCs w:val="24"/>
              </w:rPr>
            </w:pPr>
          </w:p>
          <w:p w:rsidR="00362357" w:rsidRDefault="00362357" w:rsidP="00362357">
            <w:pPr>
              <w:jc w:val="right"/>
              <w:rPr>
                <w:bCs/>
                <w:sz w:val="24"/>
                <w:szCs w:val="24"/>
              </w:rPr>
            </w:pPr>
          </w:p>
          <w:p w:rsidR="00362357" w:rsidRDefault="00362357" w:rsidP="00362357">
            <w:pPr>
              <w:jc w:val="right"/>
              <w:rPr>
                <w:bCs/>
                <w:sz w:val="24"/>
                <w:szCs w:val="24"/>
              </w:rPr>
            </w:pPr>
          </w:p>
          <w:p w:rsidR="00362357" w:rsidRDefault="00362357" w:rsidP="00362357">
            <w:pPr>
              <w:jc w:val="right"/>
              <w:rPr>
                <w:bCs/>
                <w:sz w:val="24"/>
                <w:szCs w:val="24"/>
              </w:rPr>
            </w:pPr>
          </w:p>
          <w:p w:rsidR="00362357" w:rsidRPr="005D62E5" w:rsidRDefault="00362357" w:rsidP="00362357">
            <w:pPr>
              <w:jc w:val="right"/>
              <w:rPr>
                <w:bCs/>
                <w:sz w:val="24"/>
                <w:szCs w:val="24"/>
              </w:rPr>
            </w:pPr>
            <w:r w:rsidRPr="005D62E5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362357" w:rsidRDefault="00362357" w:rsidP="00362357">
            <w:pPr>
              <w:jc w:val="right"/>
              <w:rPr>
                <w:sz w:val="24"/>
                <w:szCs w:val="24"/>
              </w:rPr>
            </w:pPr>
          </w:p>
          <w:p w:rsidR="00362357" w:rsidRDefault="00362357" w:rsidP="00362357">
            <w:pPr>
              <w:jc w:val="right"/>
              <w:rPr>
                <w:sz w:val="24"/>
                <w:szCs w:val="24"/>
              </w:rPr>
            </w:pPr>
          </w:p>
          <w:p w:rsidR="00362357" w:rsidRDefault="00362357" w:rsidP="00362357">
            <w:pPr>
              <w:jc w:val="right"/>
              <w:rPr>
                <w:sz w:val="24"/>
                <w:szCs w:val="24"/>
              </w:rPr>
            </w:pPr>
          </w:p>
          <w:p w:rsidR="00362357" w:rsidRDefault="00362357" w:rsidP="00362357">
            <w:pPr>
              <w:jc w:val="right"/>
              <w:rPr>
                <w:sz w:val="24"/>
                <w:szCs w:val="24"/>
              </w:rPr>
            </w:pPr>
          </w:p>
          <w:p w:rsidR="00362357" w:rsidRDefault="00362357" w:rsidP="00362357">
            <w:pPr>
              <w:jc w:val="right"/>
              <w:rPr>
                <w:sz w:val="24"/>
                <w:szCs w:val="24"/>
              </w:rPr>
            </w:pPr>
          </w:p>
          <w:p w:rsidR="00362357" w:rsidRDefault="00362357" w:rsidP="00362357">
            <w:pPr>
              <w:jc w:val="right"/>
              <w:rPr>
                <w:sz w:val="24"/>
                <w:szCs w:val="24"/>
              </w:rPr>
            </w:pPr>
          </w:p>
          <w:p w:rsidR="00362357" w:rsidRPr="005D62E5" w:rsidRDefault="00362357" w:rsidP="00362357">
            <w:pPr>
              <w:jc w:val="right"/>
              <w:rPr>
                <w:sz w:val="24"/>
                <w:szCs w:val="24"/>
              </w:rPr>
            </w:pPr>
            <w:r w:rsidRPr="005D62E5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362357" w:rsidRDefault="00362357" w:rsidP="00362357">
            <w:pPr>
              <w:jc w:val="right"/>
              <w:rPr>
                <w:sz w:val="24"/>
                <w:szCs w:val="24"/>
              </w:rPr>
            </w:pPr>
          </w:p>
          <w:p w:rsidR="00362357" w:rsidRDefault="00362357" w:rsidP="00362357">
            <w:pPr>
              <w:jc w:val="right"/>
              <w:rPr>
                <w:sz w:val="24"/>
                <w:szCs w:val="24"/>
              </w:rPr>
            </w:pPr>
          </w:p>
          <w:p w:rsidR="00362357" w:rsidRDefault="00362357" w:rsidP="00362357">
            <w:pPr>
              <w:jc w:val="right"/>
              <w:rPr>
                <w:sz w:val="24"/>
                <w:szCs w:val="24"/>
              </w:rPr>
            </w:pPr>
          </w:p>
          <w:p w:rsidR="00362357" w:rsidRDefault="00362357" w:rsidP="00362357">
            <w:pPr>
              <w:jc w:val="right"/>
              <w:rPr>
                <w:sz w:val="24"/>
                <w:szCs w:val="24"/>
              </w:rPr>
            </w:pPr>
          </w:p>
          <w:p w:rsidR="00362357" w:rsidRDefault="00362357" w:rsidP="00362357">
            <w:pPr>
              <w:jc w:val="right"/>
              <w:rPr>
                <w:sz w:val="24"/>
                <w:szCs w:val="24"/>
              </w:rPr>
            </w:pPr>
          </w:p>
          <w:p w:rsidR="00362357" w:rsidRDefault="00362357" w:rsidP="00362357">
            <w:pPr>
              <w:jc w:val="right"/>
              <w:rPr>
                <w:sz w:val="24"/>
                <w:szCs w:val="24"/>
              </w:rPr>
            </w:pPr>
          </w:p>
          <w:p w:rsidR="00362357" w:rsidRPr="005D62E5" w:rsidRDefault="00362357" w:rsidP="00362357">
            <w:pPr>
              <w:jc w:val="right"/>
              <w:rPr>
                <w:sz w:val="24"/>
                <w:szCs w:val="24"/>
              </w:rPr>
            </w:pPr>
            <w:r w:rsidRPr="005D62E5">
              <w:rPr>
                <w:sz w:val="24"/>
                <w:szCs w:val="24"/>
              </w:rPr>
              <w:t xml:space="preserve">53 4 01 </w:t>
            </w:r>
            <w:r w:rsidRPr="005D62E5">
              <w:rPr>
                <w:sz w:val="24"/>
                <w:szCs w:val="24"/>
                <w:lang w:val="en-US"/>
              </w:rPr>
              <w:t>R</w:t>
            </w:r>
            <w:r w:rsidRPr="005D62E5">
              <w:rPr>
                <w:sz w:val="24"/>
                <w:szCs w:val="24"/>
              </w:rPr>
              <w:t>0820</w:t>
            </w:r>
          </w:p>
        </w:tc>
        <w:tc>
          <w:tcPr>
            <w:tcW w:w="850" w:type="dxa"/>
            <w:vAlign w:val="bottom"/>
          </w:tcPr>
          <w:p w:rsidR="00362357" w:rsidRDefault="00362357" w:rsidP="00362357">
            <w:pPr>
              <w:jc w:val="right"/>
              <w:rPr>
                <w:sz w:val="24"/>
                <w:szCs w:val="24"/>
              </w:rPr>
            </w:pPr>
          </w:p>
          <w:p w:rsidR="00362357" w:rsidRDefault="00362357" w:rsidP="00362357">
            <w:pPr>
              <w:jc w:val="right"/>
              <w:rPr>
                <w:sz w:val="24"/>
                <w:szCs w:val="24"/>
              </w:rPr>
            </w:pPr>
          </w:p>
          <w:p w:rsidR="00362357" w:rsidRDefault="00362357" w:rsidP="00362357">
            <w:pPr>
              <w:jc w:val="right"/>
              <w:rPr>
                <w:sz w:val="24"/>
                <w:szCs w:val="24"/>
              </w:rPr>
            </w:pPr>
          </w:p>
          <w:p w:rsidR="00362357" w:rsidRDefault="00362357" w:rsidP="00362357">
            <w:pPr>
              <w:jc w:val="right"/>
              <w:rPr>
                <w:sz w:val="24"/>
                <w:szCs w:val="24"/>
              </w:rPr>
            </w:pPr>
          </w:p>
          <w:p w:rsidR="00362357" w:rsidRDefault="00362357" w:rsidP="00362357">
            <w:pPr>
              <w:jc w:val="right"/>
              <w:rPr>
                <w:sz w:val="24"/>
                <w:szCs w:val="24"/>
              </w:rPr>
            </w:pPr>
          </w:p>
          <w:p w:rsidR="00362357" w:rsidRDefault="00362357" w:rsidP="00362357">
            <w:pPr>
              <w:jc w:val="right"/>
              <w:rPr>
                <w:sz w:val="24"/>
                <w:szCs w:val="24"/>
              </w:rPr>
            </w:pPr>
          </w:p>
          <w:p w:rsidR="00362357" w:rsidRPr="005D62E5" w:rsidRDefault="00362357" w:rsidP="00362357">
            <w:pPr>
              <w:jc w:val="right"/>
              <w:rPr>
                <w:sz w:val="24"/>
                <w:szCs w:val="24"/>
                <w:lang w:val="en-US"/>
              </w:rPr>
            </w:pPr>
            <w:r w:rsidRPr="005D62E5">
              <w:rPr>
                <w:sz w:val="24"/>
                <w:szCs w:val="24"/>
              </w:rPr>
              <w:t>41</w:t>
            </w:r>
            <w:r w:rsidRPr="005D62E5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134" w:type="dxa"/>
            <w:vAlign w:val="bottom"/>
          </w:tcPr>
          <w:p w:rsidR="00362357" w:rsidRDefault="00362357" w:rsidP="00362357">
            <w:pPr>
              <w:ind w:left="-108"/>
              <w:jc w:val="right"/>
              <w:rPr>
                <w:bCs/>
                <w:sz w:val="24"/>
                <w:szCs w:val="24"/>
              </w:rPr>
            </w:pPr>
          </w:p>
          <w:p w:rsidR="00362357" w:rsidRDefault="00362357" w:rsidP="00362357">
            <w:pPr>
              <w:ind w:left="-108"/>
              <w:jc w:val="right"/>
              <w:rPr>
                <w:bCs/>
                <w:sz w:val="24"/>
                <w:szCs w:val="24"/>
              </w:rPr>
            </w:pPr>
          </w:p>
          <w:p w:rsidR="00362357" w:rsidRDefault="00362357" w:rsidP="00362357">
            <w:pPr>
              <w:ind w:left="-108"/>
              <w:jc w:val="right"/>
              <w:rPr>
                <w:bCs/>
                <w:sz w:val="24"/>
                <w:szCs w:val="24"/>
              </w:rPr>
            </w:pPr>
          </w:p>
          <w:p w:rsidR="00362357" w:rsidRDefault="00362357" w:rsidP="00362357">
            <w:pPr>
              <w:ind w:left="-108"/>
              <w:jc w:val="right"/>
              <w:rPr>
                <w:bCs/>
                <w:sz w:val="24"/>
                <w:szCs w:val="24"/>
              </w:rPr>
            </w:pPr>
          </w:p>
          <w:p w:rsidR="00362357" w:rsidRDefault="00362357" w:rsidP="00362357">
            <w:pPr>
              <w:ind w:left="-108"/>
              <w:jc w:val="right"/>
              <w:rPr>
                <w:bCs/>
                <w:sz w:val="24"/>
                <w:szCs w:val="24"/>
              </w:rPr>
            </w:pPr>
          </w:p>
          <w:p w:rsidR="00362357" w:rsidRDefault="00362357" w:rsidP="00362357">
            <w:pPr>
              <w:ind w:left="-108"/>
              <w:jc w:val="right"/>
              <w:rPr>
                <w:bCs/>
                <w:sz w:val="24"/>
                <w:szCs w:val="24"/>
              </w:rPr>
            </w:pPr>
          </w:p>
          <w:p w:rsidR="00362357" w:rsidRPr="005D62E5" w:rsidRDefault="00362357" w:rsidP="00362357">
            <w:pPr>
              <w:ind w:left="-108"/>
              <w:jc w:val="right"/>
              <w:rPr>
                <w:bCs/>
                <w:sz w:val="24"/>
                <w:szCs w:val="24"/>
              </w:rPr>
            </w:pPr>
            <w:r w:rsidRPr="005D62E5">
              <w:rPr>
                <w:bCs/>
                <w:sz w:val="24"/>
                <w:szCs w:val="24"/>
              </w:rPr>
              <w:t>401511,3</w:t>
            </w:r>
          </w:p>
        </w:tc>
        <w:tc>
          <w:tcPr>
            <w:tcW w:w="1560" w:type="dxa"/>
            <w:vAlign w:val="bottom"/>
          </w:tcPr>
          <w:p w:rsidR="00362357" w:rsidRDefault="00362357" w:rsidP="00362357">
            <w:pPr>
              <w:jc w:val="right"/>
              <w:rPr>
                <w:bCs/>
                <w:sz w:val="24"/>
                <w:szCs w:val="24"/>
              </w:rPr>
            </w:pPr>
          </w:p>
          <w:p w:rsidR="00362357" w:rsidRDefault="00362357" w:rsidP="00362357">
            <w:pPr>
              <w:jc w:val="right"/>
              <w:rPr>
                <w:bCs/>
                <w:sz w:val="24"/>
                <w:szCs w:val="24"/>
              </w:rPr>
            </w:pPr>
          </w:p>
          <w:p w:rsidR="00362357" w:rsidRDefault="00362357" w:rsidP="00362357">
            <w:pPr>
              <w:jc w:val="right"/>
              <w:rPr>
                <w:bCs/>
                <w:sz w:val="24"/>
                <w:szCs w:val="24"/>
              </w:rPr>
            </w:pPr>
          </w:p>
          <w:p w:rsidR="00362357" w:rsidRDefault="00362357" w:rsidP="00362357">
            <w:pPr>
              <w:jc w:val="right"/>
              <w:rPr>
                <w:bCs/>
                <w:sz w:val="24"/>
                <w:szCs w:val="24"/>
              </w:rPr>
            </w:pPr>
          </w:p>
          <w:p w:rsidR="00362357" w:rsidRDefault="00362357" w:rsidP="00362357">
            <w:pPr>
              <w:jc w:val="right"/>
              <w:rPr>
                <w:bCs/>
                <w:sz w:val="24"/>
                <w:szCs w:val="24"/>
              </w:rPr>
            </w:pPr>
          </w:p>
          <w:p w:rsidR="00362357" w:rsidRDefault="00362357" w:rsidP="00362357">
            <w:pPr>
              <w:jc w:val="right"/>
              <w:rPr>
                <w:bCs/>
                <w:sz w:val="24"/>
                <w:szCs w:val="24"/>
              </w:rPr>
            </w:pPr>
          </w:p>
          <w:p w:rsidR="00362357" w:rsidRPr="005D62E5" w:rsidRDefault="00362357" w:rsidP="00362357">
            <w:pPr>
              <w:jc w:val="right"/>
              <w:rPr>
                <w:bCs/>
                <w:sz w:val="24"/>
                <w:szCs w:val="24"/>
              </w:rPr>
            </w:pPr>
            <w:r w:rsidRPr="005D62E5">
              <w:rPr>
                <w:bCs/>
                <w:sz w:val="24"/>
                <w:szCs w:val="24"/>
              </w:rPr>
              <w:t>177441,3</w:t>
            </w:r>
          </w:p>
        </w:tc>
      </w:tr>
      <w:tr w:rsidR="00362357" w:rsidRPr="005D62E5" w:rsidTr="00E61FB7">
        <w:trPr>
          <w:trHeight w:val="268"/>
        </w:trPr>
        <w:tc>
          <w:tcPr>
            <w:tcW w:w="2978" w:type="dxa"/>
            <w:vAlign w:val="bottom"/>
          </w:tcPr>
          <w:p w:rsidR="00362357" w:rsidRDefault="00362357" w:rsidP="00362357">
            <w:pPr>
              <w:jc w:val="both"/>
              <w:rPr>
                <w:rFonts w:asciiTheme="minorHAnsi" w:hAnsiTheme="minorHAnsi"/>
                <w:b/>
                <w:bCs/>
                <w:spacing w:val="-6"/>
                <w:sz w:val="24"/>
                <w:szCs w:val="24"/>
              </w:rPr>
            </w:pPr>
            <w:r w:rsidRPr="005D62E5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Подпрограмма «Обесп</w:t>
            </w:r>
            <w:r w:rsidRPr="005D62E5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е</w:t>
            </w:r>
            <w:r w:rsidRPr="005D62E5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чение жилыми помещ</w:t>
            </w:r>
            <w:r w:rsidRPr="005D62E5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е</w:t>
            </w:r>
            <w:r w:rsidRPr="005D62E5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ниями отдельных катег</w:t>
            </w:r>
            <w:r w:rsidRPr="005D62E5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о</w:t>
            </w:r>
            <w:r w:rsidRPr="005D62E5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рий граждан, установле</w:t>
            </w:r>
            <w:r w:rsidRPr="005D62E5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</w:t>
            </w:r>
            <w:r w:rsidRPr="005D62E5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ных законодательством Саратовской области»</w:t>
            </w:r>
          </w:p>
          <w:p w:rsidR="00362357" w:rsidRPr="00362357" w:rsidRDefault="00362357" w:rsidP="00362357">
            <w:pPr>
              <w:jc w:val="both"/>
              <w:rPr>
                <w:rFonts w:asciiTheme="minorHAnsi" w:hAnsiTheme="minorHAnsi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62357" w:rsidRPr="005D62E5" w:rsidRDefault="00362357" w:rsidP="00362357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62357" w:rsidRPr="005D62E5" w:rsidRDefault="00362357" w:rsidP="00362357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62357" w:rsidRPr="005D62E5" w:rsidRDefault="00362357" w:rsidP="00362357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62357" w:rsidRPr="005D62E5" w:rsidRDefault="00362357" w:rsidP="00362357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362357" w:rsidRPr="005D62E5" w:rsidRDefault="00362357" w:rsidP="00362357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62357" w:rsidRDefault="00362357" w:rsidP="00362357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5D62E5">
              <w:rPr>
                <w:b/>
                <w:bCs/>
                <w:sz w:val="24"/>
                <w:szCs w:val="24"/>
              </w:rPr>
              <w:t>19125,9</w:t>
            </w:r>
          </w:p>
          <w:p w:rsidR="00362357" w:rsidRPr="005D62E5" w:rsidRDefault="00362357" w:rsidP="00362357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62357" w:rsidRPr="005D62E5" w:rsidRDefault="00362357" w:rsidP="00362357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362357" w:rsidRPr="005D62E5" w:rsidTr="00E61FB7">
        <w:trPr>
          <w:trHeight w:val="268"/>
        </w:trPr>
        <w:tc>
          <w:tcPr>
            <w:tcW w:w="2978" w:type="dxa"/>
            <w:vAlign w:val="bottom"/>
          </w:tcPr>
          <w:p w:rsidR="00362357" w:rsidRPr="005D62E5" w:rsidRDefault="00362357" w:rsidP="00362357">
            <w:pPr>
              <w:jc w:val="both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  <w:r w:rsidRPr="005D62E5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lastRenderedPageBreak/>
              <w:t>Министерство стро</w:t>
            </w:r>
            <w:r w:rsidRPr="005D62E5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и</w:t>
            </w:r>
            <w:r w:rsidRPr="005D62E5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тельства и жилищно-коммунального хозя</w:t>
            </w:r>
            <w:r w:rsidRPr="005D62E5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й</w:t>
            </w:r>
            <w:r w:rsidRPr="005D62E5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 xml:space="preserve">ства области </w:t>
            </w:r>
          </w:p>
        </w:tc>
        <w:tc>
          <w:tcPr>
            <w:tcW w:w="708" w:type="dxa"/>
            <w:vAlign w:val="bottom"/>
          </w:tcPr>
          <w:p w:rsidR="00362357" w:rsidRPr="005D62E5" w:rsidRDefault="00362357" w:rsidP="0036235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62357" w:rsidRPr="005D62E5" w:rsidRDefault="00362357" w:rsidP="00362357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62357" w:rsidRPr="005D62E5" w:rsidRDefault="00362357" w:rsidP="0036235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62357" w:rsidRPr="005D62E5" w:rsidRDefault="00362357" w:rsidP="0036235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362357" w:rsidRPr="005D62E5" w:rsidRDefault="00362357" w:rsidP="0036235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62357" w:rsidRPr="005D62E5" w:rsidRDefault="00362357" w:rsidP="00362357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5D62E5">
              <w:rPr>
                <w:b/>
                <w:bCs/>
                <w:sz w:val="24"/>
                <w:szCs w:val="24"/>
              </w:rPr>
              <w:t>19125,9</w:t>
            </w:r>
          </w:p>
        </w:tc>
        <w:tc>
          <w:tcPr>
            <w:tcW w:w="1560" w:type="dxa"/>
            <w:vAlign w:val="bottom"/>
          </w:tcPr>
          <w:p w:rsidR="00362357" w:rsidRPr="005D62E5" w:rsidRDefault="00362357" w:rsidP="00362357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362357" w:rsidRPr="005D62E5" w:rsidTr="00E61FB7">
        <w:trPr>
          <w:trHeight w:val="268"/>
        </w:trPr>
        <w:tc>
          <w:tcPr>
            <w:tcW w:w="2978" w:type="dxa"/>
            <w:vAlign w:val="bottom"/>
          </w:tcPr>
          <w:p w:rsidR="00362357" w:rsidRPr="005D62E5" w:rsidRDefault="00362357" w:rsidP="00362357">
            <w:pPr>
              <w:jc w:val="both"/>
              <w:rPr>
                <w:sz w:val="24"/>
                <w:szCs w:val="24"/>
              </w:rPr>
            </w:pPr>
            <w:r w:rsidRPr="005D62E5">
              <w:rPr>
                <w:bCs/>
                <w:sz w:val="24"/>
                <w:szCs w:val="24"/>
              </w:rPr>
              <w:t>Предоставление жилых помещений по договорам социального найма гра</w:t>
            </w:r>
            <w:r w:rsidRPr="005D62E5">
              <w:rPr>
                <w:bCs/>
                <w:sz w:val="24"/>
                <w:szCs w:val="24"/>
              </w:rPr>
              <w:t>ж</w:t>
            </w:r>
            <w:r w:rsidRPr="005D62E5">
              <w:rPr>
                <w:bCs/>
                <w:sz w:val="24"/>
                <w:szCs w:val="24"/>
              </w:rPr>
              <w:t>данам, страдающим тяж</w:t>
            </w:r>
            <w:r w:rsidRPr="005D62E5">
              <w:rPr>
                <w:bCs/>
                <w:sz w:val="24"/>
                <w:szCs w:val="24"/>
              </w:rPr>
              <w:t>е</w:t>
            </w:r>
            <w:r w:rsidRPr="005D62E5">
              <w:rPr>
                <w:bCs/>
                <w:sz w:val="24"/>
                <w:szCs w:val="24"/>
              </w:rPr>
              <w:t>лой формой хронических заболеваний</w:t>
            </w:r>
          </w:p>
        </w:tc>
        <w:tc>
          <w:tcPr>
            <w:tcW w:w="708" w:type="dxa"/>
            <w:vAlign w:val="bottom"/>
          </w:tcPr>
          <w:p w:rsidR="00362357" w:rsidRPr="005D62E5" w:rsidRDefault="00362357" w:rsidP="00362357">
            <w:pPr>
              <w:jc w:val="right"/>
              <w:rPr>
                <w:sz w:val="24"/>
                <w:szCs w:val="24"/>
              </w:rPr>
            </w:pPr>
            <w:r w:rsidRPr="005D62E5">
              <w:rPr>
                <w:sz w:val="24"/>
                <w:szCs w:val="24"/>
              </w:rPr>
              <w:t>027</w:t>
            </w:r>
          </w:p>
        </w:tc>
        <w:tc>
          <w:tcPr>
            <w:tcW w:w="709" w:type="dxa"/>
            <w:vAlign w:val="bottom"/>
          </w:tcPr>
          <w:p w:rsidR="00362357" w:rsidRPr="005D62E5" w:rsidRDefault="00362357" w:rsidP="00362357">
            <w:pPr>
              <w:jc w:val="right"/>
              <w:rPr>
                <w:bCs/>
                <w:sz w:val="24"/>
                <w:szCs w:val="24"/>
              </w:rPr>
            </w:pPr>
            <w:r w:rsidRPr="005D62E5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362357" w:rsidRPr="005D62E5" w:rsidRDefault="00362357" w:rsidP="00362357">
            <w:pPr>
              <w:jc w:val="right"/>
              <w:rPr>
                <w:sz w:val="24"/>
                <w:szCs w:val="24"/>
              </w:rPr>
            </w:pPr>
            <w:r w:rsidRPr="005D62E5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62357" w:rsidRPr="005D62E5" w:rsidRDefault="00362357" w:rsidP="00362357">
            <w:pPr>
              <w:jc w:val="right"/>
              <w:rPr>
                <w:sz w:val="24"/>
                <w:szCs w:val="24"/>
              </w:rPr>
            </w:pPr>
            <w:r w:rsidRPr="005D62E5">
              <w:rPr>
                <w:sz w:val="24"/>
                <w:szCs w:val="24"/>
              </w:rPr>
              <w:t>53 5 04 40600</w:t>
            </w:r>
          </w:p>
        </w:tc>
        <w:tc>
          <w:tcPr>
            <w:tcW w:w="850" w:type="dxa"/>
            <w:vAlign w:val="bottom"/>
          </w:tcPr>
          <w:p w:rsidR="00362357" w:rsidRPr="005D62E5" w:rsidRDefault="00362357" w:rsidP="00362357">
            <w:pPr>
              <w:jc w:val="right"/>
              <w:rPr>
                <w:sz w:val="24"/>
                <w:szCs w:val="24"/>
                <w:lang w:val="en-US"/>
              </w:rPr>
            </w:pPr>
            <w:r w:rsidRPr="005D62E5">
              <w:rPr>
                <w:sz w:val="24"/>
                <w:szCs w:val="24"/>
              </w:rPr>
              <w:t>41</w:t>
            </w:r>
            <w:r w:rsidRPr="005D62E5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134" w:type="dxa"/>
            <w:vAlign w:val="bottom"/>
          </w:tcPr>
          <w:p w:rsidR="00362357" w:rsidRPr="005D62E5" w:rsidRDefault="00362357" w:rsidP="00362357">
            <w:pPr>
              <w:ind w:left="-104"/>
              <w:jc w:val="right"/>
              <w:rPr>
                <w:bCs/>
                <w:sz w:val="24"/>
                <w:szCs w:val="24"/>
              </w:rPr>
            </w:pPr>
            <w:r w:rsidRPr="005D62E5">
              <w:rPr>
                <w:bCs/>
                <w:sz w:val="24"/>
                <w:szCs w:val="24"/>
              </w:rPr>
              <w:t>16640,8</w:t>
            </w:r>
          </w:p>
        </w:tc>
        <w:tc>
          <w:tcPr>
            <w:tcW w:w="1560" w:type="dxa"/>
            <w:vAlign w:val="bottom"/>
          </w:tcPr>
          <w:p w:rsidR="00362357" w:rsidRPr="005D62E5" w:rsidRDefault="00362357" w:rsidP="00362357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362357" w:rsidRPr="005D62E5" w:rsidTr="00E61FB7">
        <w:trPr>
          <w:trHeight w:val="268"/>
        </w:trPr>
        <w:tc>
          <w:tcPr>
            <w:tcW w:w="2978" w:type="dxa"/>
            <w:vAlign w:val="bottom"/>
          </w:tcPr>
          <w:p w:rsidR="00362357" w:rsidRPr="005D62E5" w:rsidRDefault="00362357" w:rsidP="00362357">
            <w:pPr>
              <w:jc w:val="both"/>
              <w:rPr>
                <w:bCs/>
                <w:sz w:val="24"/>
                <w:szCs w:val="24"/>
              </w:rPr>
            </w:pPr>
            <w:r w:rsidRPr="005D62E5">
              <w:rPr>
                <w:bCs/>
                <w:sz w:val="24"/>
                <w:szCs w:val="24"/>
              </w:rPr>
              <w:t>Предоставление жилых помещений по договорам социального найма реаб</w:t>
            </w:r>
            <w:r w:rsidRPr="005D62E5">
              <w:rPr>
                <w:bCs/>
                <w:sz w:val="24"/>
                <w:szCs w:val="24"/>
              </w:rPr>
              <w:t>и</w:t>
            </w:r>
            <w:r w:rsidRPr="005D62E5">
              <w:rPr>
                <w:bCs/>
                <w:sz w:val="24"/>
                <w:szCs w:val="24"/>
              </w:rPr>
              <w:t>литированным лицам</w:t>
            </w:r>
          </w:p>
        </w:tc>
        <w:tc>
          <w:tcPr>
            <w:tcW w:w="708" w:type="dxa"/>
            <w:vAlign w:val="bottom"/>
          </w:tcPr>
          <w:p w:rsidR="00362357" w:rsidRPr="005D62E5" w:rsidRDefault="00362357" w:rsidP="00362357">
            <w:pPr>
              <w:jc w:val="right"/>
              <w:rPr>
                <w:sz w:val="24"/>
                <w:szCs w:val="24"/>
              </w:rPr>
            </w:pPr>
            <w:r w:rsidRPr="005D62E5">
              <w:rPr>
                <w:sz w:val="24"/>
                <w:szCs w:val="24"/>
              </w:rPr>
              <w:t>027</w:t>
            </w:r>
          </w:p>
        </w:tc>
        <w:tc>
          <w:tcPr>
            <w:tcW w:w="709" w:type="dxa"/>
            <w:vAlign w:val="bottom"/>
          </w:tcPr>
          <w:p w:rsidR="00362357" w:rsidRPr="005D62E5" w:rsidRDefault="00362357" w:rsidP="00362357">
            <w:pPr>
              <w:jc w:val="right"/>
              <w:rPr>
                <w:bCs/>
                <w:sz w:val="24"/>
                <w:szCs w:val="24"/>
              </w:rPr>
            </w:pPr>
            <w:r w:rsidRPr="005D62E5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362357" w:rsidRPr="005D62E5" w:rsidRDefault="00362357" w:rsidP="00362357">
            <w:pPr>
              <w:jc w:val="right"/>
              <w:rPr>
                <w:sz w:val="24"/>
                <w:szCs w:val="24"/>
              </w:rPr>
            </w:pPr>
            <w:r w:rsidRPr="005D62E5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362357" w:rsidRPr="005D62E5" w:rsidRDefault="00362357" w:rsidP="00362357">
            <w:pPr>
              <w:jc w:val="right"/>
              <w:rPr>
                <w:sz w:val="24"/>
                <w:szCs w:val="24"/>
              </w:rPr>
            </w:pPr>
            <w:r w:rsidRPr="005D62E5">
              <w:rPr>
                <w:sz w:val="24"/>
                <w:szCs w:val="24"/>
              </w:rPr>
              <w:t>53 5 05 40800</w:t>
            </w:r>
          </w:p>
        </w:tc>
        <w:tc>
          <w:tcPr>
            <w:tcW w:w="850" w:type="dxa"/>
            <w:vAlign w:val="bottom"/>
          </w:tcPr>
          <w:p w:rsidR="00362357" w:rsidRPr="005D62E5" w:rsidRDefault="00362357" w:rsidP="00362357">
            <w:pPr>
              <w:jc w:val="right"/>
              <w:rPr>
                <w:sz w:val="24"/>
                <w:szCs w:val="24"/>
              </w:rPr>
            </w:pPr>
            <w:r w:rsidRPr="005D62E5">
              <w:rPr>
                <w:sz w:val="24"/>
                <w:szCs w:val="24"/>
              </w:rPr>
              <w:t>410</w:t>
            </w:r>
          </w:p>
        </w:tc>
        <w:tc>
          <w:tcPr>
            <w:tcW w:w="1134" w:type="dxa"/>
            <w:vAlign w:val="bottom"/>
          </w:tcPr>
          <w:p w:rsidR="00362357" w:rsidRPr="005D62E5" w:rsidRDefault="00362357" w:rsidP="00362357">
            <w:pPr>
              <w:ind w:left="-104"/>
              <w:jc w:val="right"/>
              <w:rPr>
                <w:bCs/>
                <w:sz w:val="24"/>
                <w:szCs w:val="24"/>
              </w:rPr>
            </w:pPr>
            <w:r w:rsidRPr="005D62E5">
              <w:rPr>
                <w:bCs/>
                <w:sz w:val="24"/>
                <w:szCs w:val="24"/>
              </w:rPr>
              <w:t>2485,1</w:t>
            </w:r>
          </w:p>
        </w:tc>
        <w:tc>
          <w:tcPr>
            <w:tcW w:w="1560" w:type="dxa"/>
            <w:vAlign w:val="bottom"/>
          </w:tcPr>
          <w:p w:rsidR="00362357" w:rsidRPr="005D62E5" w:rsidRDefault="00362357" w:rsidP="00362357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362357" w:rsidRPr="005D62E5" w:rsidTr="00E61FB7">
        <w:trPr>
          <w:trHeight w:val="268"/>
        </w:trPr>
        <w:tc>
          <w:tcPr>
            <w:tcW w:w="2978" w:type="dxa"/>
            <w:vAlign w:val="bottom"/>
          </w:tcPr>
          <w:p w:rsidR="00362357" w:rsidRPr="005D62E5" w:rsidRDefault="00362357" w:rsidP="00362357">
            <w:pPr>
              <w:jc w:val="both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5D62E5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Подпрограмма «Повыш</w:t>
            </w:r>
            <w:r w:rsidRPr="005D62E5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е</w:t>
            </w:r>
            <w:r w:rsidRPr="005D62E5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ние качества водоснабж</w:t>
            </w:r>
            <w:r w:rsidRPr="005D62E5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е</w:t>
            </w:r>
            <w:r w:rsidRPr="005D62E5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ния и водоотведения»</w:t>
            </w:r>
          </w:p>
        </w:tc>
        <w:tc>
          <w:tcPr>
            <w:tcW w:w="708" w:type="dxa"/>
            <w:vAlign w:val="bottom"/>
          </w:tcPr>
          <w:p w:rsidR="00362357" w:rsidRPr="005D62E5" w:rsidRDefault="00362357" w:rsidP="00362357">
            <w:pPr>
              <w:jc w:val="right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62357" w:rsidRPr="005D62E5" w:rsidRDefault="00362357" w:rsidP="00362357">
            <w:pPr>
              <w:jc w:val="right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62357" w:rsidRPr="005D62E5" w:rsidRDefault="00362357" w:rsidP="00362357">
            <w:pPr>
              <w:jc w:val="right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62357" w:rsidRPr="005D62E5" w:rsidRDefault="00362357" w:rsidP="00362357">
            <w:pPr>
              <w:jc w:val="right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362357" w:rsidRPr="005D62E5" w:rsidRDefault="00362357" w:rsidP="00362357">
            <w:pPr>
              <w:jc w:val="right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62357" w:rsidRPr="005D62E5" w:rsidRDefault="00362357" w:rsidP="00362357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5D62E5">
              <w:rPr>
                <w:b/>
                <w:bCs/>
                <w:sz w:val="24"/>
                <w:szCs w:val="24"/>
              </w:rPr>
              <w:t>136922,6</w:t>
            </w:r>
          </w:p>
        </w:tc>
        <w:tc>
          <w:tcPr>
            <w:tcW w:w="1560" w:type="dxa"/>
            <w:vAlign w:val="bottom"/>
          </w:tcPr>
          <w:p w:rsidR="00362357" w:rsidRPr="005D62E5" w:rsidRDefault="00362357" w:rsidP="00362357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362357" w:rsidRPr="005D62E5" w:rsidTr="00E61FB7">
        <w:trPr>
          <w:trHeight w:val="268"/>
        </w:trPr>
        <w:tc>
          <w:tcPr>
            <w:tcW w:w="2978" w:type="dxa"/>
            <w:vAlign w:val="bottom"/>
          </w:tcPr>
          <w:p w:rsidR="00362357" w:rsidRPr="005D62E5" w:rsidRDefault="00362357" w:rsidP="00362357">
            <w:pPr>
              <w:jc w:val="both"/>
              <w:rPr>
                <w:b/>
                <w:bCs/>
                <w:sz w:val="24"/>
                <w:szCs w:val="24"/>
              </w:rPr>
            </w:pPr>
            <w:r w:rsidRPr="005D62E5">
              <w:rPr>
                <w:b/>
                <w:bCs/>
                <w:sz w:val="24"/>
                <w:szCs w:val="24"/>
              </w:rPr>
              <w:t>Комитет капитального строительства области</w:t>
            </w:r>
          </w:p>
        </w:tc>
        <w:tc>
          <w:tcPr>
            <w:tcW w:w="708" w:type="dxa"/>
            <w:vAlign w:val="bottom"/>
          </w:tcPr>
          <w:p w:rsidR="00362357" w:rsidRPr="005D62E5" w:rsidRDefault="00362357" w:rsidP="00362357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62357" w:rsidRPr="005D62E5" w:rsidRDefault="00362357" w:rsidP="00362357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62357" w:rsidRPr="005D62E5" w:rsidRDefault="00362357" w:rsidP="00362357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62357" w:rsidRPr="005D62E5" w:rsidRDefault="00362357" w:rsidP="00362357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362357" w:rsidRPr="005D62E5" w:rsidRDefault="00362357" w:rsidP="00362357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62357" w:rsidRPr="005D62E5" w:rsidRDefault="00362357" w:rsidP="00362357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5D62E5">
              <w:rPr>
                <w:b/>
                <w:bCs/>
                <w:sz w:val="24"/>
                <w:szCs w:val="24"/>
              </w:rPr>
              <w:t>136922,6</w:t>
            </w:r>
          </w:p>
        </w:tc>
        <w:tc>
          <w:tcPr>
            <w:tcW w:w="1560" w:type="dxa"/>
            <w:vAlign w:val="bottom"/>
          </w:tcPr>
          <w:p w:rsidR="00362357" w:rsidRPr="005D62E5" w:rsidRDefault="00362357" w:rsidP="00362357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362357" w:rsidRPr="005D62E5" w:rsidTr="00E61FB7">
        <w:trPr>
          <w:trHeight w:val="268"/>
        </w:trPr>
        <w:tc>
          <w:tcPr>
            <w:tcW w:w="2978" w:type="dxa"/>
            <w:vAlign w:val="bottom"/>
          </w:tcPr>
          <w:p w:rsidR="00362357" w:rsidRPr="005D62E5" w:rsidRDefault="00362357" w:rsidP="00362357">
            <w:pPr>
              <w:jc w:val="both"/>
              <w:rPr>
                <w:bCs/>
                <w:sz w:val="24"/>
                <w:szCs w:val="24"/>
              </w:rPr>
            </w:pPr>
            <w:proofErr w:type="spellStart"/>
            <w:r w:rsidRPr="005D62E5">
              <w:rPr>
                <w:bCs/>
                <w:sz w:val="24"/>
                <w:szCs w:val="24"/>
              </w:rPr>
              <w:t>г</w:t>
            </w:r>
            <w:proofErr w:type="gramStart"/>
            <w:r w:rsidRPr="005D62E5">
              <w:rPr>
                <w:bCs/>
                <w:sz w:val="24"/>
                <w:szCs w:val="24"/>
              </w:rPr>
              <w:t>.В</w:t>
            </w:r>
            <w:proofErr w:type="gramEnd"/>
            <w:r w:rsidRPr="005D62E5">
              <w:rPr>
                <w:bCs/>
                <w:sz w:val="24"/>
                <w:szCs w:val="24"/>
              </w:rPr>
              <w:t>ольск</w:t>
            </w:r>
            <w:proofErr w:type="spellEnd"/>
            <w:r w:rsidRPr="005D62E5">
              <w:rPr>
                <w:bCs/>
                <w:sz w:val="24"/>
                <w:szCs w:val="24"/>
              </w:rPr>
              <w:t>. Очистные с</w:t>
            </w:r>
            <w:r w:rsidRPr="005D62E5">
              <w:rPr>
                <w:bCs/>
                <w:sz w:val="24"/>
                <w:szCs w:val="24"/>
              </w:rPr>
              <w:t>о</w:t>
            </w:r>
            <w:r w:rsidRPr="005D62E5">
              <w:rPr>
                <w:bCs/>
                <w:sz w:val="24"/>
                <w:szCs w:val="24"/>
              </w:rPr>
              <w:t xml:space="preserve">оружения канализации </w:t>
            </w:r>
          </w:p>
        </w:tc>
        <w:tc>
          <w:tcPr>
            <w:tcW w:w="708" w:type="dxa"/>
            <w:vAlign w:val="bottom"/>
          </w:tcPr>
          <w:p w:rsidR="00362357" w:rsidRPr="005D62E5" w:rsidRDefault="00362357" w:rsidP="00362357">
            <w:pPr>
              <w:jc w:val="right"/>
              <w:rPr>
                <w:sz w:val="24"/>
                <w:szCs w:val="24"/>
              </w:rPr>
            </w:pPr>
            <w:r w:rsidRPr="005D62E5">
              <w:rPr>
                <w:sz w:val="24"/>
                <w:szCs w:val="24"/>
              </w:rPr>
              <w:t>030</w:t>
            </w:r>
          </w:p>
        </w:tc>
        <w:tc>
          <w:tcPr>
            <w:tcW w:w="709" w:type="dxa"/>
            <w:vAlign w:val="bottom"/>
          </w:tcPr>
          <w:p w:rsidR="00362357" w:rsidRPr="005D62E5" w:rsidRDefault="00362357" w:rsidP="00362357">
            <w:pPr>
              <w:jc w:val="right"/>
              <w:rPr>
                <w:bCs/>
                <w:sz w:val="24"/>
                <w:szCs w:val="24"/>
              </w:rPr>
            </w:pPr>
            <w:r w:rsidRPr="005D62E5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362357" w:rsidRPr="005D62E5" w:rsidRDefault="00362357" w:rsidP="00362357">
            <w:pPr>
              <w:jc w:val="right"/>
              <w:rPr>
                <w:sz w:val="24"/>
                <w:szCs w:val="24"/>
              </w:rPr>
            </w:pPr>
            <w:r w:rsidRPr="005D62E5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62357" w:rsidRPr="005D62E5" w:rsidRDefault="00362357" w:rsidP="00362357">
            <w:pPr>
              <w:jc w:val="right"/>
              <w:rPr>
                <w:sz w:val="24"/>
                <w:szCs w:val="24"/>
              </w:rPr>
            </w:pPr>
            <w:r w:rsidRPr="005D62E5">
              <w:rPr>
                <w:sz w:val="24"/>
                <w:szCs w:val="24"/>
              </w:rPr>
              <w:t>53</w:t>
            </w:r>
            <w:proofErr w:type="gramStart"/>
            <w:r w:rsidRPr="005D62E5">
              <w:rPr>
                <w:sz w:val="24"/>
                <w:szCs w:val="24"/>
              </w:rPr>
              <w:t xml:space="preserve"> А</w:t>
            </w:r>
            <w:proofErr w:type="gramEnd"/>
            <w:r w:rsidRPr="005D62E5">
              <w:rPr>
                <w:sz w:val="24"/>
                <w:szCs w:val="24"/>
              </w:rPr>
              <w:t xml:space="preserve"> 04 41900</w:t>
            </w:r>
          </w:p>
        </w:tc>
        <w:tc>
          <w:tcPr>
            <w:tcW w:w="850" w:type="dxa"/>
            <w:vAlign w:val="bottom"/>
          </w:tcPr>
          <w:p w:rsidR="00362357" w:rsidRPr="005D62E5" w:rsidRDefault="00362357" w:rsidP="00362357">
            <w:pPr>
              <w:jc w:val="right"/>
              <w:rPr>
                <w:sz w:val="24"/>
                <w:szCs w:val="24"/>
              </w:rPr>
            </w:pPr>
            <w:r w:rsidRPr="005D62E5">
              <w:rPr>
                <w:sz w:val="24"/>
                <w:szCs w:val="24"/>
              </w:rPr>
              <w:t>410</w:t>
            </w:r>
          </w:p>
        </w:tc>
        <w:tc>
          <w:tcPr>
            <w:tcW w:w="1134" w:type="dxa"/>
            <w:vAlign w:val="bottom"/>
          </w:tcPr>
          <w:p w:rsidR="00362357" w:rsidRPr="005D62E5" w:rsidRDefault="00362357" w:rsidP="00362357">
            <w:pPr>
              <w:ind w:left="-104"/>
              <w:jc w:val="right"/>
              <w:rPr>
                <w:bCs/>
                <w:sz w:val="24"/>
                <w:szCs w:val="24"/>
              </w:rPr>
            </w:pPr>
            <w:r w:rsidRPr="005D62E5">
              <w:rPr>
                <w:bCs/>
                <w:sz w:val="24"/>
                <w:szCs w:val="24"/>
              </w:rPr>
              <w:t>135269,6</w:t>
            </w:r>
          </w:p>
        </w:tc>
        <w:tc>
          <w:tcPr>
            <w:tcW w:w="1560" w:type="dxa"/>
            <w:vAlign w:val="bottom"/>
          </w:tcPr>
          <w:p w:rsidR="00362357" w:rsidRPr="005D62E5" w:rsidRDefault="00362357" w:rsidP="00362357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362357" w:rsidRPr="005D62E5" w:rsidTr="00E61FB7">
        <w:trPr>
          <w:trHeight w:val="268"/>
        </w:trPr>
        <w:tc>
          <w:tcPr>
            <w:tcW w:w="2978" w:type="dxa"/>
            <w:vAlign w:val="bottom"/>
          </w:tcPr>
          <w:p w:rsidR="00362357" w:rsidRPr="005D62E5" w:rsidRDefault="00362357" w:rsidP="00362357">
            <w:pPr>
              <w:jc w:val="both"/>
              <w:rPr>
                <w:bCs/>
                <w:sz w:val="24"/>
                <w:szCs w:val="24"/>
              </w:rPr>
            </w:pPr>
            <w:proofErr w:type="spellStart"/>
            <w:r w:rsidRPr="005D62E5">
              <w:rPr>
                <w:bCs/>
                <w:sz w:val="24"/>
                <w:szCs w:val="24"/>
              </w:rPr>
              <w:t>г</w:t>
            </w:r>
            <w:proofErr w:type="gramStart"/>
            <w:r w:rsidRPr="005D62E5">
              <w:rPr>
                <w:bCs/>
                <w:sz w:val="24"/>
                <w:szCs w:val="24"/>
              </w:rPr>
              <w:t>.К</w:t>
            </w:r>
            <w:proofErr w:type="gramEnd"/>
            <w:r w:rsidRPr="005D62E5">
              <w:rPr>
                <w:bCs/>
                <w:sz w:val="24"/>
                <w:szCs w:val="24"/>
              </w:rPr>
              <w:t>алининск</w:t>
            </w:r>
            <w:proofErr w:type="spellEnd"/>
            <w:r w:rsidRPr="005D62E5">
              <w:rPr>
                <w:bCs/>
                <w:sz w:val="24"/>
                <w:szCs w:val="24"/>
              </w:rPr>
              <w:t xml:space="preserve">. Водозабор подземных вод </w:t>
            </w:r>
          </w:p>
        </w:tc>
        <w:tc>
          <w:tcPr>
            <w:tcW w:w="708" w:type="dxa"/>
            <w:vAlign w:val="bottom"/>
          </w:tcPr>
          <w:p w:rsidR="00362357" w:rsidRPr="005D62E5" w:rsidRDefault="00362357" w:rsidP="00362357">
            <w:pPr>
              <w:jc w:val="right"/>
              <w:rPr>
                <w:sz w:val="24"/>
                <w:szCs w:val="24"/>
              </w:rPr>
            </w:pPr>
            <w:r w:rsidRPr="005D62E5">
              <w:rPr>
                <w:sz w:val="24"/>
                <w:szCs w:val="24"/>
              </w:rPr>
              <w:t>030</w:t>
            </w:r>
          </w:p>
        </w:tc>
        <w:tc>
          <w:tcPr>
            <w:tcW w:w="709" w:type="dxa"/>
            <w:vAlign w:val="bottom"/>
          </w:tcPr>
          <w:p w:rsidR="00362357" w:rsidRPr="005D62E5" w:rsidRDefault="00362357" w:rsidP="00362357">
            <w:pPr>
              <w:jc w:val="right"/>
              <w:rPr>
                <w:bCs/>
                <w:sz w:val="24"/>
                <w:szCs w:val="24"/>
              </w:rPr>
            </w:pPr>
            <w:r w:rsidRPr="005D62E5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362357" w:rsidRPr="005D62E5" w:rsidRDefault="00362357" w:rsidP="00362357">
            <w:pPr>
              <w:jc w:val="right"/>
              <w:rPr>
                <w:sz w:val="24"/>
                <w:szCs w:val="24"/>
              </w:rPr>
            </w:pPr>
            <w:r w:rsidRPr="005D62E5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62357" w:rsidRPr="005D62E5" w:rsidRDefault="00362357" w:rsidP="00362357">
            <w:pPr>
              <w:jc w:val="right"/>
              <w:rPr>
                <w:sz w:val="24"/>
                <w:szCs w:val="24"/>
              </w:rPr>
            </w:pPr>
            <w:r w:rsidRPr="005D62E5">
              <w:rPr>
                <w:sz w:val="24"/>
                <w:szCs w:val="24"/>
              </w:rPr>
              <w:t>53</w:t>
            </w:r>
            <w:proofErr w:type="gramStart"/>
            <w:r w:rsidRPr="005D62E5">
              <w:rPr>
                <w:sz w:val="24"/>
                <w:szCs w:val="24"/>
              </w:rPr>
              <w:t xml:space="preserve"> А</w:t>
            </w:r>
            <w:proofErr w:type="gramEnd"/>
            <w:r w:rsidRPr="005D62E5">
              <w:rPr>
                <w:sz w:val="24"/>
                <w:szCs w:val="24"/>
              </w:rPr>
              <w:t xml:space="preserve"> 04 42100</w:t>
            </w:r>
          </w:p>
        </w:tc>
        <w:tc>
          <w:tcPr>
            <w:tcW w:w="850" w:type="dxa"/>
            <w:vAlign w:val="bottom"/>
          </w:tcPr>
          <w:p w:rsidR="00362357" w:rsidRPr="005D62E5" w:rsidRDefault="00362357" w:rsidP="00362357">
            <w:pPr>
              <w:jc w:val="right"/>
              <w:rPr>
                <w:sz w:val="24"/>
                <w:szCs w:val="24"/>
              </w:rPr>
            </w:pPr>
            <w:r w:rsidRPr="005D62E5">
              <w:rPr>
                <w:sz w:val="24"/>
                <w:szCs w:val="24"/>
              </w:rPr>
              <w:t>410</w:t>
            </w:r>
          </w:p>
        </w:tc>
        <w:tc>
          <w:tcPr>
            <w:tcW w:w="1134" w:type="dxa"/>
            <w:vAlign w:val="bottom"/>
          </w:tcPr>
          <w:p w:rsidR="00362357" w:rsidRPr="005D62E5" w:rsidRDefault="00362357" w:rsidP="00362357">
            <w:pPr>
              <w:ind w:left="-104"/>
              <w:jc w:val="right"/>
              <w:rPr>
                <w:bCs/>
                <w:sz w:val="24"/>
                <w:szCs w:val="24"/>
              </w:rPr>
            </w:pPr>
            <w:r w:rsidRPr="005D62E5">
              <w:rPr>
                <w:bCs/>
                <w:sz w:val="24"/>
                <w:szCs w:val="24"/>
              </w:rPr>
              <w:t>1653,0</w:t>
            </w:r>
          </w:p>
        </w:tc>
        <w:tc>
          <w:tcPr>
            <w:tcW w:w="1560" w:type="dxa"/>
            <w:vAlign w:val="bottom"/>
          </w:tcPr>
          <w:p w:rsidR="00362357" w:rsidRPr="005D62E5" w:rsidRDefault="00362357" w:rsidP="00362357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362357" w:rsidRPr="005D62E5" w:rsidTr="00E61FB7">
        <w:trPr>
          <w:trHeight w:val="268"/>
        </w:trPr>
        <w:tc>
          <w:tcPr>
            <w:tcW w:w="2978" w:type="dxa"/>
            <w:vAlign w:val="bottom"/>
          </w:tcPr>
          <w:p w:rsidR="00362357" w:rsidRPr="005D62E5" w:rsidRDefault="00362357" w:rsidP="00362357">
            <w:pPr>
              <w:jc w:val="both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5D62E5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2. Государственная пр</w:t>
            </w:r>
            <w:r w:rsidRPr="005D62E5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о</w:t>
            </w:r>
            <w:r w:rsidRPr="005D62E5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грамма Саратовской о</w:t>
            </w:r>
            <w:r w:rsidRPr="005D62E5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б</w:t>
            </w:r>
            <w:r w:rsidRPr="005D62E5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ласти «Развитие тран</w:t>
            </w:r>
            <w:r w:rsidRPr="005D62E5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с</w:t>
            </w:r>
            <w:r w:rsidRPr="005D62E5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 xml:space="preserve">портной системы до  </w:t>
            </w:r>
            <w:r w:rsidRPr="005D62E5">
              <w:rPr>
                <w:rFonts w:asciiTheme="minorHAnsi" w:hAnsiTheme="minorHAnsi"/>
                <w:b/>
                <w:bCs/>
                <w:spacing w:val="-6"/>
                <w:sz w:val="24"/>
                <w:szCs w:val="24"/>
              </w:rPr>
              <w:t xml:space="preserve">          </w:t>
            </w:r>
            <w:r w:rsidRPr="005D62E5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2020 года»</w:t>
            </w:r>
          </w:p>
        </w:tc>
        <w:tc>
          <w:tcPr>
            <w:tcW w:w="708" w:type="dxa"/>
            <w:vAlign w:val="bottom"/>
          </w:tcPr>
          <w:p w:rsidR="00362357" w:rsidRPr="005D62E5" w:rsidRDefault="00362357" w:rsidP="0036235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62357" w:rsidRPr="005D62E5" w:rsidRDefault="00362357" w:rsidP="00362357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62357" w:rsidRPr="005D62E5" w:rsidRDefault="00362357" w:rsidP="0036235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62357" w:rsidRPr="005D62E5" w:rsidRDefault="00362357" w:rsidP="0036235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362357" w:rsidRPr="005D62E5" w:rsidRDefault="00362357" w:rsidP="0036235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62357" w:rsidRPr="005D62E5" w:rsidRDefault="00362357" w:rsidP="00362357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5D62E5">
              <w:rPr>
                <w:b/>
                <w:bCs/>
                <w:sz w:val="24"/>
                <w:szCs w:val="24"/>
              </w:rPr>
              <w:t>348547,0</w:t>
            </w:r>
          </w:p>
        </w:tc>
        <w:tc>
          <w:tcPr>
            <w:tcW w:w="1560" w:type="dxa"/>
            <w:vAlign w:val="bottom"/>
          </w:tcPr>
          <w:p w:rsidR="00362357" w:rsidRPr="005D62E5" w:rsidRDefault="00362357" w:rsidP="00362357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362357" w:rsidRPr="005D62E5" w:rsidTr="00E61FB7">
        <w:trPr>
          <w:trHeight w:val="268"/>
        </w:trPr>
        <w:tc>
          <w:tcPr>
            <w:tcW w:w="2978" w:type="dxa"/>
            <w:vAlign w:val="bottom"/>
          </w:tcPr>
          <w:p w:rsidR="00362357" w:rsidRPr="005D62E5" w:rsidRDefault="00362357" w:rsidP="00362357">
            <w:pPr>
              <w:jc w:val="both"/>
              <w:rPr>
                <w:b/>
                <w:bCs/>
                <w:sz w:val="24"/>
                <w:szCs w:val="24"/>
              </w:rPr>
            </w:pPr>
            <w:r w:rsidRPr="005D62E5">
              <w:rPr>
                <w:b/>
                <w:bCs/>
                <w:sz w:val="24"/>
                <w:szCs w:val="24"/>
              </w:rPr>
              <w:t>Подпрограмма «Моде</w:t>
            </w:r>
            <w:r w:rsidRPr="005D62E5">
              <w:rPr>
                <w:b/>
                <w:bCs/>
                <w:sz w:val="24"/>
                <w:szCs w:val="24"/>
              </w:rPr>
              <w:t>р</w:t>
            </w:r>
            <w:r w:rsidRPr="005D62E5">
              <w:rPr>
                <w:b/>
                <w:bCs/>
                <w:sz w:val="24"/>
                <w:szCs w:val="24"/>
              </w:rPr>
              <w:t>низация и развитие транспортного компле</w:t>
            </w:r>
            <w:r w:rsidRPr="005D62E5">
              <w:rPr>
                <w:b/>
                <w:bCs/>
                <w:sz w:val="24"/>
                <w:szCs w:val="24"/>
              </w:rPr>
              <w:t>к</w:t>
            </w:r>
            <w:r w:rsidRPr="005D62E5">
              <w:rPr>
                <w:b/>
                <w:bCs/>
                <w:sz w:val="24"/>
                <w:szCs w:val="24"/>
              </w:rPr>
              <w:t>са Саратовской области»</w:t>
            </w:r>
          </w:p>
        </w:tc>
        <w:tc>
          <w:tcPr>
            <w:tcW w:w="708" w:type="dxa"/>
            <w:vAlign w:val="bottom"/>
          </w:tcPr>
          <w:p w:rsidR="00362357" w:rsidRPr="005D62E5" w:rsidRDefault="00362357" w:rsidP="0036235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62357" w:rsidRPr="005D62E5" w:rsidRDefault="00362357" w:rsidP="00362357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62357" w:rsidRPr="005D62E5" w:rsidRDefault="00362357" w:rsidP="0036235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62357" w:rsidRPr="005D62E5" w:rsidRDefault="00362357" w:rsidP="0036235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362357" w:rsidRPr="005D62E5" w:rsidRDefault="00362357" w:rsidP="0036235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62357" w:rsidRPr="005D62E5" w:rsidRDefault="00362357" w:rsidP="00362357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5D62E5">
              <w:rPr>
                <w:b/>
                <w:bCs/>
                <w:sz w:val="24"/>
                <w:szCs w:val="24"/>
              </w:rPr>
              <w:t>65446,4</w:t>
            </w:r>
          </w:p>
        </w:tc>
        <w:tc>
          <w:tcPr>
            <w:tcW w:w="1560" w:type="dxa"/>
            <w:vAlign w:val="bottom"/>
          </w:tcPr>
          <w:p w:rsidR="00362357" w:rsidRPr="005D62E5" w:rsidRDefault="00362357" w:rsidP="00362357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362357" w:rsidRPr="005D62E5" w:rsidTr="00E61FB7">
        <w:trPr>
          <w:trHeight w:val="268"/>
        </w:trPr>
        <w:tc>
          <w:tcPr>
            <w:tcW w:w="2978" w:type="dxa"/>
            <w:vAlign w:val="bottom"/>
          </w:tcPr>
          <w:p w:rsidR="00362357" w:rsidRPr="005D62E5" w:rsidRDefault="00362357" w:rsidP="00362357">
            <w:pPr>
              <w:jc w:val="both"/>
              <w:rPr>
                <w:b/>
                <w:bCs/>
                <w:sz w:val="24"/>
                <w:szCs w:val="24"/>
              </w:rPr>
            </w:pPr>
            <w:r w:rsidRPr="005D62E5">
              <w:rPr>
                <w:b/>
                <w:bCs/>
                <w:sz w:val="24"/>
                <w:szCs w:val="24"/>
              </w:rPr>
              <w:t xml:space="preserve">Комитет капитального строительства области </w:t>
            </w:r>
          </w:p>
        </w:tc>
        <w:tc>
          <w:tcPr>
            <w:tcW w:w="708" w:type="dxa"/>
            <w:vAlign w:val="bottom"/>
          </w:tcPr>
          <w:p w:rsidR="00362357" w:rsidRPr="005D62E5" w:rsidRDefault="00362357" w:rsidP="0036235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62357" w:rsidRPr="005D62E5" w:rsidRDefault="00362357" w:rsidP="00362357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62357" w:rsidRPr="005D62E5" w:rsidRDefault="00362357" w:rsidP="0036235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62357" w:rsidRPr="005D62E5" w:rsidRDefault="00362357" w:rsidP="0036235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362357" w:rsidRPr="005D62E5" w:rsidRDefault="00362357" w:rsidP="0036235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62357" w:rsidRPr="005D62E5" w:rsidRDefault="00362357" w:rsidP="00362357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5D62E5">
              <w:rPr>
                <w:b/>
                <w:bCs/>
                <w:sz w:val="24"/>
                <w:szCs w:val="24"/>
              </w:rPr>
              <w:t>65446,4</w:t>
            </w:r>
          </w:p>
        </w:tc>
        <w:tc>
          <w:tcPr>
            <w:tcW w:w="1560" w:type="dxa"/>
            <w:vAlign w:val="bottom"/>
          </w:tcPr>
          <w:p w:rsidR="00362357" w:rsidRPr="005D62E5" w:rsidRDefault="00362357" w:rsidP="00362357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362357" w:rsidRPr="005D62E5" w:rsidTr="00E61FB7">
        <w:trPr>
          <w:trHeight w:val="268"/>
        </w:trPr>
        <w:tc>
          <w:tcPr>
            <w:tcW w:w="2978" w:type="dxa"/>
            <w:vAlign w:val="bottom"/>
          </w:tcPr>
          <w:p w:rsidR="00362357" w:rsidRPr="005D62E5" w:rsidRDefault="00362357" w:rsidP="00362357">
            <w:pPr>
              <w:jc w:val="both"/>
              <w:rPr>
                <w:sz w:val="24"/>
                <w:szCs w:val="24"/>
              </w:rPr>
            </w:pPr>
            <w:r w:rsidRPr="005D62E5">
              <w:rPr>
                <w:bCs/>
                <w:sz w:val="24"/>
                <w:szCs w:val="24"/>
              </w:rPr>
              <w:t>Строительство аэропорт</w:t>
            </w:r>
            <w:r w:rsidRPr="005D62E5">
              <w:rPr>
                <w:bCs/>
                <w:sz w:val="24"/>
                <w:szCs w:val="24"/>
              </w:rPr>
              <w:t>о</w:t>
            </w:r>
            <w:r w:rsidRPr="005D62E5">
              <w:rPr>
                <w:bCs/>
                <w:sz w:val="24"/>
                <w:szCs w:val="24"/>
              </w:rPr>
              <w:t>вого комплекса «Це</w:t>
            </w:r>
            <w:r w:rsidRPr="005D62E5">
              <w:rPr>
                <w:bCs/>
                <w:sz w:val="24"/>
                <w:szCs w:val="24"/>
              </w:rPr>
              <w:t>н</w:t>
            </w:r>
            <w:r w:rsidRPr="005D62E5">
              <w:rPr>
                <w:bCs/>
                <w:sz w:val="24"/>
                <w:szCs w:val="24"/>
              </w:rPr>
              <w:t xml:space="preserve">тральный» </w:t>
            </w:r>
            <w:proofErr w:type="spellStart"/>
            <w:r w:rsidRPr="005D62E5">
              <w:rPr>
                <w:bCs/>
                <w:sz w:val="24"/>
                <w:szCs w:val="24"/>
              </w:rPr>
              <w:t>г</w:t>
            </w:r>
            <w:proofErr w:type="gramStart"/>
            <w:r w:rsidRPr="005D62E5">
              <w:rPr>
                <w:bCs/>
                <w:sz w:val="24"/>
                <w:szCs w:val="24"/>
              </w:rPr>
              <w:t>.С</w:t>
            </w:r>
            <w:proofErr w:type="gramEnd"/>
            <w:r w:rsidRPr="005D62E5">
              <w:rPr>
                <w:bCs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708" w:type="dxa"/>
            <w:vAlign w:val="bottom"/>
          </w:tcPr>
          <w:p w:rsidR="00362357" w:rsidRPr="005D62E5" w:rsidRDefault="00362357" w:rsidP="00362357">
            <w:pPr>
              <w:jc w:val="right"/>
              <w:rPr>
                <w:sz w:val="24"/>
                <w:szCs w:val="24"/>
              </w:rPr>
            </w:pPr>
            <w:r w:rsidRPr="005D62E5">
              <w:rPr>
                <w:sz w:val="24"/>
                <w:szCs w:val="24"/>
              </w:rPr>
              <w:t>030</w:t>
            </w:r>
          </w:p>
        </w:tc>
        <w:tc>
          <w:tcPr>
            <w:tcW w:w="709" w:type="dxa"/>
            <w:vAlign w:val="bottom"/>
          </w:tcPr>
          <w:p w:rsidR="00362357" w:rsidRPr="005D62E5" w:rsidRDefault="00362357" w:rsidP="00362357">
            <w:pPr>
              <w:jc w:val="right"/>
              <w:rPr>
                <w:bCs/>
                <w:sz w:val="24"/>
                <w:szCs w:val="24"/>
              </w:rPr>
            </w:pPr>
            <w:r w:rsidRPr="005D62E5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362357" w:rsidRPr="005D62E5" w:rsidRDefault="00362357" w:rsidP="00362357">
            <w:pPr>
              <w:jc w:val="right"/>
              <w:rPr>
                <w:sz w:val="24"/>
                <w:szCs w:val="24"/>
              </w:rPr>
            </w:pPr>
            <w:r w:rsidRPr="005D62E5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362357" w:rsidRPr="005D62E5" w:rsidRDefault="00362357" w:rsidP="00362357">
            <w:pPr>
              <w:jc w:val="right"/>
              <w:rPr>
                <w:sz w:val="24"/>
                <w:szCs w:val="24"/>
              </w:rPr>
            </w:pPr>
            <w:r w:rsidRPr="005D62E5">
              <w:rPr>
                <w:sz w:val="24"/>
                <w:szCs w:val="24"/>
              </w:rPr>
              <w:t>60 1 02 89500</w:t>
            </w:r>
          </w:p>
        </w:tc>
        <w:tc>
          <w:tcPr>
            <w:tcW w:w="850" w:type="dxa"/>
            <w:vAlign w:val="bottom"/>
          </w:tcPr>
          <w:p w:rsidR="00362357" w:rsidRPr="005D62E5" w:rsidRDefault="00362357" w:rsidP="00362357">
            <w:pPr>
              <w:jc w:val="right"/>
              <w:rPr>
                <w:sz w:val="24"/>
                <w:szCs w:val="24"/>
              </w:rPr>
            </w:pPr>
            <w:r w:rsidRPr="005D62E5">
              <w:rPr>
                <w:sz w:val="24"/>
                <w:szCs w:val="24"/>
              </w:rPr>
              <w:t>410</w:t>
            </w:r>
          </w:p>
        </w:tc>
        <w:tc>
          <w:tcPr>
            <w:tcW w:w="1134" w:type="dxa"/>
            <w:vAlign w:val="bottom"/>
          </w:tcPr>
          <w:p w:rsidR="00362357" w:rsidRPr="005D62E5" w:rsidRDefault="00362357" w:rsidP="00362357">
            <w:pPr>
              <w:ind w:left="-104"/>
              <w:jc w:val="right"/>
              <w:rPr>
                <w:bCs/>
                <w:sz w:val="24"/>
                <w:szCs w:val="24"/>
              </w:rPr>
            </w:pPr>
            <w:r w:rsidRPr="005D62E5">
              <w:rPr>
                <w:bCs/>
                <w:sz w:val="24"/>
                <w:szCs w:val="24"/>
              </w:rPr>
              <w:t>65446,4</w:t>
            </w:r>
          </w:p>
        </w:tc>
        <w:tc>
          <w:tcPr>
            <w:tcW w:w="1560" w:type="dxa"/>
            <w:vAlign w:val="bottom"/>
          </w:tcPr>
          <w:p w:rsidR="00362357" w:rsidRPr="005D62E5" w:rsidRDefault="00362357" w:rsidP="00362357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362357" w:rsidRPr="005D62E5" w:rsidTr="00E61FB7">
        <w:trPr>
          <w:trHeight w:val="268"/>
        </w:trPr>
        <w:tc>
          <w:tcPr>
            <w:tcW w:w="2978" w:type="dxa"/>
            <w:vAlign w:val="bottom"/>
          </w:tcPr>
          <w:p w:rsidR="00362357" w:rsidRPr="005D62E5" w:rsidRDefault="00362357" w:rsidP="00362357">
            <w:pPr>
              <w:jc w:val="both"/>
              <w:rPr>
                <w:b/>
                <w:bCs/>
                <w:sz w:val="24"/>
                <w:szCs w:val="24"/>
              </w:rPr>
            </w:pPr>
            <w:r w:rsidRPr="005D62E5">
              <w:rPr>
                <w:b/>
                <w:bCs/>
                <w:sz w:val="24"/>
                <w:szCs w:val="24"/>
              </w:rPr>
              <w:t>Подпрограмма «Моде</w:t>
            </w:r>
            <w:r w:rsidRPr="005D62E5">
              <w:rPr>
                <w:b/>
                <w:bCs/>
                <w:sz w:val="24"/>
                <w:szCs w:val="24"/>
              </w:rPr>
              <w:t>р</w:t>
            </w:r>
            <w:r w:rsidRPr="005D62E5">
              <w:rPr>
                <w:b/>
                <w:bCs/>
                <w:sz w:val="24"/>
                <w:szCs w:val="24"/>
              </w:rPr>
              <w:t>низация и развитие а</w:t>
            </w:r>
            <w:r w:rsidRPr="005D62E5">
              <w:rPr>
                <w:b/>
                <w:bCs/>
                <w:sz w:val="24"/>
                <w:szCs w:val="24"/>
              </w:rPr>
              <w:t>в</w:t>
            </w:r>
            <w:r w:rsidRPr="005D62E5">
              <w:rPr>
                <w:b/>
                <w:bCs/>
                <w:sz w:val="24"/>
                <w:szCs w:val="24"/>
              </w:rPr>
              <w:t>томобильных дорог о</w:t>
            </w:r>
            <w:r w:rsidRPr="005D62E5">
              <w:rPr>
                <w:b/>
                <w:bCs/>
                <w:sz w:val="24"/>
                <w:szCs w:val="24"/>
              </w:rPr>
              <w:t>б</w:t>
            </w:r>
            <w:r w:rsidRPr="005D62E5">
              <w:rPr>
                <w:b/>
                <w:bCs/>
                <w:sz w:val="24"/>
                <w:szCs w:val="24"/>
              </w:rPr>
              <w:t>щего пользования рег</w:t>
            </w:r>
            <w:r w:rsidRPr="005D62E5">
              <w:rPr>
                <w:b/>
                <w:bCs/>
                <w:sz w:val="24"/>
                <w:szCs w:val="24"/>
              </w:rPr>
              <w:t>и</w:t>
            </w:r>
            <w:r w:rsidRPr="005D62E5">
              <w:rPr>
                <w:b/>
                <w:bCs/>
                <w:sz w:val="24"/>
                <w:szCs w:val="24"/>
              </w:rPr>
              <w:t>онального и межмун</w:t>
            </w:r>
            <w:r w:rsidRPr="005D62E5">
              <w:rPr>
                <w:b/>
                <w:bCs/>
                <w:sz w:val="24"/>
                <w:szCs w:val="24"/>
              </w:rPr>
              <w:t>и</w:t>
            </w:r>
            <w:r w:rsidRPr="005D62E5">
              <w:rPr>
                <w:b/>
                <w:bCs/>
                <w:sz w:val="24"/>
                <w:szCs w:val="24"/>
              </w:rPr>
              <w:t>ципального значения Саратовской области»</w:t>
            </w:r>
          </w:p>
        </w:tc>
        <w:tc>
          <w:tcPr>
            <w:tcW w:w="708" w:type="dxa"/>
            <w:vAlign w:val="bottom"/>
          </w:tcPr>
          <w:p w:rsidR="00362357" w:rsidRPr="005D62E5" w:rsidRDefault="00362357" w:rsidP="0036235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62357" w:rsidRPr="005D62E5" w:rsidRDefault="00362357" w:rsidP="00362357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62357" w:rsidRPr="005D62E5" w:rsidRDefault="00362357" w:rsidP="0036235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62357" w:rsidRPr="005D62E5" w:rsidRDefault="00362357" w:rsidP="0036235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362357" w:rsidRPr="005D62E5" w:rsidRDefault="00362357" w:rsidP="0036235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62357" w:rsidRDefault="00362357" w:rsidP="00362357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  <w:p w:rsidR="00362357" w:rsidRDefault="00362357" w:rsidP="00362357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  <w:p w:rsidR="00362357" w:rsidRDefault="00362357" w:rsidP="00362357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  <w:p w:rsidR="00362357" w:rsidRDefault="00362357" w:rsidP="00362357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  <w:p w:rsidR="00362357" w:rsidRDefault="00362357" w:rsidP="00362357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  <w:p w:rsidR="00362357" w:rsidRDefault="00362357" w:rsidP="00362357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  <w:p w:rsidR="00362357" w:rsidRPr="005D62E5" w:rsidRDefault="00362357" w:rsidP="00362357">
            <w:pPr>
              <w:ind w:left="-104"/>
              <w:jc w:val="right"/>
              <w:rPr>
                <w:bCs/>
                <w:sz w:val="24"/>
                <w:szCs w:val="24"/>
              </w:rPr>
            </w:pPr>
            <w:r w:rsidRPr="005D62E5">
              <w:rPr>
                <w:b/>
                <w:bCs/>
                <w:sz w:val="24"/>
                <w:szCs w:val="24"/>
              </w:rPr>
              <w:t>283100,6</w:t>
            </w:r>
          </w:p>
        </w:tc>
        <w:tc>
          <w:tcPr>
            <w:tcW w:w="1560" w:type="dxa"/>
            <w:vAlign w:val="bottom"/>
          </w:tcPr>
          <w:p w:rsidR="00362357" w:rsidRPr="005D62E5" w:rsidRDefault="00362357" w:rsidP="00362357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362357" w:rsidRPr="005D62E5" w:rsidTr="00E61FB7">
        <w:trPr>
          <w:trHeight w:val="268"/>
        </w:trPr>
        <w:tc>
          <w:tcPr>
            <w:tcW w:w="2978" w:type="dxa"/>
            <w:vAlign w:val="bottom"/>
          </w:tcPr>
          <w:p w:rsidR="00362357" w:rsidRPr="005D62E5" w:rsidRDefault="00362357" w:rsidP="00362357">
            <w:pPr>
              <w:jc w:val="both"/>
              <w:rPr>
                <w:b/>
                <w:bCs/>
                <w:sz w:val="24"/>
                <w:szCs w:val="24"/>
              </w:rPr>
            </w:pPr>
            <w:r w:rsidRPr="005D62E5">
              <w:rPr>
                <w:b/>
                <w:bCs/>
                <w:sz w:val="24"/>
                <w:szCs w:val="24"/>
              </w:rPr>
              <w:t>Министерство тран</w:t>
            </w:r>
            <w:r w:rsidRPr="005D62E5">
              <w:rPr>
                <w:b/>
                <w:bCs/>
                <w:sz w:val="24"/>
                <w:szCs w:val="24"/>
              </w:rPr>
              <w:t>с</w:t>
            </w:r>
            <w:r w:rsidRPr="005D62E5">
              <w:rPr>
                <w:b/>
                <w:bCs/>
                <w:sz w:val="24"/>
                <w:szCs w:val="24"/>
              </w:rPr>
              <w:t>порта и дорожного х</w:t>
            </w:r>
            <w:r w:rsidRPr="005D62E5">
              <w:rPr>
                <w:b/>
                <w:bCs/>
                <w:sz w:val="24"/>
                <w:szCs w:val="24"/>
              </w:rPr>
              <w:t>о</w:t>
            </w:r>
            <w:r w:rsidRPr="005D62E5">
              <w:rPr>
                <w:b/>
                <w:bCs/>
                <w:sz w:val="24"/>
                <w:szCs w:val="24"/>
              </w:rPr>
              <w:t xml:space="preserve">зяйства области </w:t>
            </w:r>
          </w:p>
        </w:tc>
        <w:tc>
          <w:tcPr>
            <w:tcW w:w="708" w:type="dxa"/>
            <w:vAlign w:val="bottom"/>
          </w:tcPr>
          <w:p w:rsidR="00362357" w:rsidRPr="005D62E5" w:rsidRDefault="00362357" w:rsidP="0036235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62357" w:rsidRPr="005D62E5" w:rsidRDefault="00362357" w:rsidP="00362357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62357" w:rsidRPr="005D62E5" w:rsidRDefault="00362357" w:rsidP="0036235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62357" w:rsidRPr="005D62E5" w:rsidRDefault="00362357" w:rsidP="0036235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362357" w:rsidRPr="005D62E5" w:rsidRDefault="00362357" w:rsidP="0036235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62357" w:rsidRPr="005D62E5" w:rsidRDefault="00362357" w:rsidP="00362357">
            <w:pPr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5D62E5">
              <w:rPr>
                <w:b/>
                <w:bCs/>
                <w:sz w:val="24"/>
                <w:szCs w:val="24"/>
              </w:rPr>
              <w:t>283100,6</w:t>
            </w:r>
          </w:p>
        </w:tc>
        <w:tc>
          <w:tcPr>
            <w:tcW w:w="1560" w:type="dxa"/>
            <w:vAlign w:val="bottom"/>
          </w:tcPr>
          <w:p w:rsidR="00362357" w:rsidRPr="005D62E5" w:rsidRDefault="00362357" w:rsidP="00362357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362357" w:rsidRPr="005D62E5" w:rsidTr="00E61FB7">
        <w:trPr>
          <w:trHeight w:val="268"/>
        </w:trPr>
        <w:tc>
          <w:tcPr>
            <w:tcW w:w="2978" w:type="dxa"/>
            <w:vAlign w:val="bottom"/>
          </w:tcPr>
          <w:p w:rsidR="00362357" w:rsidRPr="005D62E5" w:rsidRDefault="00362357" w:rsidP="00362357">
            <w:pPr>
              <w:spacing w:line="228" w:lineRule="auto"/>
              <w:jc w:val="both"/>
              <w:rPr>
                <w:b/>
                <w:bCs/>
                <w:spacing w:val="-6"/>
                <w:sz w:val="24"/>
                <w:szCs w:val="24"/>
              </w:rPr>
            </w:pPr>
            <w:r w:rsidRPr="005D62E5">
              <w:rPr>
                <w:bCs/>
                <w:spacing w:val="-6"/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</w:t>
            </w:r>
            <w:r w:rsidRPr="005D62E5">
              <w:rPr>
                <w:bCs/>
                <w:spacing w:val="-6"/>
                <w:sz w:val="24"/>
                <w:szCs w:val="24"/>
              </w:rPr>
              <w:t>и</w:t>
            </w:r>
            <w:r w:rsidRPr="005D62E5">
              <w:rPr>
                <w:bCs/>
                <w:spacing w:val="-6"/>
                <w:sz w:val="24"/>
                <w:szCs w:val="24"/>
              </w:rPr>
              <w:t xml:space="preserve">тельства и реконструкции </w:t>
            </w:r>
            <w:r w:rsidRPr="005D62E5">
              <w:rPr>
                <w:bCs/>
                <w:spacing w:val="-6"/>
                <w:sz w:val="24"/>
                <w:szCs w:val="24"/>
              </w:rPr>
              <w:lastRenderedPageBreak/>
              <w:t>на автомобильных дорогах общего пользования реги</w:t>
            </w:r>
            <w:r w:rsidRPr="005D62E5">
              <w:rPr>
                <w:bCs/>
                <w:spacing w:val="-6"/>
                <w:sz w:val="24"/>
                <w:szCs w:val="24"/>
              </w:rPr>
              <w:t>о</w:t>
            </w:r>
            <w:r w:rsidRPr="005D62E5">
              <w:rPr>
                <w:bCs/>
                <w:spacing w:val="-6"/>
                <w:sz w:val="24"/>
                <w:szCs w:val="24"/>
              </w:rPr>
              <w:t>нального и межмуниц</w:t>
            </w:r>
            <w:r w:rsidRPr="005D62E5">
              <w:rPr>
                <w:bCs/>
                <w:spacing w:val="-6"/>
                <w:sz w:val="24"/>
                <w:szCs w:val="24"/>
              </w:rPr>
              <w:t>и</w:t>
            </w:r>
            <w:r w:rsidRPr="005D62E5">
              <w:rPr>
                <w:bCs/>
                <w:spacing w:val="-6"/>
                <w:sz w:val="24"/>
                <w:szCs w:val="24"/>
              </w:rPr>
              <w:t>пального значения и иску</w:t>
            </w:r>
            <w:r w:rsidRPr="005D62E5">
              <w:rPr>
                <w:bCs/>
                <w:spacing w:val="-6"/>
                <w:sz w:val="24"/>
                <w:szCs w:val="24"/>
              </w:rPr>
              <w:t>с</w:t>
            </w:r>
            <w:r w:rsidRPr="005D62E5">
              <w:rPr>
                <w:bCs/>
                <w:spacing w:val="-6"/>
                <w:sz w:val="24"/>
                <w:szCs w:val="24"/>
              </w:rPr>
              <w:t>ственных сооружений на них, находящихся в гос</w:t>
            </w:r>
            <w:r w:rsidRPr="005D62E5">
              <w:rPr>
                <w:bCs/>
                <w:spacing w:val="-6"/>
                <w:sz w:val="24"/>
                <w:szCs w:val="24"/>
              </w:rPr>
              <w:t>у</w:t>
            </w:r>
            <w:r w:rsidRPr="005D62E5">
              <w:rPr>
                <w:bCs/>
                <w:spacing w:val="-6"/>
                <w:sz w:val="24"/>
                <w:szCs w:val="24"/>
              </w:rPr>
              <w:t>дарственной собственности области, за счет средств о</w:t>
            </w:r>
            <w:r w:rsidRPr="005D62E5">
              <w:rPr>
                <w:bCs/>
                <w:spacing w:val="-6"/>
                <w:sz w:val="24"/>
                <w:szCs w:val="24"/>
              </w:rPr>
              <w:t>б</w:t>
            </w:r>
            <w:r w:rsidRPr="005D62E5">
              <w:rPr>
                <w:bCs/>
                <w:spacing w:val="-6"/>
                <w:sz w:val="24"/>
                <w:szCs w:val="24"/>
              </w:rPr>
              <w:t>ластного дорожного фонда</w:t>
            </w:r>
          </w:p>
        </w:tc>
        <w:tc>
          <w:tcPr>
            <w:tcW w:w="708" w:type="dxa"/>
            <w:vAlign w:val="bottom"/>
          </w:tcPr>
          <w:p w:rsidR="00362357" w:rsidRPr="005D62E5" w:rsidRDefault="00362357" w:rsidP="0036235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D62E5">
              <w:rPr>
                <w:sz w:val="24"/>
                <w:szCs w:val="24"/>
              </w:rPr>
              <w:lastRenderedPageBreak/>
              <w:t>029</w:t>
            </w:r>
          </w:p>
        </w:tc>
        <w:tc>
          <w:tcPr>
            <w:tcW w:w="709" w:type="dxa"/>
            <w:vAlign w:val="bottom"/>
          </w:tcPr>
          <w:p w:rsidR="00362357" w:rsidRPr="005D62E5" w:rsidRDefault="00362357" w:rsidP="00362357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5D62E5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362357" w:rsidRPr="005D62E5" w:rsidRDefault="00362357" w:rsidP="0036235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D62E5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62357" w:rsidRPr="005D62E5" w:rsidRDefault="00362357" w:rsidP="0036235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D62E5">
              <w:rPr>
                <w:sz w:val="24"/>
                <w:szCs w:val="24"/>
              </w:rPr>
              <w:t xml:space="preserve">60 2 03 </w:t>
            </w:r>
            <w:r w:rsidRPr="005D62E5">
              <w:rPr>
                <w:sz w:val="24"/>
                <w:szCs w:val="24"/>
                <w:lang w:val="en-US"/>
              </w:rPr>
              <w:t>D</w:t>
            </w:r>
            <w:r w:rsidRPr="005D62E5">
              <w:rPr>
                <w:sz w:val="24"/>
                <w:szCs w:val="24"/>
              </w:rPr>
              <w:t>99</w:t>
            </w:r>
            <w:r w:rsidRPr="005D62E5">
              <w:rPr>
                <w:sz w:val="24"/>
                <w:szCs w:val="24"/>
                <w:lang w:val="en-US"/>
              </w:rPr>
              <w:t>A</w:t>
            </w:r>
            <w:r w:rsidRPr="005D62E5">
              <w:rPr>
                <w:sz w:val="24"/>
                <w:szCs w:val="24"/>
              </w:rPr>
              <w:t>0</w:t>
            </w:r>
          </w:p>
        </w:tc>
        <w:tc>
          <w:tcPr>
            <w:tcW w:w="850" w:type="dxa"/>
            <w:vAlign w:val="bottom"/>
          </w:tcPr>
          <w:p w:rsidR="00362357" w:rsidRPr="005D62E5" w:rsidRDefault="00362357" w:rsidP="0036235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D62E5">
              <w:rPr>
                <w:sz w:val="24"/>
                <w:szCs w:val="24"/>
              </w:rPr>
              <w:t>410</w:t>
            </w:r>
          </w:p>
        </w:tc>
        <w:tc>
          <w:tcPr>
            <w:tcW w:w="1134" w:type="dxa"/>
            <w:vAlign w:val="bottom"/>
          </w:tcPr>
          <w:p w:rsidR="00362357" w:rsidRPr="005D62E5" w:rsidRDefault="00362357" w:rsidP="00362357">
            <w:pPr>
              <w:spacing w:line="228" w:lineRule="auto"/>
              <w:ind w:left="-104"/>
              <w:jc w:val="right"/>
              <w:rPr>
                <w:sz w:val="24"/>
                <w:szCs w:val="24"/>
              </w:rPr>
            </w:pPr>
            <w:r w:rsidRPr="005D62E5">
              <w:rPr>
                <w:sz w:val="24"/>
                <w:szCs w:val="24"/>
              </w:rPr>
              <w:t>30000,0</w:t>
            </w:r>
          </w:p>
        </w:tc>
        <w:tc>
          <w:tcPr>
            <w:tcW w:w="1560" w:type="dxa"/>
            <w:vAlign w:val="bottom"/>
          </w:tcPr>
          <w:p w:rsidR="00362357" w:rsidRPr="005D62E5" w:rsidRDefault="00362357" w:rsidP="00362357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362357" w:rsidRPr="005D62E5" w:rsidTr="00E61FB7">
        <w:trPr>
          <w:trHeight w:val="268"/>
        </w:trPr>
        <w:tc>
          <w:tcPr>
            <w:tcW w:w="2978" w:type="dxa"/>
            <w:vAlign w:val="bottom"/>
          </w:tcPr>
          <w:p w:rsidR="00362357" w:rsidRPr="005D62E5" w:rsidRDefault="00362357" w:rsidP="00362357">
            <w:pPr>
              <w:spacing w:line="228" w:lineRule="auto"/>
              <w:jc w:val="both"/>
              <w:rPr>
                <w:bCs/>
                <w:spacing w:val="-6"/>
                <w:sz w:val="24"/>
                <w:szCs w:val="24"/>
              </w:rPr>
            </w:pPr>
            <w:r w:rsidRPr="005D62E5">
              <w:rPr>
                <w:bCs/>
                <w:spacing w:val="-6"/>
                <w:sz w:val="24"/>
                <w:szCs w:val="24"/>
              </w:rPr>
              <w:lastRenderedPageBreak/>
              <w:t>Строительство Северного автодорожного подхода к аэропортовому комплексу «Центральный» (</w:t>
            </w:r>
            <w:proofErr w:type="spellStart"/>
            <w:r w:rsidRPr="005D62E5">
              <w:rPr>
                <w:bCs/>
                <w:spacing w:val="-6"/>
                <w:sz w:val="24"/>
                <w:szCs w:val="24"/>
              </w:rPr>
              <w:t>г</w:t>
            </w:r>
            <w:proofErr w:type="gramStart"/>
            <w:r w:rsidRPr="005D62E5">
              <w:rPr>
                <w:bCs/>
                <w:spacing w:val="-6"/>
                <w:sz w:val="24"/>
                <w:szCs w:val="24"/>
              </w:rPr>
              <w:t>.С</w:t>
            </w:r>
            <w:proofErr w:type="gramEnd"/>
            <w:r w:rsidRPr="005D62E5">
              <w:rPr>
                <w:bCs/>
                <w:spacing w:val="-6"/>
                <w:sz w:val="24"/>
                <w:szCs w:val="24"/>
              </w:rPr>
              <w:t>аратов</w:t>
            </w:r>
            <w:proofErr w:type="spellEnd"/>
            <w:r w:rsidRPr="005D62E5">
              <w:rPr>
                <w:bCs/>
                <w:spacing w:val="-6"/>
                <w:sz w:val="24"/>
                <w:szCs w:val="24"/>
              </w:rPr>
              <w:t>) за счет средств областного дорожного фонда</w:t>
            </w:r>
          </w:p>
        </w:tc>
        <w:tc>
          <w:tcPr>
            <w:tcW w:w="708" w:type="dxa"/>
            <w:vAlign w:val="bottom"/>
          </w:tcPr>
          <w:p w:rsidR="00362357" w:rsidRPr="005D62E5" w:rsidRDefault="00362357" w:rsidP="0036235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D62E5">
              <w:rPr>
                <w:sz w:val="24"/>
                <w:szCs w:val="24"/>
              </w:rPr>
              <w:t>029</w:t>
            </w:r>
          </w:p>
        </w:tc>
        <w:tc>
          <w:tcPr>
            <w:tcW w:w="709" w:type="dxa"/>
            <w:vAlign w:val="bottom"/>
          </w:tcPr>
          <w:p w:rsidR="00362357" w:rsidRPr="005D62E5" w:rsidRDefault="00362357" w:rsidP="00362357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5D62E5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362357" w:rsidRPr="005D62E5" w:rsidRDefault="00362357" w:rsidP="0036235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D62E5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62357" w:rsidRPr="005D62E5" w:rsidRDefault="00362357" w:rsidP="0036235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D62E5">
              <w:rPr>
                <w:sz w:val="24"/>
                <w:szCs w:val="24"/>
              </w:rPr>
              <w:t xml:space="preserve">60 2 03 </w:t>
            </w:r>
            <w:r w:rsidRPr="005D62E5">
              <w:rPr>
                <w:sz w:val="24"/>
                <w:szCs w:val="24"/>
                <w:lang w:val="en-US"/>
              </w:rPr>
              <w:t>D</w:t>
            </w:r>
            <w:r w:rsidRPr="005D62E5">
              <w:rPr>
                <w:sz w:val="24"/>
                <w:szCs w:val="24"/>
              </w:rPr>
              <w:t>99Б0</w:t>
            </w:r>
          </w:p>
        </w:tc>
        <w:tc>
          <w:tcPr>
            <w:tcW w:w="850" w:type="dxa"/>
            <w:vAlign w:val="bottom"/>
          </w:tcPr>
          <w:p w:rsidR="00362357" w:rsidRPr="005D62E5" w:rsidRDefault="00362357" w:rsidP="0036235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D62E5">
              <w:rPr>
                <w:sz w:val="24"/>
                <w:szCs w:val="24"/>
              </w:rPr>
              <w:t>410</w:t>
            </w:r>
          </w:p>
        </w:tc>
        <w:tc>
          <w:tcPr>
            <w:tcW w:w="1134" w:type="dxa"/>
            <w:vAlign w:val="bottom"/>
          </w:tcPr>
          <w:p w:rsidR="00362357" w:rsidRPr="005D62E5" w:rsidRDefault="00362357" w:rsidP="00362357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  <w:r w:rsidRPr="005D62E5">
              <w:rPr>
                <w:bCs/>
                <w:sz w:val="24"/>
                <w:szCs w:val="24"/>
              </w:rPr>
              <w:t>10000,0</w:t>
            </w:r>
          </w:p>
        </w:tc>
        <w:tc>
          <w:tcPr>
            <w:tcW w:w="1560" w:type="dxa"/>
            <w:vAlign w:val="bottom"/>
          </w:tcPr>
          <w:p w:rsidR="00362357" w:rsidRPr="005D62E5" w:rsidRDefault="00362357" w:rsidP="00362357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362357" w:rsidRPr="005D62E5" w:rsidTr="00E61FB7">
        <w:trPr>
          <w:trHeight w:val="268"/>
        </w:trPr>
        <w:tc>
          <w:tcPr>
            <w:tcW w:w="2978" w:type="dxa"/>
            <w:vAlign w:val="bottom"/>
          </w:tcPr>
          <w:p w:rsidR="00362357" w:rsidRPr="005D62E5" w:rsidRDefault="00362357" w:rsidP="00362357">
            <w:pPr>
              <w:spacing w:line="228" w:lineRule="auto"/>
              <w:jc w:val="both"/>
              <w:rPr>
                <w:bCs/>
                <w:spacing w:val="-6"/>
                <w:sz w:val="24"/>
                <w:szCs w:val="24"/>
              </w:rPr>
            </w:pPr>
            <w:r w:rsidRPr="005D62E5">
              <w:rPr>
                <w:bCs/>
                <w:spacing w:val="-6"/>
                <w:sz w:val="24"/>
                <w:szCs w:val="24"/>
              </w:rPr>
              <w:t>Реконструкция автом</w:t>
            </w:r>
            <w:r w:rsidRPr="005D62E5">
              <w:rPr>
                <w:bCs/>
                <w:spacing w:val="-6"/>
                <w:sz w:val="24"/>
                <w:szCs w:val="24"/>
              </w:rPr>
              <w:t>о</w:t>
            </w:r>
            <w:r w:rsidRPr="005D62E5">
              <w:rPr>
                <w:bCs/>
                <w:spacing w:val="-6"/>
                <w:sz w:val="24"/>
                <w:szCs w:val="24"/>
              </w:rPr>
              <w:t>бильной дороги «</w:t>
            </w:r>
            <w:proofErr w:type="spellStart"/>
            <w:r w:rsidRPr="005D62E5">
              <w:rPr>
                <w:bCs/>
                <w:spacing w:val="-6"/>
                <w:sz w:val="24"/>
                <w:szCs w:val="24"/>
              </w:rPr>
              <w:t>Шевыре</w:t>
            </w:r>
            <w:r w:rsidRPr="005D62E5">
              <w:rPr>
                <w:bCs/>
                <w:spacing w:val="-6"/>
                <w:sz w:val="24"/>
                <w:szCs w:val="24"/>
              </w:rPr>
              <w:t>в</w:t>
            </w:r>
            <w:r w:rsidRPr="005D62E5">
              <w:rPr>
                <w:bCs/>
                <w:spacing w:val="-6"/>
                <w:sz w:val="24"/>
                <w:szCs w:val="24"/>
              </w:rPr>
              <w:t>ка</w:t>
            </w:r>
            <w:proofErr w:type="spellEnd"/>
            <w:r w:rsidRPr="005D62E5">
              <w:rPr>
                <w:bCs/>
                <w:spacing w:val="-6"/>
                <w:sz w:val="24"/>
                <w:szCs w:val="24"/>
              </w:rPr>
              <w:t xml:space="preserve"> – </w:t>
            </w:r>
            <w:proofErr w:type="spellStart"/>
            <w:r w:rsidRPr="005D62E5">
              <w:rPr>
                <w:bCs/>
                <w:spacing w:val="-6"/>
                <w:sz w:val="24"/>
                <w:szCs w:val="24"/>
              </w:rPr>
              <w:t>Сабуровка</w:t>
            </w:r>
            <w:proofErr w:type="spellEnd"/>
            <w:r w:rsidRPr="005D62E5">
              <w:rPr>
                <w:bCs/>
                <w:spacing w:val="-6"/>
                <w:sz w:val="24"/>
                <w:szCs w:val="24"/>
              </w:rPr>
              <w:t xml:space="preserve">» на участке </w:t>
            </w:r>
            <w:proofErr w:type="gramStart"/>
            <w:r w:rsidRPr="005D62E5">
              <w:rPr>
                <w:bCs/>
                <w:spacing w:val="-6"/>
                <w:sz w:val="24"/>
                <w:szCs w:val="24"/>
              </w:rPr>
              <w:t>км</w:t>
            </w:r>
            <w:proofErr w:type="gramEnd"/>
            <w:r w:rsidRPr="005D62E5">
              <w:rPr>
                <w:bCs/>
                <w:spacing w:val="-6"/>
                <w:sz w:val="24"/>
                <w:szCs w:val="24"/>
              </w:rPr>
              <w:t xml:space="preserve"> 10+000</w:t>
            </w:r>
            <w:r>
              <w:rPr>
                <w:bCs/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Pr="00F36E0D">
              <w:rPr>
                <w:sz w:val="24"/>
                <w:szCs w:val="24"/>
              </w:rPr>
              <w:t xml:space="preserve"> </w:t>
            </w:r>
            <w:r w:rsidRPr="005D62E5">
              <w:rPr>
                <w:bCs/>
                <w:spacing w:val="-6"/>
                <w:sz w:val="24"/>
                <w:szCs w:val="24"/>
              </w:rPr>
              <w:t>км 11+000 в Саратовском районе Сар</w:t>
            </w:r>
            <w:r w:rsidRPr="005D62E5">
              <w:rPr>
                <w:bCs/>
                <w:spacing w:val="-6"/>
                <w:sz w:val="24"/>
                <w:szCs w:val="24"/>
              </w:rPr>
              <w:t>а</w:t>
            </w:r>
            <w:r w:rsidRPr="005D62E5">
              <w:rPr>
                <w:bCs/>
                <w:spacing w:val="-6"/>
                <w:sz w:val="24"/>
                <w:szCs w:val="24"/>
              </w:rPr>
              <w:t>товской области</w:t>
            </w:r>
          </w:p>
        </w:tc>
        <w:tc>
          <w:tcPr>
            <w:tcW w:w="708" w:type="dxa"/>
            <w:vAlign w:val="bottom"/>
          </w:tcPr>
          <w:p w:rsidR="00362357" w:rsidRPr="005D62E5" w:rsidRDefault="00362357" w:rsidP="0036235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D62E5">
              <w:rPr>
                <w:sz w:val="24"/>
                <w:szCs w:val="24"/>
              </w:rPr>
              <w:t>029</w:t>
            </w:r>
          </w:p>
        </w:tc>
        <w:tc>
          <w:tcPr>
            <w:tcW w:w="709" w:type="dxa"/>
            <w:vAlign w:val="bottom"/>
          </w:tcPr>
          <w:p w:rsidR="00362357" w:rsidRPr="005D62E5" w:rsidRDefault="00362357" w:rsidP="00362357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5D62E5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362357" w:rsidRPr="005D62E5" w:rsidRDefault="00362357" w:rsidP="0036235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D62E5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62357" w:rsidRPr="005D62E5" w:rsidRDefault="00362357" w:rsidP="0036235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D62E5">
              <w:rPr>
                <w:sz w:val="24"/>
                <w:szCs w:val="24"/>
              </w:rPr>
              <w:t xml:space="preserve">60 2 03 </w:t>
            </w:r>
            <w:r w:rsidRPr="005D62E5">
              <w:rPr>
                <w:sz w:val="24"/>
                <w:szCs w:val="24"/>
                <w:lang w:val="en-US"/>
              </w:rPr>
              <w:t>D99</w:t>
            </w:r>
            <w:r w:rsidRPr="005D62E5">
              <w:rPr>
                <w:sz w:val="24"/>
                <w:szCs w:val="24"/>
              </w:rPr>
              <w:t>В0</w:t>
            </w:r>
          </w:p>
        </w:tc>
        <w:tc>
          <w:tcPr>
            <w:tcW w:w="850" w:type="dxa"/>
            <w:vAlign w:val="bottom"/>
          </w:tcPr>
          <w:p w:rsidR="00362357" w:rsidRPr="005D62E5" w:rsidRDefault="00362357" w:rsidP="0036235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D62E5">
              <w:rPr>
                <w:sz w:val="24"/>
                <w:szCs w:val="24"/>
              </w:rPr>
              <w:t>410</w:t>
            </w:r>
          </w:p>
        </w:tc>
        <w:tc>
          <w:tcPr>
            <w:tcW w:w="1134" w:type="dxa"/>
            <w:vAlign w:val="bottom"/>
          </w:tcPr>
          <w:p w:rsidR="00362357" w:rsidRPr="005D62E5" w:rsidRDefault="00362357" w:rsidP="00362357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  <w:r w:rsidRPr="005D62E5">
              <w:rPr>
                <w:bCs/>
                <w:sz w:val="24"/>
                <w:szCs w:val="24"/>
              </w:rPr>
              <w:t>90800,0</w:t>
            </w:r>
          </w:p>
        </w:tc>
        <w:tc>
          <w:tcPr>
            <w:tcW w:w="1560" w:type="dxa"/>
            <w:vAlign w:val="bottom"/>
          </w:tcPr>
          <w:p w:rsidR="00362357" w:rsidRPr="005D62E5" w:rsidRDefault="00362357" w:rsidP="00362357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362357" w:rsidRPr="005D62E5" w:rsidTr="00E61FB7">
        <w:trPr>
          <w:trHeight w:val="268"/>
        </w:trPr>
        <w:tc>
          <w:tcPr>
            <w:tcW w:w="2978" w:type="dxa"/>
            <w:vAlign w:val="bottom"/>
          </w:tcPr>
          <w:p w:rsidR="00362357" w:rsidRPr="005D62E5" w:rsidRDefault="00362357" w:rsidP="00362357">
            <w:pPr>
              <w:spacing w:line="228" w:lineRule="auto"/>
              <w:jc w:val="both"/>
              <w:rPr>
                <w:bCs/>
                <w:spacing w:val="-6"/>
                <w:sz w:val="24"/>
                <w:szCs w:val="24"/>
              </w:rPr>
            </w:pPr>
            <w:r w:rsidRPr="005D62E5">
              <w:rPr>
                <w:bCs/>
                <w:spacing w:val="-6"/>
                <w:sz w:val="24"/>
                <w:szCs w:val="24"/>
              </w:rPr>
              <w:t xml:space="preserve">Строительство автодороги «Озинки – Перелюб» на участке отмыкания на </w:t>
            </w:r>
            <w:proofErr w:type="spellStart"/>
            <w:r w:rsidRPr="005D62E5">
              <w:rPr>
                <w:bCs/>
                <w:spacing w:val="-6"/>
                <w:sz w:val="24"/>
                <w:szCs w:val="24"/>
              </w:rPr>
              <w:t>п</w:t>
            </w:r>
            <w:proofErr w:type="gramStart"/>
            <w:r w:rsidRPr="005D62E5">
              <w:rPr>
                <w:bCs/>
                <w:spacing w:val="-6"/>
                <w:sz w:val="24"/>
                <w:szCs w:val="24"/>
              </w:rPr>
              <w:t>.Н</w:t>
            </w:r>
            <w:proofErr w:type="gramEnd"/>
            <w:r w:rsidRPr="005D62E5">
              <w:rPr>
                <w:bCs/>
                <w:spacing w:val="-6"/>
                <w:sz w:val="24"/>
                <w:szCs w:val="24"/>
              </w:rPr>
              <w:t>овозаволжский</w:t>
            </w:r>
            <w:proofErr w:type="spellEnd"/>
            <w:r w:rsidRPr="005D62E5">
              <w:rPr>
                <w:bCs/>
                <w:spacing w:val="-6"/>
                <w:sz w:val="24"/>
                <w:szCs w:val="24"/>
              </w:rPr>
              <w:t xml:space="preserve"> – гран</w:t>
            </w:r>
            <w:r w:rsidRPr="005D62E5">
              <w:rPr>
                <w:bCs/>
                <w:spacing w:val="-6"/>
                <w:sz w:val="24"/>
                <w:szCs w:val="24"/>
              </w:rPr>
              <w:t>и</w:t>
            </w:r>
            <w:r w:rsidRPr="005D62E5">
              <w:rPr>
                <w:bCs/>
                <w:spacing w:val="-6"/>
                <w:sz w:val="24"/>
                <w:szCs w:val="24"/>
              </w:rPr>
              <w:t xml:space="preserve">ца </w:t>
            </w:r>
            <w:proofErr w:type="spellStart"/>
            <w:r w:rsidRPr="005D62E5">
              <w:rPr>
                <w:bCs/>
                <w:spacing w:val="-6"/>
                <w:sz w:val="24"/>
                <w:szCs w:val="24"/>
              </w:rPr>
              <w:t>Перелюбского</w:t>
            </w:r>
            <w:proofErr w:type="spellEnd"/>
            <w:r w:rsidRPr="005D62E5">
              <w:rPr>
                <w:bCs/>
                <w:spacing w:val="-6"/>
                <w:sz w:val="24"/>
                <w:szCs w:val="24"/>
              </w:rPr>
              <w:t xml:space="preserve"> района в </w:t>
            </w:r>
            <w:proofErr w:type="spellStart"/>
            <w:r w:rsidRPr="005D62E5">
              <w:rPr>
                <w:bCs/>
                <w:spacing w:val="-6"/>
                <w:sz w:val="24"/>
                <w:szCs w:val="24"/>
              </w:rPr>
              <w:t>Озинском</w:t>
            </w:r>
            <w:proofErr w:type="spellEnd"/>
            <w:r w:rsidRPr="005D62E5">
              <w:rPr>
                <w:bCs/>
                <w:spacing w:val="-6"/>
                <w:sz w:val="24"/>
                <w:szCs w:val="24"/>
              </w:rPr>
              <w:t xml:space="preserve"> районе Сарато</w:t>
            </w:r>
            <w:r w:rsidRPr="005D62E5">
              <w:rPr>
                <w:bCs/>
                <w:spacing w:val="-6"/>
                <w:sz w:val="24"/>
                <w:szCs w:val="24"/>
              </w:rPr>
              <w:t>в</w:t>
            </w:r>
            <w:r w:rsidRPr="005D62E5">
              <w:rPr>
                <w:bCs/>
                <w:spacing w:val="-6"/>
                <w:sz w:val="24"/>
                <w:szCs w:val="24"/>
              </w:rPr>
              <w:t>ской области за счет средств областного доро</w:t>
            </w:r>
            <w:r w:rsidRPr="005D62E5">
              <w:rPr>
                <w:bCs/>
                <w:spacing w:val="-6"/>
                <w:sz w:val="24"/>
                <w:szCs w:val="24"/>
              </w:rPr>
              <w:t>ж</w:t>
            </w:r>
            <w:r w:rsidRPr="005D62E5">
              <w:rPr>
                <w:bCs/>
                <w:spacing w:val="-6"/>
                <w:sz w:val="24"/>
                <w:szCs w:val="24"/>
              </w:rPr>
              <w:t>ного фонда</w:t>
            </w:r>
          </w:p>
        </w:tc>
        <w:tc>
          <w:tcPr>
            <w:tcW w:w="708" w:type="dxa"/>
            <w:vAlign w:val="bottom"/>
          </w:tcPr>
          <w:p w:rsidR="00362357" w:rsidRPr="005D62E5" w:rsidRDefault="00362357" w:rsidP="0036235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D62E5">
              <w:rPr>
                <w:sz w:val="24"/>
                <w:szCs w:val="24"/>
              </w:rPr>
              <w:t>029</w:t>
            </w:r>
          </w:p>
        </w:tc>
        <w:tc>
          <w:tcPr>
            <w:tcW w:w="709" w:type="dxa"/>
            <w:vAlign w:val="bottom"/>
          </w:tcPr>
          <w:p w:rsidR="00362357" w:rsidRPr="005D62E5" w:rsidRDefault="00362357" w:rsidP="00362357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5D62E5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362357" w:rsidRPr="005D62E5" w:rsidRDefault="00362357" w:rsidP="0036235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D62E5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62357" w:rsidRPr="005D62E5" w:rsidRDefault="00362357" w:rsidP="0036235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D62E5">
              <w:rPr>
                <w:sz w:val="24"/>
                <w:szCs w:val="24"/>
              </w:rPr>
              <w:t xml:space="preserve">60 2 03 </w:t>
            </w:r>
            <w:r w:rsidRPr="005D62E5">
              <w:rPr>
                <w:sz w:val="24"/>
                <w:szCs w:val="24"/>
                <w:lang w:val="en-US"/>
              </w:rPr>
              <w:t>D99</w:t>
            </w:r>
            <w:r w:rsidRPr="005D62E5">
              <w:rPr>
                <w:sz w:val="24"/>
                <w:szCs w:val="24"/>
              </w:rPr>
              <w:t>Г0</w:t>
            </w:r>
          </w:p>
        </w:tc>
        <w:tc>
          <w:tcPr>
            <w:tcW w:w="850" w:type="dxa"/>
            <w:vAlign w:val="bottom"/>
          </w:tcPr>
          <w:p w:rsidR="00362357" w:rsidRPr="005D62E5" w:rsidRDefault="00362357" w:rsidP="0036235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D62E5">
              <w:rPr>
                <w:sz w:val="24"/>
                <w:szCs w:val="24"/>
              </w:rPr>
              <w:t>410</w:t>
            </w:r>
          </w:p>
        </w:tc>
        <w:tc>
          <w:tcPr>
            <w:tcW w:w="1134" w:type="dxa"/>
            <w:vAlign w:val="bottom"/>
          </w:tcPr>
          <w:p w:rsidR="00362357" w:rsidRPr="005D62E5" w:rsidRDefault="00362357" w:rsidP="00362357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  <w:r w:rsidRPr="005D62E5">
              <w:rPr>
                <w:bCs/>
                <w:sz w:val="24"/>
                <w:szCs w:val="24"/>
              </w:rPr>
              <w:t>15000,0</w:t>
            </w:r>
          </w:p>
        </w:tc>
        <w:tc>
          <w:tcPr>
            <w:tcW w:w="1560" w:type="dxa"/>
            <w:vAlign w:val="bottom"/>
          </w:tcPr>
          <w:p w:rsidR="00362357" w:rsidRPr="005D62E5" w:rsidRDefault="00362357" w:rsidP="00362357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362357" w:rsidRPr="005D62E5" w:rsidTr="00E61FB7">
        <w:trPr>
          <w:trHeight w:val="268"/>
        </w:trPr>
        <w:tc>
          <w:tcPr>
            <w:tcW w:w="2978" w:type="dxa"/>
            <w:vAlign w:val="bottom"/>
          </w:tcPr>
          <w:p w:rsidR="00362357" w:rsidRPr="005D62E5" w:rsidRDefault="00362357" w:rsidP="00362357">
            <w:pPr>
              <w:spacing w:line="228" w:lineRule="auto"/>
              <w:jc w:val="both"/>
              <w:rPr>
                <w:bCs/>
                <w:spacing w:val="-6"/>
                <w:sz w:val="24"/>
                <w:szCs w:val="24"/>
              </w:rPr>
            </w:pPr>
            <w:r w:rsidRPr="005D62E5">
              <w:rPr>
                <w:bCs/>
                <w:spacing w:val="-6"/>
                <w:sz w:val="24"/>
                <w:szCs w:val="24"/>
              </w:rPr>
              <w:t>Реконструкция автом</w:t>
            </w:r>
            <w:r w:rsidRPr="005D62E5">
              <w:rPr>
                <w:bCs/>
                <w:spacing w:val="-6"/>
                <w:sz w:val="24"/>
                <w:szCs w:val="24"/>
              </w:rPr>
              <w:t>о</w:t>
            </w:r>
            <w:r w:rsidRPr="005D62E5">
              <w:rPr>
                <w:bCs/>
                <w:spacing w:val="-6"/>
                <w:sz w:val="24"/>
                <w:szCs w:val="24"/>
              </w:rPr>
              <w:t>бильной дороги «Балашов</w:t>
            </w:r>
            <w:r>
              <w:rPr>
                <w:bCs/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Pr="00F36E0D">
              <w:rPr>
                <w:sz w:val="24"/>
                <w:szCs w:val="24"/>
              </w:rPr>
              <w:t xml:space="preserve"> </w:t>
            </w:r>
            <w:r w:rsidRPr="005D62E5">
              <w:rPr>
                <w:bCs/>
                <w:spacing w:val="-6"/>
                <w:sz w:val="24"/>
                <w:szCs w:val="24"/>
              </w:rPr>
              <w:t>Ртищево» на участке</w:t>
            </w:r>
            <w:r>
              <w:rPr>
                <w:bCs/>
                <w:spacing w:val="-6"/>
                <w:sz w:val="24"/>
                <w:szCs w:val="24"/>
              </w:rPr>
              <w:t xml:space="preserve">               </w:t>
            </w:r>
            <w:r w:rsidRPr="005D62E5">
              <w:rPr>
                <w:bCs/>
                <w:spacing w:val="-6"/>
                <w:sz w:val="24"/>
                <w:szCs w:val="24"/>
              </w:rPr>
              <w:t xml:space="preserve"> </w:t>
            </w:r>
            <w:proofErr w:type="gramStart"/>
            <w:r w:rsidRPr="005D62E5">
              <w:rPr>
                <w:bCs/>
                <w:spacing w:val="-6"/>
                <w:sz w:val="24"/>
                <w:szCs w:val="24"/>
              </w:rPr>
              <w:t>км</w:t>
            </w:r>
            <w:proofErr w:type="gramEnd"/>
            <w:r w:rsidRPr="005D62E5">
              <w:rPr>
                <w:bCs/>
                <w:spacing w:val="-6"/>
                <w:sz w:val="24"/>
                <w:szCs w:val="24"/>
              </w:rPr>
              <w:t xml:space="preserve"> 65+600 </w:t>
            </w:r>
            <w:r>
              <w:rPr>
                <w:sz w:val="24"/>
                <w:szCs w:val="24"/>
              </w:rPr>
              <w:t>–</w:t>
            </w:r>
            <w:r w:rsidRPr="00F36E0D">
              <w:rPr>
                <w:sz w:val="24"/>
                <w:szCs w:val="24"/>
              </w:rPr>
              <w:t xml:space="preserve"> </w:t>
            </w:r>
            <w:r w:rsidRPr="005D62E5">
              <w:rPr>
                <w:bCs/>
                <w:spacing w:val="-6"/>
                <w:sz w:val="24"/>
                <w:szCs w:val="24"/>
              </w:rPr>
              <w:t xml:space="preserve">км 66+800 в </w:t>
            </w:r>
            <w:proofErr w:type="spellStart"/>
            <w:r w:rsidRPr="005D62E5">
              <w:rPr>
                <w:bCs/>
                <w:spacing w:val="-6"/>
                <w:sz w:val="24"/>
                <w:szCs w:val="24"/>
              </w:rPr>
              <w:t>Аркадакском</w:t>
            </w:r>
            <w:proofErr w:type="spellEnd"/>
            <w:r w:rsidRPr="005D62E5">
              <w:rPr>
                <w:bCs/>
                <w:spacing w:val="-6"/>
                <w:sz w:val="24"/>
                <w:szCs w:val="24"/>
              </w:rPr>
              <w:t xml:space="preserve"> районе Сар</w:t>
            </w:r>
            <w:r w:rsidRPr="005D62E5">
              <w:rPr>
                <w:bCs/>
                <w:spacing w:val="-6"/>
                <w:sz w:val="24"/>
                <w:szCs w:val="24"/>
              </w:rPr>
              <w:t>а</w:t>
            </w:r>
            <w:r w:rsidRPr="005D62E5">
              <w:rPr>
                <w:bCs/>
                <w:spacing w:val="-6"/>
                <w:sz w:val="24"/>
                <w:szCs w:val="24"/>
              </w:rPr>
              <w:t>товской области за счет средств областного доро</w:t>
            </w:r>
            <w:r w:rsidRPr="005D62E5">
              <w:rPr>
                <w:bCs/>
                <w:spacing w:val="-6"/>
                <w:sz w:val="24"/>
                <w:szCs w:val="24"/>
              </w:rPr>
              <w:t>ж</w:t>
            </w:r>
            <w:r w:rsidRPr="005D62E5">
              <w:rPr>
                <w:bCs/>
                <w:spacing w:val="-6"/>
                <w:sz w:val="24"/>
                <w:szCs w:val="24"/>
              </w:rPr>
              <w:t>ного фонда</w:t>
            </w:r>
          </w:p>
        </w:tc>
        <w:tc>
          <w:tcPr>
            <w:tcW w:w="708" w:type="dxa"/>
            <w:vAlign w:val="bottom"/>
          </w:tcPr>
          <w:p w:rsidR="00362357" w:rsidRPr="005D62E5" w:rsidRDefault="00362357" w:rsidP="0036235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D62E5">
              <w:rPr>
                <w:sz w:val="24"/>
                <w:szCs w:val="24"/>
              </w:rPr>
              <w:t>029</w:t>
            </w:r>
          </w:p>
        </w:tc>
        <w:tc>
          <w:tcPr>
            <w:tcW w:w="709" w:type="dxa"/>
            <w:vAlign w:val="bottom"/>
          </w:tcPr>
          <w:p w:rsidR="00362357" w:rsidRPr="005D62E5" w:rsidRDefault="00362357" w:rsidP="00362357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5D62E5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362357" w:rsidRPr="005D62E5" w:rsidRDefault="00362357" w:rsidP="0036235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D62E5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62357" w:rsidRPr="005D62E5" w:rsidRDefault="00362357" w:rsidP="0036235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D62E5">
              <w:rPr>
                <w:sz w:val="24"/>
                <w:szCs w:val="24"/>
              </w:rPr>
              <w:t xml:space="preserve">60 2 03 </w:t>
            </w:r>
            <w:r w:rsidRPr="005D62E5">
              <w:rPr>
                <w:sz w:val="24"/>
                <w:szCs w:val="24"/>
                <w:lang w:val="en-US"/>
              </w:rPr>
              <w:t>D99</w:t>
            </w:r>
            <w:r w:rsidRPr="005D62E5">
              <w:rPr>
                <w:sz w:val="24"/>
                <w:szCs w:val="24"/>
              </w:rPr>
              <w:t>Е0</w:t>
            </w:r>
          </w:p>
        </w:tc>
        <w:tc>
          <w:tcPr>
            <w:tcW w:w="850" w:type="dxa"/>
            <w:vAlign w:val="bottom"/>
          </w:tcPr>
          <w:p w:rsidR="00362357" w:rsidRPr="005D62E5" w:rsidRDefault="00362357" w:rsidP="0036235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D62E5">
              <w:rPr>
                <w:sz w:val="24"/>
                <w:szCs w:val="24"/>
              </w:rPr>
              <w:t>410</w:t>
            </w:r>
          </w:p>
        </w:tc>
        <w:tc>
          <w:tcPr>
            <w:tcW w:w="1134" w:type="dxa"/>
            <w:vAlign w:val="bottom"/>
          </w:tcPr>
          <w:p w:rsidR="00362357" w:rsidRPr="005D62E5" w:rsidRDefault="00362357" w:rsidP="00362357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  <w:r w:rsidRPr="005D62E5">
              <w:rPr>
                <w:bCs/>
                <w:sz w:val="24"/>
                <w:szCs w:val="24"/>
              </w:rPr>
              <w:t>86278,8</w:t>
            </w:r>
          </w:p>
        </w:tc>
        <w:tc>
          <w:tcPr>
            <w:tcW w:w="1560" w:type="dxa"/>
            <w:vAlign w:val="bottom"/>
          </w:tcPr>
          <w:p w:rsidR="00362357" w:rsidRPr="005D62E5" w:rsidRDefault="00362357" w:rsidP="00362357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362357" w:rsidRPr="005D62E5" w:rsidTr="00E61FB7">
        <w:trPr>
          <w:trHeight w:val="268"/>
        </w:trPr>
        <w:tc>
          <w:tcPr>
            <w:tcW w:w="2978" w:type="dxa"/>
            <w:vAlign w:val="bottom"/>
          </w:tcPr>
          <w:p w:rsidR="00362357" w:rsidRPr="008F7C69" w:rsidRDefault="00362357" w:rsidP="00362357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8F7C69">
              <w:rPr>
                <w:bCs/>
                <w:sz w:val="24"/>
                <w:szCs w:val="24"/>
              </w:rPr>
              <w:t>Строительство моста ч</w:t>
            </w:r>
            <w:r w:rsidRPr="008F7C69">
              <w:rPr>
                <w:bCs/>
                <w:sz w:val="24"/>
                <w:szCs w:val="24"/>
              </w:rPr>
              <w:t>е</w:t>
            </w:r>
            <w:r w:rsidRPr="008F7C69">
              <w:rPr>
                <w:bCs/>
                <w:sz w:val="24"/>
                <w:szCs w:val="24"/>
              </w:rPr>
              <w:t xml:space="preserve">рез ручей Безымянный на </w:t>
            </w:r>
            <w:proofErr w:type="gramStart"/>
            <w:r w:rsidRPr="008F7C69">
              <w:rPr>
                <w:bCs/>
                <w:sz w:val="24"/>
                <w:szCs w:val="24"/>
              </w:rPr>
              <w:t>км</w:t>
            </w:r>
            <w:proofErr w:type="gramEnd"/>
            <w:r w:rsidRPr="008F7C69">
              <w:rPr>
                <w:bCs/>
                <w:sz w:val="24"/>
                <w:szCs w:val="24"/>
              </w:rPr>
              <w:t xml:space="preserve"> 5+695 автомобильной дороги Романовка </w:t>
            </w:r>
            <w:r w:rsidRPr="008F7C69">
              <w:rPr>
                <w:sz w:val="24"/>
                <w:szCs w:val="24"/>
              </w:rPr>
              <w:t xml:space="preserve">– </w:t>
            </w:r>
            <w:r w:rsidRPr="008F7C69">
              <w:rPr>
                <w:bCs/>
                <w:sz w:val="24"/>
                <w:szCs w:val="24"/>
              </w:rPr>
              <w:t>М</w:t>
            </w:r>
            <w:r w:rsidRPr="008F7C69">
              <w:rPr>
                <w:bCs/>
                <w:sz w:val="24"/>
                <w:szCs w:val="24"/>
              </w:rPr>
              <w:t>а</w:t>
            </w:r>
            <w:r w:rsidRPr="008F7C69">
              <w:rPr>
                <w:bCs/>
                <w:sz w:val="24"/>
                <w:szCs w:val="24"/>
              </w:rPr>
              <w:t xml:space="preserve">лое </w:t>
            </w:r>
            <w:proofErr w:type="spellStart"/>
            <w:r w:rsidRPr="008F7C69">
              <w:rPr>
                <w:bCs/>
                <w:sz w:val="24"/>
                <w:szCs w:val="24"/>
              </w:rPr>
              <w:t>Щербедино</w:t>
            </w:r>
            <w:proofErr w:type="spellEnd"/>
            <w:r w:rsidRPr="008F7C69">
              <w:rPr>
                <w:bCs/>
                <w:sz w:val="24"/>
                <w:szCs w:val="24"/>
              </w:rPr>
              <w:t xml:space="preserve"> в Ром</w:t>
            </w:r>
            <w:r w:rsidRPr="008F7C69">
              <w:rPr>
                <w:bCs/>
                <w:sz w:val="24"/>
                <w:szCs w:val="24"/>
              </w:rPr>
              <w:t>а</w:t>
            </w:r>
            <w:r w:rsidRPr="008F7C69">
              <w:rPr>
                <w:bCs/>
                <w:sz w:val="24"/>
                <w:szCs w:val="24"/>
              </w:rPr>
              <w:t>новском районе Сарато</w:t>
            </w:r>
            <w:r w:rsidRPr="008F7C69">
              <w:rPr>
                <w:bCs/>
                <w:sz w:val="24"/>
                <w:szCs w:val="24"/>
              </w:rPr>
              <w:t>в</w:t>
            </w:r>
            <w:r w:rsidRPr="008F7C69">
              <w:rPr>
                <w:bCs/>
                <w:sz w:val="24"/>
                <w:szCs w:val="24"/>
              </w:rPr>
              <w:t>ской области за счет средств областного д</w:t>
            </w:r>
            <w:r w:rsidRPr="008F7C69">
              <w:rPr>
                <w:bCs/>
                <w:sz w:val="24"/>
                <w:szCs w:val="24"/>
              </w:rPr>
              <w:t>о</w:t>
            </w:r>
            <w:r w:rsidRPr="008F7C69">
              <w:rPr>
                <w:bCs/>
                <w:sz w:val="24"/>
                <w:szCs w:val="24"/>
              </w:rPr>
              <w:t>рожного фонда</w:t>
            </w:r>
          </w:p>
        </w:tc>
        <w:tc>
          <w:tcPr>
            <w:tcW w:w="708" w:type="dxa"/>
            <w:vAlign w:val="bottom"/>
          </w:tcPr>
          <w:p w:rsidR="00362357" w:rsidRPr="005D62E5" w:rsidRDefault="00362357" w:rsidP="0036235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D62E5">
              <w:rPr>
                <w:sz w:val="24"/>
                <w:szCs w:val="24"/>
              </w:rPr>
              <w:t>029</w:t>
            </w:r>
          </w:p>
        </w:tc>
        <w:tc>
          <w:tcPr>
            <w:tcW w:w="709" w:type="dxa"/>
            <w:vAlign w:val="bottom"/>
          </w:tcPr>
          <w:p w:rsidR="00362357" w:rsidRPr="005D62E5" w:rsidRDefault="00362357" w:rsidP="00362357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5D62E5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362357" w:rsidRPr="005D62E5" w:rsidRDefault="00362357" w:rsidP="0036235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D62E5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362357" w:rsidRPr="005D62E5" w:rsidRDefault="00362357" w:rsidP="0036235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D62E5">
              <w:rPr>
                <w:sz w:val="24"/>
                <w:szCs w:val="24"/>
              </w:rPr>
              <w:t xml:space="preserve">60 2 03 </w:t>
            </w:r>
            <w:r w:rsidRPr="005D62E5">
              <w:rPr>
                <w:sz w:val="24"/>
                <w:szCs w:val="24"/>
                <w:lang w:val="en-US"/>
              </w:rPr>
              <w:t>D99</w:t>
            </w:r>
            <w:r w:rsidRPr="005D62E5">
              <w:rPr>
                <w:sz w:val="24"/>
                <w:szCs w:val="24"/>
              </w:rPr>
              <w:t>Ц0</w:t>
            </w:r>
          </w:p>
        </w:tc>
        <w:tc>
          <w:tcPr>
            <w:tcW w:w="850" w:type="dxa"/>
            <w:vAlign w:val="bottom"/>
          </w:tcPr>
          <w:p w:rsidR="00362357" w:rsidRPr="005D62E5" w:rsidRDefault="00362357" w:rsidP="0036235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5D62E5">
              <w:rPr>
                <w:sz w:val="24"/>
                <w:szCs w:val="24"/>
              </w:rPr>
              <w:t>410</w:t>
            </w:r>
          </w:p>
        </w:tc>
        <w:tc>
          <w:tcPr>
            <w:tcW w:w="1134" w:type="dxa"/>
            <w:vAlign w:val="bottom"/>
          </w:tcPr>
          <w:p w:rsidR="00362357" w:rsidRPr="005D62E5" w:rsidRDefault="00362357" w:rsidP="00362357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  <w:r w:rsidRPr="005D62E5">
              <w:rPr>
                <w:bCs/>
                <w:sz w:val="24"/>
                <w:szCs w:val="24"/>
              </w:rPr>
              <w:t>51021,8</w:t>
            </w:r>
          </w:p>
        </w:tc>
        <w:tc>
          <w:tcPr>
            <w:tcW w:w="1560" w:type="dxa"/>
            <w:vAlign w:val="bottom"/>
          </w:tcPr>
          <w:p w:rsidR="00362357" w:rsidRPr="005D62E5" w:rsidRDefault="00362357" w:rsidP="00362357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362357" w:rsidRPr="005D62E5" w:rsidTr="00E61FB7">
        <w:trPr>
          <w:trHeight w:val="268"/>
        </w:trPr>
        <w:tc>
          <w:tcPr>
            <w:tcW w:w="2978" w:type="dxa"/>
            <w:vAlign w:val="center"/>
          </w:tcPr>
          <w:p w:rsidR="00362357" w:rsidRPr="005D62E5" w:rsidRDefault="00362357" w:rsidP="00362357">
            <w:pPr>
              <w:spacing w:line="228" w:lineRule="auto"/>
              <w:jc w:val="both"/>
              <w:rPr>
                <w:rFonts w:ascii="Times New Roman Полужирный" w:hAnsi="Times New Roman Полужирный"/>
                <w:b/>
                <w:sz w:val="24"/>
                <w:szCs w:val="24"/>
              </w:rPr>
            </w:pPr>
            <w:r w:rsidRPr="005D62E5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>3.</w:t>
            </w:r>
            <w:r w:rsidRPr="005D62E5">
              <w:rPr>
                <w:rFonts w:ascii="Times New Roman Полужирный" w:hAnsi="Times New Roman Полужирный"/>
                <w:b/>
                <w:sz w:val="24"/>
                <w:szCs w:val="24"/>
                <w:lang w:val="en-US"/>
              </w:rPr>
              <w:t> </w:t>
            </w:r>
            <w:r w:rsidRPr="005D62E5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>Государственная пр</w:t>
            </w:r>
            <w:r w:rsidRPr="005D62E5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>о</w:t>
            </w:r>
            <w:r w:rsidRPr="005D62E5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>грамма Саратовской о</w:t>
            </w:r>
            <w:r w:rsidRPr="005D62E5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>б</w:t>
            </w:r>
            <w:r w:rsidRPr="005D62E5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>ласти «Развитие физич</w:t>
            </w:r>
            <w:r w:rsidRPr="005D62E5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>е</w:t>
            </w:r>
            <w:r w:rsidRPr="005D62E5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>ской культуры, спорта, туризма и молодежной политики» на 2014-</w:t>
            </w:r>
            <w:r w:rsidRPr="005D62E5">
              <w:rPr>
                <w:rFonts w:asciiTheme="minorHAnsi" w:hAnsiTheme="minorHAnsi"/>
                <w:b/>
                <w:sz w:val="24"/>
                <w:szCs w:val="24"/>
              </w:rPr>
              <w:t xml:space="preserve">          </w:t>
            </w:r>
            <w:r w:rsidRPr="005D62E5">
              <w:rPr>
                <w:rFonts w:ascii="Times New Roman Полужирный" w:hAnsi="Times New Roman Полужирный"/>
                <w:b/>
                <w:sz w:val="24"/>
                <w:szCs w:val="24"/>
              </w:rPr>
              <w:t xml:space="preserve">2020 годы </w:t>
            </w:r>
          </w:p>
        </w:tc>
        <w:tc>
          <w:tcPr>
            <w:tcW w:w="708" w:type="dxa"/>
            <w:vAlign w:val="bottom"/>
          </w:tcPr>
          <w:p w:rsidR="00362357" w:rsidRPr="005D62E5" w:rsidRDefault="00362357" w:rsidP="0036235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62357" w:rsidRPr="005D62E5" w:rsidRDefault="00362357" w:rsidP="00362357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62357" w:rsidRPr="005D62E5" w:rsidRDefault="00362357" w:rsidP="0036235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62357" w:rsidRPr="005D62E5" w:rsidRDefault="00362357" w:rsidP="0036235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362357" w:rsidRPr="005D62E5" w:rsidRDefault="00362357" w:rsidP="00362357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62357" w:rsidRPr="005D62E5" w:rsidRDefault="00362357" w:rsidP="00362357">
            <w:pPr>
              <w:spacing w:line="228" w:lineRule="auto"/>
              <w:ind w:left="-104"/>
              <w:jc w:val="right"/>
              <w:rPr>
                <w:b/>
                <w:sz w:val="24"/>
                <w:szCs w:val="24"/>
              </w:rPr>
            </w:pPr>
            <w:r w:rsidRPr="005D62E5">
              <w:rPr>
                <w:b/>
                <w:sz w:val="24"/>
                <w:szCs w:val="24"/>
              </w:rPr>
              <w:t>120000,0</w:t>
            </w:r>
          </w:p>
        </w:tc>
        <w:tc>
          <w:tcPr>
            <w:tcW w:w="1560" w:type="dxa"/>
            <w:vAlign w:val="bottom"/>
          </w:tcPr>
          <w:p w:rsidR="00362357" w:rsidRPr="005D62E5" w:rsidRDefault="00362357" w:rsidP="00362357">
            <w:pPr>
              <w:spacing w:line="228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362357" w:rsidRPr="005D62E5" w:rsidTr="00E61FB7">
        <w:trPr>
          <w:trHeight w:val="268"/>
        </w:trPr>
        <w:tc>
          <w:tcPr>
            <w:tcW w:w="2978" w:type="dxa"/>
            <w:vAlign w:val="center"/>
          </w:tcPr>
          <w:p w:rsidR="00362357" w:rsidRPr="005D62E5" w:rsidRDefault="00362357" w:rsidP="00362357">
            <w:pPr>
              <w:jc w:val="both"/>
              <w:rPr>
                <w:b/>
                <w:sz w:val="24"/>
                <w:szCs w:val="24"/>
              </w:rPr>
            </w:pPr>
            <w:r w:rsidRPr="005D62E5">
              <w:rPr>
                <w:b/>
                <w:sz w:val="24"/>
                <w:szCs w:val="24"/>
              </w:rPr>
              <w:lastRenderedPageBreak/>
              <w:t>Подпрограмма «Мат</w:t>
            </w:r>
            <w:r w:rsidRPr="005D62E5">
              <w:rPr>
                <w:b/>
                <w:sz w:val="24"/>
                <w:szCs w:val="24"/>
              </w:rPr>
              <w:t>е</w:t>
            </w:r>
            <w:r w:rsidRPr="005D62E5">
              <w:rPr>
                <w:b/>
                <w:sz w:val="24"/>
                <w:szCs w:val="24"/>
              </w:rPr>
              <w:t>риально-техническая база спорта»</w:t>
            </w:r>
          </w:p>
        </w:tc>
        <w:tc>
          <w:tcPr>
            <w:tcW w:w="708" w:type="dxa"/>
            <w:vAlign w:val="bottom"/>
          </w:tcPr>
          <w:p w:rsidR="00362357" w:rsidRPr="005D62E5" w:rsidRDefault="00362357" w:rsidP="0036235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62357" w:rsidRPr="005D62E5" w:rsidRDefault="00362357" w:rsidP="00362357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62357" w:rsidRPr="005D62E5" w:rsidRDefault="00362357" w:rsidP="0036235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62357" w:rsidRPr="005D62E5" w:rsidRDefault="00362357" w:rsidP="0036235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362357" w:rsidRPr="005D62E5" w:rsidRDefault="00362357" w:rsidP="0036235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62357" w:rsidRPr="005D62E5" w:rsidRDefault="00362357" w:rsidP="00362357">
            <w:pPr>
              <w:ind w:left="-104"/>
              <w:jc w:val="right"/>
              <w:rPr>
                <w:b/>
                <w:sz w:val="24"/>
                <w:szCs w:val="24"/>
              </w:rPr>
            </w:pPr>
            <w:r w:rsidRPr="005D62E5">
              <w:rPr>
                <w:b/>
                <w:sz w:val="24"/>
                <w:szCs w:val="24"/>
              </w:rPr>
              <w:t>120000,0</w:t>
            </w:r>
          </w:p>
        </w:tc>
        <w:tc>
          <w:tcPr>
            <w:tcW w:w="1560" w:type="dxa"/>
            <w:vAlign w:val="bottom"/>
          </w:tcPr>
          <w:p w:rsidR="00362357" w:rsidRPr="005D62E5" w:rsidRDefault="00362357" w:rsidP="00362357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362357" w:rsidRPr="005D62E5" w:rsidTr="00E61FB7">
        <w:trPr>
          <w:trHeight w:val="268"/>
        </w:trPr>
        <w:tc>
          <w:tcPr>
            <w:tcW w:w="2978" w:type="dxa"/>
            <w:vAlign w:val="center"/>
          </w:tcPr>
          <w:p w:rsidR="00362357" w:rsidRPr="005D62E5" w:rsidRDefault="00362357" w:rsidP="00362357">
            <w:pPr>
              <w:jc w:val="both"/>
              <w:rPr>
                <w:b/>
                <w:sz w:val="24"/>
                <w:szCs w:val="24"/>
              </w:rPr>
            </w:pPr>
            <w:r w:rsidRPr="005D62E5">
              <w:rPr>
                <w:b/>
                <w:sz w:val="24"/>
                <w:szCs w:val="24"/>
              </w:rPr>
              <w:t>Комитет капитального строительства области</w:t>
            </w:r>
          </w:p>
        </w:tc>
        <w:tc>
          <w:tcPr>
            <w:tcW w:w="708" w:type="dxa"/>
            <w:vAlign w:val="bottom"/>
          </w:tcPr>
          <w:p w:rsidR="00362357" w:rsidRPr="005D62E5" w:rsidRDefault="00362357" w:rsidP="0036235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62357" w:rsidRPr="005D62E5" w:rsidRDefault="00362357" w:rsidP="00362357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62357" w:rsidRPr="005D62E5" w:rsidRDefault="00362357" w:rsidP="0036235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62357" w:rsidRPr="005D62E5" w:rsidRDefault="00362357" w:rsidP="0036235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362357" w:rsidRPr="005D62E5" w:rsidRDefault="00362357" w:rsidP="0036235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62357" w:rsidRPr="005D62E5" w:rsidRDefault="00362357" w:rsidP="00362357">
            <w:pPr>
              <w:ind w:left="-104"/>
              <w:jc w:val="right"/>
              <w:rPr>
                <w:b/>
                <w:sz w:val="24"/>
                <w:szCs w:val="24"/>
              </w:rPr>
            </w:pPr>
            <w:r w:rsidRPr="005D62E5">
              <w:rPr>
                <w:b/>
                <w:sz w:val="24"/>
                <w:szCs w:val="24"/>
              </w:rPr>
              <w:t>120000,0</w:t>
            </w:r>
          </w:p>
        </w:tc>
        <w:tc>
          <w:tcPr>
            <w:tcW w:w="1560" w:type="dxa"/>
            <w:vAlign w:val="bottom"/>
          </w:tcPr>
          <w:p w:rsidR="00362357" w:rsidRPr="005D62E5" w:rsidRDefault="00362357" w:rsidP="00362357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362357" w:rsidRPr="005D62E5" w:rsidTr="00E61FB7">
        <w:trPr>
          <w:trHeight w:val="268"/>
        </w:trPr>
        <w:tc>
          <w:tcPr>
            <w:tcW w:w="2978" w:type="dxa"/>
            <w:vAlign w:val="bottom"/>
          </w:tcPr>
          <w:p w:rsidR="00362357" w:rsidRPr="005D62E5" w:rsidRDefault="00362357" w:rsidP="00362357">
            <w:pPr>
              <w:overflowPunct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proofErr w:type="spellStart"/>
            <w:r w:rsidRPr="005D62E5">
              <w:rPr>
                <w:rFonts w:eastAsiaTheme="minorHAnsi"/>
                <w:sz w:val="24"/>
                <w:szCs w:val="24"/>
                <w:lang w:eastAsia="en-US"/>
              </w:rPr>
              <w:t>р.п</w:t>
            </w:r>
            <w:proofErr w:type="gramStart"/>
            <w:r w:rsidRPr="005D62E5">
              <w:rPr>
                <w:rFonts w:eastAsiaTheme="minorHAnsi"/>
                <w:sz w:val="24"/>
                <w:szCs w:val="24"/>
                <w:lang w:eastAsia="en-US"/>
              </w:rPr>
              <w:t>.Т</w:t>
            </w:r>
            <w:proofErr w:type="gramEnd"/>
            <w:r w:rsidRPr="005D62E5">
              <w:rPr>
                <w:rFonts w:eastAsiaTheme="minorHAnsi"/>
                <w:sz w:val="24"/>
                <w:szCs w:val="24"/>
                <w:lang w:eastAsia="en-US"/>
              </w:rPr>
              <w:t>атищево</w:t>
            </w:r>
            <w:proofErr w:type="spellEnd"/>
            <w:r w:rsidRPr="005D62E5">
              <w:rPr>
                <w:rFonts w:eastAsiaTheme="minorHAnsi"/>
                <w:sz w:val="24"/>
                <w:szCs w:val="24"/>
                <w:lang w:eastAsia="en-US"/>
              </w:rPr>
              <w:t>. Строител</w:t>
            </w:r>
            <w:r w:rsidRPr="005D62E5">
              <w:rPr>
                <w:rFonts w:eastAsiaTheme="minorHAnsi"/>
                <w:sz w:val="24"/>
                <w:szCs w:val="24"/>
                <w:lang w:eastAsia="en-US"/>
              </w:rPr>
              <w:t>ь</w:t>
            </w:r>
            <w:r w:rsidRPr="005D62E5">
              <w:rPr>
                <w:rFonts w:eastAsiaTheme="minorHAnsi"/>
                <w:sz w:val="24"/>
                <w:szCs w:val="24"/>
                <w:lang w:eastAsia="en-US"/>
              </w:rPr>
              <w:t>ство многофункционал</w:t>
            </w:r>
            <w:r w:rsidRPr="005D62E5">
              <w:rPr>
                <w:rFonts w:eastAsiaTheme="minorHAnsi"/>
                <w:sz w:val="24"/>
                <w:szCs w:val="24"/>
                <w:lang w:eastAsia="en-US"/>
              </w:rPr>
              <w:t>ь</w:t>
            </w:r>
            <w:r w:rsidRPr="005D62E5">
              <w:rPr>
                <w:rFonts w:eastAsiaTheme="minorHAnsi"/>
                <w:sz w:val="24"/>
                <w:szCs w:val="24"/>
                <w:lang w:eastAsia="en-US"/>
              </w:rPr>
              <w:t>ного физкультурно-</w:t>
            </w:r>
            <w:proofErr w:type="spellStart"/>
            <w:r w:rsidRPr="005D62E5">
              <w:rPr>
                <w:rFonts w:eastAsiaTheme="minorHAnsi"/>
                <w:sz w:val="24"/>
                <w:szCs w:val="24"/>
                <w:lang w:eastAsia="en-US"/>
              </w:rPr>
              <w:t>оздо</w:t>
            </w:r>
            <w:proofErr w:type="spellEnd"/>
            <w:r w:rsidRPr="005D62E5">
              <w:rPr>
                <w:rFonts w:eastAsiaTheme="minorHAnsi"/>
                <w:sz w:val="24"/>
                <w:szCs w:val="24"/>
                <w:lang w:eastAsia="en-US"/>
              </w:rPr>
              <w:t>-</w:t>
            </w:r>
            <w:proofErr w:type="spellStart"/>
            <w:r w:rsidRPr="005D62E5">
              <w:rPr>
                <w:rFonts w:eastAsiaTheme="minorHAnsi"/>
                <w:sz w:val="24"/>
                <w:szCs w:val="24"/>
                <w:lang w:eastAsia="en-US"/>
              </w:rPr>
              <w:t>ровительного</w:t>
            </w:r>
            <w:proofErr w:type="spellEnd"/>
            <w:r w:rsidRPr="005D62E5">
              <w:rPr>
                <w:rFonts w:eastAsiaTheme="minorHAnsi"/>
                <w:sz w:val="24"/>
                <w:szCs w:val="24"/>
                <w:lang w:eastAsia="en-US"/>
              </w:rPr>
              <w:t xml:space="preserve"> комплекса</w:t>
            </w:r>
          </w:p>
        </w:tc>
        <w:tc>
          <w:tcPr>
            <w:tcW w:w="708" w:type="dxa"/>
            <w:vAlign w:val="bottom"/>
          </w:tcPr>
          <w:p w:rsidR="00362357" w:rsidRPr="005D62E5" w:rsidRDefault="00362357" w:rsidP="00362357">
            <w:pPr>
              <w:jc w:val="center"/>
              <w:rPr>
                <w:sz w:val="24"/>
                <w:szCs w:val="24"/>
              </w:rPr>
            </w:pPr>
            <w:r w:rsidRPr="005D62E5">
              <w:rPr>
                <w:sz w:val="24"/>
                <w:szCs w:val="24"/>
              </w:rPr>
              <w:t>030</w:t>
            </w:r>
          </w:p>
        </w:tc>
        <w:tc>
          <w:tcPr>
            <w:tcW w:w="709" w:type="dxa"/>
            <w:vAlign w:val="bottom"/>
          </w:tcPr>
          <w:p w:rsidR="00362357" w:rsidRPr="005D62E5" w:rsidRDefault="00362357" w:rsidP="00362357">
            <w:pPr>
              <w:jc w:val="center"/>
              <w:rPr>
                <w:sz w:val="24"/>
                <w:szCs w:val="24"/>
              </w:rPr>
            </w:pPr>
            <w:r w:rsidRPr="005D62E5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362357" w:rsidRPr="005D62E5" w:rsidRDefault="00362357" w:rsidP="00362357">
            <w:pPr>
              <w:jc w:val="center"/>
              <w:rPr>
                <w:sz w:val="24"/>
                <w:szCs w:val="24"/>
              </w:rPr>
            </w:pPr>
            <w:r w:rsidRPr="005D62E5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62357" w:rsidRPr="005D62E5" w:rsidRDefault="00362357" w:rsidP="00362357">
            <w:pPr>
              <w:jc w:val="center"/>
              <w:rPr>
                <w:sz w:val="24"/>
                <w:szCs w:val="24"/>
              </w:rPr>
            </w:pPr>
            <w:r w:rsidRPr="005D62E5">
              <w:rPr>
                <w:sz w:val="24"/>
                <w:szCs w:val="24"/>
              </w:rPr>
              <w:t xml:space="preserve">56 </w:t>
            </w:r>
            <w:r w:rsidRPr="005D62E5">
              <w:rPr>
                <w:sz w:val="24"/>
                <w:szCs w:val="24"/>
                <w:lang w:val="en-US"/>
              </w:rPr>
              <w:t>4</w:t>
            </w:r>
            <w:r w:rsidRPr="005D62E5">
              <w:rPr>
                <w:sz w:val="24"/>
                <w:szCs w:val="24"/>
              </w:rPr>
              <w:t xml:space="preserve"> 1</w:t>
            </w:r>
            <w:r w:rsidRPr="005D62E5">
              <w:rPr>
                <w:sz w:val="24"/>
                <w:szCs w:val="24"/>
                <w:lang w:val="en-US"/>
              </w:rPr>
              <w:t>0</w:t>
            </w:r>
            <w:r w:rsidRPr="005D62E5">
              <w:rPr>
                <w:sz w:val="24"/>
                <w:szCs w:val="24"/>
              </w:rPr>
              <w:t xml:space="preserve"> 80650</w:t>
            </w:r>
          </w:p>
        </w:tc>
        <w:tc>
          <w:tcPr>
            <w:tcW w:w="850" w:type="dxa"/>
            <w:vAlign w:val="bottom"/>
          </w:tcPr>
          <w:p w:rsidR="00362357" w:rsidRPr="005D62E5" w:rsidRDefault="00362357" w:rsidP="00362357">
            <w:pPr>
              <w:jc w:val="center"/>
              <w:rPr>
                <w:sz w:val="24"/>
                <w:szCs w:val="24"/>
              </w:rPr>
            </w:pPr>
            <w:r w:rsidRPr="005D62E5">
              <w:rPr>
                <w:sz w:val="24"/>
                <w:szCs w:val="24"/>
              </w:rPr>
              <w:t>410</w:t>
            </w:r>
          </w:p>
        </w:tc>
        <w:tc>
          <w:tcPr>
            <w:tcW w:w="1134" w:type="dxa"/>
            <w:vAlign w:val="bottom"/>
          </w:tcPr>
          <w:p w:rsidR="00362357" w:rsidRPr="005D62E5" w:rsidRDefault="00362357" w:rsidP="00362357">
            <w:pPr>
              <w:ind w:left="-104"/>
              <w:jc w:val="right"/>
              <w:rPr>
                <w:sz w:val="24"/>
                <w:szCs w:val="24"/>
              </w:rPr>
            </w:pPr>
            <w:r w:rsidRPr="005D62E5">
              <w:rPr>
                <w:sz w:val="24"/>
                <w:szCs w:val="24"/>
              </w:rPr>
              <w:t>120000,0</w:t>
            </w:r>
          </w:p>
        </w:tc>
        <w:tc>
          <w:tcPr>
            <w:tcW w:w="1560" w:type="dxa"/>
            <w:vAlign w:val="bottom"/>
          </w:tcPr>
          <w:p w:rsidR="00362357" w:rsidRPr="005D62E5" w:rsidRDefault="00362357" w:rsidP="00362357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362357" w:rsidRPr="005D62E5" w:rsidTr="00E61FB7">
        <w:trPr>
          <w:trHeight w:val="268"/>
        </w:trPr>
        <w:tc>
          <w:tcPr>
            <w:tcW w:w="2978" w:type="dxa"/>
            <w:vMerge w:val="restart"/>
            <w:vAlign w:val="bottom"/>
          </w:tcPr>
          <w:p w:rsidR="00362357" w:rsidRPr="005D62E5" w:rsidRDefault="00362357" w:rsidP="00362357">
            <w:pPr>
              <w:overflowPunct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5D62E5">
              <w:rPr>
                <w:b/>
                <w:bCs/>
                <w:sz w:val="24"/>
                <w:szCs w:val="24"/>
              </w:rPr>
              <w:t>4. Государственная пр</w:t>
            </w:r>
            <w:r w:rsidRPr="005D62E5">
              <w:rPr>
                <w:b/>
                <w:bCs/>
                <w:sz w:val="24"/>
                <w:szCs w:val="24"/>
              </w:rPr>
              <w:t>о</w:t>
            </w:r>
            <w:r w:rsidRPr="005D62E5">
              <w:rPr>
                <w:b/>
                <w:bCs/>
                <w:sz w:val="24"/>
                <w:szCs w:val="24"/>
              </w:rPr>
              <w:t>грамма Саратовской о</w:t>
            </w:r>
            <w:r w:rsidRPr="005D62E5">
              <w:rPr>
                <w:b/>
                <w:bCs/>
                <w:sz w:val="24"/>
                <w:szCs w:val="24"/>
              </w:rPr>
              <w:t>б</w:t>
            </w:r>
            <w:r w:rsidRPr="005D62E5">
              <w:rPr>
                <w:b/>
                <w:bCs/>
                <w:sz w:val="24"/>
                <w:szCs w:val="24"/>
              </w:rPr>
              <w:t>ласти «Охрана окруж</w:t>
            </w:r>
            <w:r w:rsidRPr="005D62E5">
              <w:rPr>
                <w:b/>
                <w:bCs/>
                <w:sz w:val="24"/>
                <w:szCs w:val="24"/>
              </w:rPr>
              <w:t>а</w:t>
            </w:r>
            <w:r w:rsidRPr="005D62E5">
              <w:rPr>
                <w:b/>
                <w:bCs/>
                <w:sz w:val="24"/>
                <w:szCs w:val="24"/>
              </w:rPr>
              <w:t>ющей среды, воспрои</w:t>
            </w:r>
            <w:r w:rsidRPr="005D62E5">
              <w:rPr>
                <w:b/>
                <w:bCs/>
                <w:sz w:val="24"/>
                <w:szCs w:val="24"/>
              </w:rPr>
              <w:t>з</w:t>
            </w:r>
            <w:r w:rsidRPr="005D62E5">
              <w:rPr>
                <w:b/>
                <w:bCs/>
                <w:sz w:val="24"/>
                <w:szCs w:val="24"/>
              </w:rPr>
              <w:t>водство и рациональное использование приро</w:t>
            </w:r>
            <w:r w:rsidRPr="005D62E5">
              <w:rPr>
                <w:b/>
                <w:bCs/>
                <w:sz w:val="24"/>
                <w:szCs w:val="24"/>
              </w:rPr>
              <w:t>д</w:t>
            </w:r>
            <w:r w:rsidRPr="005D62E5">
              <w:rPr>
                <w:b/>
                <w:bCs/>
                <w:sz w:val="24"/>
                <w:szCs w:val="24"/>
              </w:rPr>
              <w:t>ных ресурсов Сарато</w:t>
            </w:r>
            <w:r w:rsidRPr="005D62E5">
              <w:rPr>
                <w:b/>
                <w:bCs/>
                <w:sz w:val="24"/>
                <w:szCs w:val="24"/>
              </w:rPr>
              <w:t>в</w:t>
            </w:r>
            <w:r w:rsidRPr="005D62E5">
              <w:rPr>
                <w:b/>
                <w:bCs/>
                <w:sz w:val="24"/>
                <w:szCs w:val="24"/>
              </w:rPr>
              <w:t>ской области на период до 2020 года»</w:t>
            </w:r>
          </w:p>
        </w:tc>
        <w:tc>
          <w:tcPr>
            <w:tcW w:w="708" w:type="dxa"/>
            <w:vAlign w:val="bottom"/>
          </w:tcPr>
          <w:p w:rsidR="00362357" w:rsidRPr="005D62E5" w:rsidRDefault="00362357" w:rsidP="0036235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62357" w:rsidRPr="005D62E5" w:rsidRDefault="00362357" w:rsidP="0036235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62357" w:rsidRPr="005D62E5" w:rsidRDefault="00362357" w:rsidP="0036235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62357" w:rsidRPr="005D62E5" w:rsidRDefault="00362357" w:rsidP="0036235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362357" w:rsidRPr="005D62E5" w:rsidRDefault="00362357" w:rsidP="0036235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62357" w:rsidRPr="005D62E5" w:rsidRDefault="00362357" w:rsidP="00362357">
            <w:pPr>
              <w:ind w:left="-104"/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62357" w:rsidRPr="005D62E5" w:rsidRDefault="00362357" w:rsidP="00362357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362357" w:rsidRPr="005D62E5" w:rsidTr="00E61FB7">
        <w:trPr>
          <w:trHeight w:val="268"/>
        </w:trPr>
        <w:tc>
          <w:tcPr>
            <w:tcW w:w="2978" w:type="dxa"/>
            <w:vMerge/>
            <w:vAlign w:val="bottom"/>
          </w:tcPr>
          <w:p w:rsidR="00362357" w:rsidRPr="005D62E5" w:rsidRDefault="00362357" w:rsidP="00362357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62357" w:rsidRPr="005D62E5" w:rsidRDefault="00362357" w:rsidP="00362357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62357" w:rsidRPr="005D62E5" w:rsidRDefault="00362357" w:rsidP="00362357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62357" w:rsidRPr="005D62E5" w:rsidRDefault="00362357" w:rsidP="00362357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62357" w:rsidRPr="005D62E5" w:rsidRDefault="00362357" w:rsidP="00362357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362357" w:rsidRPr="005D62E5" w:rsidRDefault="00362357" w:rsidP="00362357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62357" w:rsidRPr="005D62E5" w:rsidRDefault="00362357" w:rsidP="00362357">
            <w:pPr>
              <w:jc w:val="right"/>
              <w:rPr>
                <w:b/>
                <w:bCs/>
                <w:sz w:val="24"/>
                <w:szCs w:val="24"/>
              </w:rPr>
            </w:pPr>
            <w:r w:rsidRPr="005D62E5">
              <w:rPr>
                <w:b/>
                <w:bCs/>
                <w:sz w:val="24"/>
                <w:szCs w:val="24"/>
                <w:lang w:val="en-US"/>
              </w:rPr>
              <w:t>36</w:t>
            </w:r>
            <w:r w:rsidRPr="005D62E5">
              <w:rPr>
                <w:b/>
                <w:bCs/>
                <w:sz w:val="24"/>
                <w:szCs w:val="24"/>
              </w:rPr>
              <w:t>8952,0</w:t>
            </w:r>
          </w:p>
        </w:tc>
        <w:tc>
          <w:tcPr>
            <w:tcW w:w="1560" w:type="dxa"/>
            <w:vAlign w:val="bottom"/>
          </w:tcPr>
          <w:p w:rsidR="00362357" w:rsidRPr="005D62E5" w:rsidRDefault="00362357" w:rsidP="00362357">
            <w:pPr>
              <w:jc w:val="right"/>
              <w:rPr>
                <w:b/>
                <w:bCs/>
                <w:sz w:val="24"/>
                <w:szCs w:val="24"/>
              </w:rPr>
            </w:pPr>
            <w:r w:rsidRPr="005D62E5">
              <w:rPr>
                <w:b/>
                <w:bCs/>
                <w:sz w:val="24"/>
                <w:szCs w:val="24"/>
                <w:lang w:val="en-US"/>
              </w:rPr>
              <w:t>30</w:t>
            </w:r>
            <w:r w:rsidRPr="005D62E5">
              <w:rPr>
                <w:b/>
                <w:bCs/>
                <w:sz w:val="24"/>
                <w:szCs w:val="24"/>
              </w:rPr>
              <w:t>0000,0</w:t>
            </w:r>
          </w:p>
        </w:tc>
      </w:tr>
      <w:tr w:rsidR="00362357" w:rsidRPr="005D62E5" w:rsidTr="00E61FB7">
        <w:trPr>
          <w:trHeight w:val="268"/>
        </w:trPr>
        <w:tc>
          <w:tcPr>
            <w:tcW w:w="2978" w:type="dxa"/>
            <w:vAlign w:val="bottom"/>
          </w:tcPr>
          <w:p w:rsidR="00362357" w:rsidRPr="005D62E5" w:rsidRDefault="00362357" w:rsidP="00362357">
            <w:pPr>
              <w:jc w:val="both"/>
              <w:rPr>
                <w:b/>
                <w:bCs/>
                <w:sz w:val="24"/>
                <w:szCs w:val="24"/>
              </w:rPr>
            </w:pPr>
            <w:r w:rsidRPr="005D62E5">
              <w:rPr>
                <w:b/>
                <w:bCs/>
                <w:sz w:val="24"/>
                <w:szCs w:val="24"/>
              </w:rPr>
              <w:t>Подпрограмма «Разв</w:t>
            </w:r>
            <w:r w:rsidRPr="005D62E5">
              <w:rPr>
                <w:b/>
                <w:bCs/>
                <w:sz w:val="24"/>
                <w:szCs w:val="24"/>
              </w:rPr>
              <w:t>и</w:t>
            </w:r>
            <w:r w:rsidRPr="005D62E5">
              <w:rPr>
                <w:b/>
                <w:bCs/>
                <w:sz w:val="24"/>
                <w:szCs w:val="24"/>
              </w:rPr>
              <w:t>тие водохозяйственного комплекса Саратовской области до 2020 года»</w:t>
            </w:r>
          </w:p>
        </w:tc>
        <w:tc>
          <w:tcPr>
            <w:tcW w:w="708" w:type="dxa"/>
            <w:vAlign w:val="bottom"/>
          </w:tcPr>
          <w:p w:rsidR="00362357" w:rsidRPr="005D62E5" w:rsidRDefault="00362357" w:rsidP="00362357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62357" w:rsidRPr="005D62E5" w:rsidRDefault="00362357" w:rsidP="00362357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62357" w:rsidRPr="005D62E5" w:rsidRDefault="00362357" w:rsidP="00362357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62357" w:rsidRPr="005D62E5" w:rsidRDefault="00362357" w:rsidP="00362357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362357" w:rsidRPr="005D62E5" w:rsidRDefault="00362357" w:rsidP="00362357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62357" w:rsidRPr="005D62E5" w:rsidRDefault="00362357" w:rsidP="00362357">
            <w:pPr>
              <w:jc w:val="right"/>
              <w:rPr>
                <w:b/>
                <w:bCs/>
                <w:sz w:val="24"/>
                <w:szCs w:val="24"/>
              </w:rPr>
            </w:pPr>
            <w:r w:rsidRPr="005D62E5">
              <w:rPr>
                <w:b/>
                <w:bCs/>
                <w:sz w:val="24"/>
                <w:szCs w:val="24"/>
              </w:rPr>
              <w:t>68952,0</w:t>
            </w:r>
          </w:p>
        </w:tc>
        <w:tc>
          <w:tcPr>
            <w:tcW w:w="1560" w:type="dxa"/>
            <w:vAlign w:val="bottom"/>
          </w:tcPr>
          <w:p w:rsidR="00362357" w:rsidRPr="005D62E5" w:rsidRDefault="00362357" w:rsidP="00362357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362357" w:rsidRPr="005D62E5" w:rsidTr="00E61FB7">
        <w:trPr>
          <w:trHeight w:val="268"/>
        </w:trPr>
        <w:tc>
          <w:tcPr>
            <w:tcW w:w="2978" w:type="dxa"/>
            <w:vAlign w:val="bottom"/>
          </w:tcPr>
          <w:p w:rsidR="00362357" w:rsidRPr="005D62E5" w:rsidRDefault="00362357" w:rsidP="00362357">
            <w:pPr>
              <w:jc w:val="both"/>
              <w:rPr>
                <w:b/>
                <w:bCs/>
                <w:sz w:val="24"/>
                <w:szCs w:val="24"/>
              </w:rPr>
            </w:pPr>
            <w:r w:rsidRPr="005D62E5">
              <w:rPr>
                <w:b/>
                <w:bCs/>
                <w:sz w:val="24"/>
                <w:szCs w:val="24"/>
              </w:rPr>
              <w:t>Комитет капитального строительства области</w:t>
            </w:r>
          </w:p>
        </w:tc>
        <w:tc>
          <w:tcPr>
            <w:tcW w:w="708" w:type="dxa"/>
            <w:vAlign w:val="bottom"/>
          </w:tcPr>
          <w:p w:rsidR="00362357" w:rsidRPr="005D62E5" w:rsidRDefault="00362357" w:rsidP="00362357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62357" w:rsidRPr="005D62E5" w:rsidRDefault="00362357" w:rsidP="00362357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62357" w:rsidRPr="005D62E5" w:rsidRDefault="00362357" w:rsidP="00362357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62357" w:rsidRPr="005D62E5" w:rsidRDefault="00362357" w:rsidP="00362357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362357" w:rsidRPr="005D62E5" w:rsidRDefault="00362357" w:rsidP="00362357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62357" w:rsidRPr="005D62E5" w:rsidRDefault="00362357" w:rsidP="00362357">
            <w:pPr>
              <w:jc w:val="right"/>
              <w:rPr>
                <w:b/>
                <w:bCs/>
                <w:sz w:val="24"/>
                <w:szCs w:val="24"/>
              </w:rPr>
            </w:pPr>
            <w:r w:rsidRPr="005D62E5">
              <w:rPr>
                <w:b/>
                <w:bCs/>
                <w:sz w:val="24"/>
                <w:szCs w:val="24"/>
              </w:rPr>
              <w:t>68952,0</w:t>
            </w:r>
          </w:p>
        </w:tc>
        <w:tc>
          <w:tcPr>
            <w:tcW w:w="1560" w:type="dxa"/>
            <w:vAlign w:val="bottom"/>
          </w:tcPr>
          <w:p w:rsidR="00362357" w:rsidRPr="005D62E5" w:rsidRDefault="00362357" w:rsidP="00362357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362357" w:rsidRPr="005D62E5" w:rsidTr="00E61FB7">
        <w:trPr>
          <w:trHeight w:val="268"/>
        </w:trPr>
        <w:tc>
          <w:tcPr>
            <w:tcW w:w="2978" w:type="dxa"/>
            <w:vAlign w:val="bottom"/>
          </w:tcPr>
          <w:p w:rsidR="00362357" w:rsidRPr="005D62E5" w:rsidRDefault="00362357" w:rsidP="00362357">
            <w:pPr>
              <w:jc w:val="both"/>
              <w:rPr>
                <w:bCs/>
                <w:sz w:val="24"/>
                <w:szCs w:val="24"/>
              </w:rPr>
            </w:pPr>
            <w:r w:rsidRPr="005D62E5">
              <w:rPr>
                <w:bCs/>
                <w:sz w:val="24"/>
                <w:szCs w:val="24"/>
              </w:rPr>
              <w:t>Реконструкция берег</w:t>
            </w:r>
            <w:r w:rsidRPr="005D62E5">
              <w:rPr>
                <w:bCs/>
                <w:sz w:val="24"/>
                <w:szCs w:val="24"/>
              </w:rPr>
              <w:t>о</w:t>
            </w:r>
            <w:r w:rsidRPr="005D62E5">
              <w:rPr>
                <w:bCs/>
                <w:sz w:val="24"/>
                <w:szCs w:val="24"/>
              </w:rPr>
              <w:t>укрепительных сооруж</w:t>
            </w:r>
            <w:r w:rsidRPr="005D62E5">
              <w:rPr>
                <w:bCs/>
                <w:sz w:val="24"/>
                <w:szCs w:val="24"/>
              </w:rPr>
              <w:t>е</w:t>
            </w:r>
            <w:r w:rsidRPr="005D62E5">
              <w:rPr>
                <w:bCs/>
                <w:sz w:val="24"/>
                <w:szCs w:val="24"/>
              </w:rPr>
              <w:t>ний Волгоградского вод</w:t>
            </w:r>
            <w:r w:rsidRPr="005D62E5">
              <w:rPr>
                <w:bCs/>
                <w:sz w:val="24"/>
                <w:szCs w:val="24"/>
              </w:rPr>
              <w:t>о</w:t>
            </w:r>
            <w:r w:rsidRPr="005D62E5">
              <w:rPr>
                <w:bCs/>
                <w:sz w:val="24"/>
                <w:szCs w:val="24"/>
              </w:rPr>
              <w:t xml:space="preserve">хранилища в районе </w:t>
            </w:r>
            <w:proofErr w:type="spellStart"/>
            <w:r w:rsidRPr="005D62E5">
              <w:rPr>
                <w:bCs/>
                <w:sz w:val="24"/>
                <w:szCs w:val="24"/>
              </w:rPr>
              <w:t>г</w:t>
            </w:r>
            <w:proofErr w:type="gramStart"/>
            <w:r w:rsidRPr="005D62E5">
              <w:rPr>
                <w:bCs/>
                <w:sz w:val="24"/>
                <w:szCs w:val="24"/>
              </w:rPr>
              <w:t>.С</w:t>
            </w:r>
            <w:proofErr w:type="gramEnd"/>
            <w:r w:rsidRPr="005D62E5">
              <w:rPr>
                <w:bCs/>
                <w:sz w:val="24"/>
                <w:szCs w:val="24"/>
              </w:rPr>
              <w:t>аратова</w:t>
            </w:r>
            <w:proofErr w:type="spellEnd"/>
            <w:r w:rsidRPr="005D62E5">
              <w:rPr>
                <w:bCs/>
                <w:sz w:val="24"/>
                <w:szCs w:val="24"/>
              </w:rPr>
              <w:t xml:space="preserve"> от </w:t>
            </w:r>
            <w:proofErr w:type="spellStart"/>
            <w:r w:rsidRPr="005D62E5">
              <w:rPr>
                <w:bCs/>
                <w:sz w:val="24"/>
                <w:szCs w:val="24"/>
              </w:rPr>
              <w:t>ул.Б.Взвоз</w:t>
            </w:r>
            <w:proofErr w:type="spellEnd"/>
            <w:r w:rsidRPr="005D62E5">
              <w:rPr>
                <w:bCs/>
                <w:sz w:val="24"/>
                <w:szCs w:val="24"/>
              </w:rPr>
              <w:t xml:space="preserve"> до </w:t>
            </w:r>
            <w:proofErr w:type="spellStart"/>
            <w:r w:rsidRPr="005D62E5">
              <w:rPr>
                <w:bCs/>
                <w:sz w:val="24"/>
                <w:szCs w:val="24"/>
              </w:rPr>
              <w:t>ул.Б.Садовая</w:t>
            </w:r>
            <w:proofErr w:type="spellEnd"/>
          </w:p>
        </w:tc>
        <w:tc>
          <w:tcPr>
            <w:tcW w:w="708" w:type="dxa"/>
            <w:vAlign w:val="bottom"/>
          </w:tcPr>
          <w:p w:rsidR="00362357" w:rsidRPr="005D62E5" w:rsidRDefault="00362357" w:rsidP="00362357">
            <w:pPr>
              <w:ind w:left="-108"/>
              <w:jc w:val="right"/>
              <w:rPr>
                <w:sz w:val="24"/>
                <w:szCs w:val="24"/>
              </w:rPr>
            </w:pPr>
            <w:r w:rsidRPr="005D62E5">
              <w:rPr>
                <w:sz w:val="24"/>
                <w:szCs w:val="24"/>
              </w:rPr>
              <w:t>030</w:t>
            </w:r>
          </w:p>
        </w:tc>
        <w:tc>
          <w:tcPr>
            <w:tcW w:w="709" w:type="dxa"/>
            <w:vAlign w:val="bottom"/>
          </w:tcPr>
          <w:p w:rsidR="00362357" w:rsidRPr="005D62E5" w:rsidRDefault="00362357" w:rsidP="00362357">
            <w:pPr>
              <w:ind w:left="-108"/>
              <w:jc w:val="right"/>
              <w:rPr>
                <w:sz w:val="24"/>
                <w:szCs w:val="24"/>
              </w:rPr>
            </w:pPr>
            <w:r w:rsidRPr="005D62E5">
              <w:rPr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362357" w:rsidRPr="005D62E5" w:rsidRDefault="00362357" w:rsidP="00362357">
            <w:pPr>
              <w:ind w:left="-108"/>
              <w:jc w:val="right"/>
              <w:rPr>
                <w:sz w:val="24"/>
                <w:szCs w:val="24"/>
              </w:rPr>
            </w:pPr>
            <w:r w:rsidRPr="005D62E5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362357" w:rsidRPr="005D62E5" w:rsidRDefault="00362357" w:rsidP="00362357">
            <w:pPr>
              <w:ind w:left="-108"/>
              <w:jc w:val="right"/>
              <w:rPr>
                <w:sz w:val="24"/>
                <w:szCs w:val="24"/>
              </w:rPr>
            </w:pPr>
            <w:r w:rsidRPr="005D62E5">
              <w:rPr>
                <w:sz w:val="24"/>
                <w:szCs w:val="24"/>
              </w:rPr>
              <w:t xml:space="preserve">62 2 10 </w:t>
            </w:r>
            <w:r w:rsidRPr="005D62E5">
              <w:rPr>
                <w:sz w:val="24"/>
                <w:szCs w:val="24"/>
                <w:lang w:val="en-US"/>
              </w:rPr>
              <w:t>R</w:t>
            </w:r>
            <w:r w:rsidRPr="005D62E5">
              <w:rPr>
                <w:sz w:val="24"/>
                <w:szCs w:val="24"/>
              </w:rPr>
              <w:t>0160</w:t>
            </w:r>
          </w:p>
        </w:tc>
        <w:tc>
          <w:tcPr>
            <w:tcW w:w="850" w:type="dxa"/>
            <w:vAlign w:val="bottom"/>
          </w:tcPr>
          <w:p w:rsidR="00362357" w:rsidRPr="005D62E5" w:rsidRDefault="00362357" w:rsidP="00362357">
            <w:pPr>
              <w:ind w:left="-108"/>
              <w:jc w:val="right"/>
              <w:rPr>
                <w:sz w:val="24"/>
                <w:szCs w:val="24"/>
              </w:rPr>
            </w:pPr>
            <w:r w:rsidRPr="005D62E5">
              <w:rPr>
                <w:sz w:val="24"/>
                <w:szCs w:val="24"/>
              </w:rPr>
              <w:t>410</w:t>
            </w:r>
          </w:p>
        </w:tc>
        <w:tc>
          <w:tcPr>
            <w:tcW w:w="1134" w:type="dxa"/>
            <w:vAlign w:val="bottom"/>
          </w:tcPr>
          <w:p w:rsidR="00362357" w:rsidRPr="005D62E5" w:rsidRDefault="00362357" w:rsidP="00362357">
            <w:pPr>
              <w:jc w:val="right"/>
              <w:rPr>
                <w:bCs/>
                <w:sz w:val="24"/>
                <w:szCs w:val="24"/>
              </w:rPr>
            </w:pPr>
            <w:r w:rsidRPr="005D62E5">
              <w:rPr>
                <w:bCs/>
                <w:sz w:val="24"/>
                <w:szCs w:val="24"/>
              </w:rPr>
              <w:t>68952,0</w:t>
            </w:r>
          </w:p>
        </w:tc>
        <w:tc>
          <w:tcPr>
            <w:tcW w:w="1560" w:type="dxa"/>
            <w:vAlign w:val="bottom"/>
          </w:tcPr>
          <w:p w:rsidR="00362357" w:rsidRPr="005D62E5" w:rsidRDefault="00362357" w:rsidP="00362357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362357" w:rsidRPr="005D62E5" w:rsidTr="00E61FB7">
        <w:trPr>
          <w:trHeight w:val="268"/>
        </w:trPr>
        <w:tc>
          <w:tcPr>
            <w:tcW w:w="2978" w:type="dxa"/>
            <w:vAlign w:val="bottom"/>
          </w:tcPr>
          <w:p w:rsidR="00362357" w:rsidRPr="005D62E5" w:rsidRDefault="00362357" w:rsidP="00362357">
            <w:pPr>
              <w:jc w:val="both"/>
              <w:rPr>
                <w:b/>
                <w:bCs/>
                <w:sz w:val="24"/>
                <w:szCs w:val="24"/>
              </w:rPr>
            </w:pPr>
            <w:r w:rsidRPr="005D62E5">
              <w:rPr>
                <w:b/>
                <w:bCs/>
                <w:sz w:val="24"/>
                <w:szCs w:val="24"/>
              </w:rPr>
              <w:t>Подпрограмма «Сове</w:t>
            </w:r>
            <w:r w:rsidRPr="005D62E5">
              <w:rPr>
                <w:b/>
                <w:bCs/>
                <w:sz w:val="24"/>
                <w:szCs w:val="24"/>
              </w:rPr>
              <w:t>р</w:t>
            </w:r>
            <w:r w:rsidRPr="005D62E5">
              <w:rPr>
                <w:b/>
                <w:bCs/>
                <w:sz w:val="24"/>
                <w:szCs w:val="24"/>
              </w:rPr>
              <w:t>шенствование системы обращения с отходами производства и потре</w:t>
            </w:r>
            <w:r w:rsidRPr="005D62E5">
              <w:rPr>
                <w:b/>
                <w:bCs/>
                <w:sz w:val="24"/>
                <w:szCs w:val="24"/>
              </w:rPr>
              <w:t>б</w:t>
            </w:r>
            <w:r w:rsidRPr="005D62E5">
              <w:rPr>
                <w:b/>
                <w:bCs/>
                <w:sz w:val="24"/>
                <w:szCs w:val="24"/>
              </w:rPr>
              <w:t>ления на территории Саратовской области» на 2016-2020 годы</w:t>
            </w:r>
          </w:p>
        </w:tc>
        <w:tc>
          <w:tcPr>
            <w:tcW w:w="708" w:type="dxa"/>
            <w:vAlign w:val="bottom"/>
          </w:tcPr>
          <w:p w:rsidR="00362357" w:rsidRPr="005D62E5" w:rsidRDefault="00362357" w:rsidP="00362357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62357" w:rsidRPr="005D62E5" w:rsidRDefault="00362357" w:rsidP="00362357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62357" w:rsidRPr="005D62E5" w:rsidRDefault="00362357" w:rsidP="00362357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62357" w:rsidRPr="005D62E5" w:rsidRDefault="00362357" w:rsidP="00362357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362357" w:rsidRPr="005D62E5" w:rsidRDefault="00362357" w:rsidP="00362357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62357" w:rsidRDefault="00362357" w:rsidP="00362357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362357" w:rsidRDefault="00362357" w:rsidP="00362357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362357" w:rsidRDefault="00362357" w:rsidP="00362357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362357" w:rsidRDefault="00362357" w:rsidP="00362357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362357" w:rsidRDefault="00362357" w:rsidP="00362357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362357" w:rsidRDefault="00362357" w:rsidP="00362357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362357" w:rsidRPr="005D62E5" w:rsidRDefault="00362357" w:rsidP="00362357">
            <w:pPr>
              <w:jc w:val="right"/>
              <w:rPr>
                <w:b/>
                <w:bCs/>
                <w:sz w:val="24"/>
                <w:szCs w:val="24"/>
              </w:rPr>
            </w:pPr>
            <w:r w:rsidRPr="005D62E5">
              <w:rPr>
                <w:b/>
                <w:bCs/>
                <w:sz w:val="24"/>
                <w:szCs w:val="24"/>
                <w:lang w:val="en-US"/>
              </w:rPr>
              <w:t>30</w:t>
            </w:r>
            <w:r w:rsidRPr="005D62E5">
              <w:rPr>
                <w:b/>
                <w:bCs/>
                <w:sz w:val="24"/>
                <w:szCs w:val="24"/>
              </w:rPr>
              <w:t>0000,0</w:t>
            </w:r>
          </w:p>
        </w:tc>
        <w:tc>
          <w:tcPr>
            <w:tcW w:w="1560" w:type="dxa"/>
            <w:vAlign w:val="bottom"/>
          </w:tcPr>
          <w:p w:rsidR="00362357" w:rsidRDefault="00362357" w:rsidP="00362357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362357" w:rsidRDefault="00362357" w:rsidP="00362357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362357" w:rsidRDefault="00362357" w:rsidP="00362357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362357" w:rsidRDefault="00362357" w:rsidP="00362357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362357" w:rsidRDefault="00362357" w:rsidP="00362357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362357" w:rsidRDefault="00362357" w:rsidP="00362357">
            <w:pPr>
              <w:jc w:val="right"/>
              <w:rPr>
                <w:b/>
                <w:bCs/>
                <w:sz w:val="24"/>
                <w:szCs w:val="24"/>
              </w:rPr>
            </w:pPr>
          </w:p>
          <w:p w:rsidR="00362357" w:rsidRPr="005D62E5" w:rsidRDefault="00362357" w:rsidP="00362357">
            <w:pPr>
              <w:jc w:val="right"/>
              <w:rPr>
                <w:b/>
                <w:bCs/>
                <w:sz w:val="24"/>
                <w:szCs w:val="24"/>
              </w:rPr>
            </w:pPr>
            <w:r w:rsidRPr="005D62E5">
              <w:rPr>
                <w:b/>
                <w:bCs/>
                <w:sz w:val="24"/>
                <w:szCs w:val="24"/>
                <w:lang w:val="en-US"/>
              </w:rPr>
              <w:t>30</w:t>
            </w:r>
            <w:r w:rsidRPr="005D62E5">
              <w:rPr>
                <w:b/>
                <w:bCs/>
                <w:sz w:val="24"/>
                <w:szCs w:val="24"/>
              </w:rPr>
              <w:t>0000,0</w:t>
            </w:r>
          </w:p>
        </w:tc>
      </w:tr>
      <w:tr w:rsidR="00362357" w:rsidRPr="005D62E5" w:rsidTr="00E61FB7">
        <w:trPr>
          <w:trHeight w:val="268"/>
        </w:trPr>
        <w:tc>
          <w:tcPr>
            <w:tcW w:w="2978" w:type="dxa"/>
            <w:vAlign w:val="bottom"/>
          </w:tcPr>
          <w:p w:rsidR="00362357" w:rsidRPr="005D62E5" w:rsidRDefault="00362357" w:rsidP="00362357">
            <w:pPr>
              <w:jc w:val="both"/>
              <w:rPr>
                <w:b/>
                <w:bCs/>
                <w:sz w:val="24"/>
                <w:szCs w:val="24"/>
              </w:rPr>
            </w:pPr>
            <w:r w:rsidRPr="005D62E5">
              <w:rPr>
                <w:b/>
                <w:bCs/>
                <w:sz w:val="24"/>
                <w:szCs w:val="24"/>
              </w:rPr>
              <w:t>Министерство приро</w:t>
            </w:r>
            <w:r w:rsidRPr="005D62E5">
              <w:rPr>
                <w:b/>
                <w:bCs/>
                <w:sz w:val="24"/>
                <w:szCs w:val="24"/>
              </w:rPr>
              <w:t>д</w:t>
            </w:r>
            <w:r w:rsidRPr="005D62E5">
              <w:rPr>
                <w:b/>
                <w:bCs/>
                <w:sz w:val="24"/>
                <w:szCs w:val="24"/>
              </w:rPr>
              <w:t>ных ресурсов и экологии области</w:t>
            </w:r>
          </w:p>
        </w:tc>
        <w:tc>
          <w:tcPr>
            <w:tcW w:w="708" w:type="dxa"/>
            <w:vAlign w:val="bottom"/>
          </w:tcPr>
          <w:p w:rsidR="00362357" w:rsidRPr="005D62E5" w:rsidRDefault="00362357" w:rsidP="00362357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62357" w:rsidRPr="005D62E5" w:rsidRDefault="00362357" w:rsidP="00362357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62357" w:rsidRPr="005D62E5" w:rsidRDefault="00362357" w:rsidP="00362357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62357" w:rsidRPr="005D62E5" w:rsidRDefault="00362357" w:rsidP="00362357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362357" w:rsidRPr="005D62E5" w:rsidRDefault="00362357" w:rsidP="00362357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62357" w:rsidRPr="005D62E5" w:rsidRDefault="00362357" w:rsidP="00362357">
            <w:pPr>
              <w:jc w:val="right"/>
              <w:rPr>
                <w:b/>
                <w:bCs/>
                <w:sz w:val="24"/>
                <w:szCs w:val="24"/>
              </w:rPr>
            </w:pPr>
            <w:r w:rsidRPr="005D62E5">
              <w:rPr>
                <w:b/>
                <w:bCs/>
                <w:sz w:val="24"/>
                <w:szCs w:val="24"/>
                <w:lang w:val="en-US"/>
              </w:rPr>
              <w:t>30</w:t>
            </w:r>
            <w:r w:rsidRPr="005D62E5">
              <w:rPr>
                <w:b/>
                <w:bCs/>
                <w:sz w:val="24"/>
                <w:szCs w:val="24"/>
              </w:rPr>
              <w:t>0000,0</w:t>
            </w:r>
          </w:p>
        </w:tc>
        <w:tc>
          <w:tcPr>
            <w:tcW w:w="1560" w:type="dxa"/>
            <w:vAlign w:val="bottom"/>
          </w:tcPr>
          <w:p w:rsidR="00362357" w:rsidRPr="005D62E5" w:rsidRDefault="00362357" w:rsidP="00362357">
            <w:pPr>
              <w:jc w:val="right"/>
              <w:rPr>
                <w:b/>
                <w:bCs/>
                <w:sz w:val="24"/>
                <w:szCs w:val="24"/>
              </w:rPr>
            </w:pPr>
            <w:r w:rsidRPr="005D62E5">
              <w:rPr>
                <w:b/>
                <w:bCs/>
                <w:sz w:val="24"/>
                <w:szCs w:val="24"/>
                <w:lang w:val="en-US"/>
              </w:rPr>
              <w:t>30</w:t>
            </w:r>
            <w:r w:rsidRPr="005D62E5">
              <w:rPr>
                <w:b/>
                <w:bCs/>
                <w:sz w:val="24"/>
                <w:szCs w:val="24"/>
              </w:rPr>
              <w:t>0000,0</w:t>
            </w:r>
          </w:p>
        </w:tc>
      </w:tr>
      <w:tr w:rsidR="00362357" w:rsidRPr="005D62E5" w:rsidTr="00E61FB7">
        <w:trPr>
          <w:trHeight w:val="268"/>
        </w:trPr>
        <w:tc>
          <w:tcPr>
            <w:tcW w:w="2978" w:type="dxa"/>
            <w:vAlign w:val="bottom"/>
          </w:tcPr>
          <w:p w:rsidR="00362357" w:rsidRPr="008F7C69" w:rsidRDefault="00362357" w:rsidP="00362357">
            <w:pPr>
              <w:jc w:val="both"/>
              <w:rPr>
                <w:bCs/>
                <w:spacing w:val="-6"/>
                <w:sz w:val="24"/>
                <w:szCs w:val="24"/>
              </w:rPr>
            </w:pPr>
            <w:r w:rsidRPr="008F7C69">
              <w:rPr>
                <w:bCs/>
                <w:spacing w:val="-6"/>
                <w:sz w:val="24"/>
                <w:szCs w:val="24"/>
              </w:rPr>
              <w:t>Строительство мусоропер</w:t>
            </w:r>
            <w:r w:rsidRPr="008F7C69">
              <w:rPr>
                <w:bCs/>
                <w:spacing w:val="-6"/>
                <w:sz w:val="24"/>
                <w:szCs w:val="24"/>
              </w:rPr>
              <w:t>е</w:t>
            </w:r>
            <w:r w:rsidRPr="008F7C69">
              <w:rPr>
                <w:bCs/>
                <w:spacing w:val="-6"/>
                <w:sz w:val="24"/>
                <w:szCs w:val="24"/>
              </w:rPr>
              <w:t xml:space="preserve">рабатывающего комплекса мощностью 150 тыс. тонн на территории </w:t>
            </w:r>
            <w:proofErr w:type="spellStart"/>
            <w:r w:rsidRPr="008F7C69">
              <w:rPr>
                <w:bCs/>
                <w:spacing w:val="-6"/>
                <w:sz w:val="24"/>
                <w:szCs w:val="24"/>
              </w:rPr>
              <w:t>Балаковск</w:t>
            </w:r>
            <w:r w:rsidRPr="008F7C69">
              <w:rPr>
                <w:bCs/>
                <w:spacing w:val="-6"/>
                <w:sz w:val="24"/>
                <w:szCs w:val="24"/>
              </w:rPr>
              <w:t>о</w:t>
            </w:r>
            <w:r w:rsidRPr="008F7C69">
              <w:rPr>
                <w:bCs/>
                <w:spacing w:val="-6"/>
                <w:sz w:val="24"/>
                <w:szCs w:val="24"/>
              </w:rPr>
              <w:t>го</w:t>
            </w:r>
            <w:proofErr w:type="spellEnd"/>
            <w:r w:rsidRPr="008F7C69">
              <w:rPr>
                <w:bCs/>
                <w:spacing w:val="-6"/>
                <w:sz w:val="24"/>
                <w:szCs w:val="24"/>
              </w:rPr>
              <w:t xml:space="preserve"> муниципального района Саратовской области</w:t>
            </w:r>
          </w:p>
        </w:tc>
        <w:tc>
          <w:tcPr>
            <w:tcW w:w="708" w:type="dxa"/>
            <w:vAlign w:val="bottom"/>
          </w:tcPr>
          <w:p w:rsidR="00362357" w:rsidRPr="005D62E5" w:rsidRDefault="00362357" w:rsidP="00362357">
            <w:pPr>
              <w:ind w:left="-108"/>
              <w:jc w:val="right"/>
              <w:rPr>
                <w:sz w:val="24"/>
                <w:szCs w:val="24"/>
              </w:rPr>
            </w:pPr>
            <w:r w:rsidRPr="005D62E5">
              <w:rPr>
                <w:sz w:val="24"/>
                <w:szCs w:val="24"/>
              </w:rPr>
              <w:t>016</w:t>
            </w:r>
          </w:p>
        </w:tc>
        <w:tc>
          <w:tcPr>
            <w:tcW w:w="709" w:type="dxa"/>
            <w:vAlign w:val="bottom"/>
          </w:tcPr>
          <w:p w:rsidR="00362357" w:rsidRPr="005D62E5" w:rsidRDefault="00362357" w:rsidP="00362357">
            <w:pPr>
              <w:ind w:left="-108"/>
              <w:jc w:val="right"/>
              <w:rPr>
                <w:sz w:val="24"/>
                <w:szCs w:val="24"/>
              </w:rPr>
            </w:pPr>
            <w:r w:rsidRPr="005D62E5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362357" w:rsidRPr="005D62E5" w:rsidRDefault="00362357" w:rsidP="00362357">
            <w:pPr>
              <w:ind w:left="-108"/>
              <w:jc w:val="right"/>
              <w:rPr>
                <w:sz w:val="24"/>
                <w:szCs w:val="24"/>
              </w:rPr>
            </w:pPr>
            <w:r w:rsidRPr="005D62E5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362357" w:rsidRPr="005D62E5" w:rsidRDefault="00362357" w:rsidP="00362357">
            <w:pPr>
              <w:ind w:left="-108"/>
              <w:jc w:val="right"/>
              <w:rPr>
                <w:sz w:val="24"/>
                <w:szCs w:val="24"/>
              </w:rPr>
            </w:pPr>
            <w:r w:rsidRPr="005D62E5">
              <w:rPr>
                <w:sz w:val="24"/>
                <w:szCs w:val="24"/>
              </w:rPr>
              <w:t>62 4 01 09505</w:t>
            </w:r>
          </w:p>
        </w:tc>
        <w:tc>
          <w:tcPr>
            <w:tcW w:w="850" w:type="dxa"/>
            <w:vAlign w:val="bottom"/>
          </w:tcPr>
          <w:p w:rsidR="00362357" w:rsidRPr="005D62E5" w:rsidRDefault="00362357" w:rsidP="00362357">
            <w:pPr>
              <w:ind w:left="-108"/>
              <w:jc w:val="right"/>
              <w:rPr>
                <w:sz w:val="24"/>
                <w:szCs w:val="24"/>
              </w:rPr>
            </w:pPr>
            <w:r w:rsidRPr="005D62E5">
              <w:rPr>
                <w:sz w:val="24"/>
                <w:szCs w:val="24"/>
              </w:rPr>
              <w:t>410</w:t>
            </w:r>
          </w:p>
        </w:tc>
        <w:tc>
          <w:tcPr>
            <w:tcW w:w="1134" w:type="dxa"/>
            <w:vAlign w:val="bottom"/>
          </w:tcPr>
          <w:p w:rsidR="00362357" w:rsidRPr="005D62E5" w:rsidRDefault="00362357" w:rsidP="00362357">
            <w:pPr>
              <w:jc w:val="right"/>
              <w:rPr>
                <w:bCs/>
                <w:sz w:val="24"/>
                <w:szCs w:val="24"/>
              </w:rPr>
            </w:pPr>
            <w:r w:rsidRPr="005D62E5">
              <w:rPr>
                <w:bCs/>
                <w:sz w:val="24"/>
                <w:szCs w:val="24"/>
                <w:lang w:val="en-US"/>
              </w:rPr>
              <w:t>30</w:t>
            </w:r>
            <w:r w:rsidRPr="005D62E5">
              <w:rPr>
                <w:bCs/>
                <w:sz w:val="24"/>
                <w:szCs w:val="24"/>
              </w:rPr>
              <w:t>0000,0</w:t>
            </w:r>
          </w:p>
        </w:tc>
        <w:tc>
          <w:tcPr>
            <w:tcW w:w="1560" w:type="dxa"/>
            <w:vAlign w:val="bottom"/>
          </w:tcPr>
          <w:p w:rsidR="00362357" w:rsidRPr="005D62E5" w:rsidRDefault="00362357" w:rsidP="00362357">
            <w:pPr>
              <w:jc w:val="right"/>
              <w:rPr>
                <w:bCs/>
                <w:sz w:val="24"/>
                <w:szCs w:val="24"/>
              </w:rPr>
            </w:pPr>
            <w:r w:rsidRPr="005D62E5">
              <w:rPr>
                <w:bCs/>
                <w:sz w:val="24"/>
                <w:szCs w:val="24"/>
                <w:lang w:val="en-US"/>
              </w:rPr>
              <w:t>30</w:t>
            </w:r>
            <w:r w:rsidRPr="005D62E5">
              <w:rPr>
                <w:bCs/>
                <w:sz w:val="24"/>
                <w:szCs w:val="24"/>
              </w:rPr>
              <w:t>0000,0</w:t>
            </w:r>
          </w:p>
        </w:tc>
      </w:tr>
      <w:tr w:rsidR="00362357" w:rsidRPr="005D62E5" w:rsidTr="00E61FB7">
        <w:trPr>
          <w:trHeight w:val="268"/>
        </w:trPr>
        <w:tc>
          <w:tcPr>
            <w:tcW w:w="2978" w:type="dxa"/>
            <w:vAlign w:val="bottom"/>
          </w:tcPr>
          <w:p w:rsidR="00362357" w:rsidRPr="005D62E5" w:rsidRDefault="00362357" w:rsidP="00362357">
            <w:pPr>
              <w:jc w:val="both"/>
              <w:rPr>
                <w:bCs/>
                <w:sz w:val="24"/>
                <w:szCs w:val="24"/>
              </w:rPr>
            </w:pPr>
            <w:r w:rsidRPr="005D62E5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708" w:type="dxa"/>
            <w:vAlign w:val="bottom"/>
          </w:tcPr>
          <w:p w:rsidR="00362357" w:rsidRPr="005D62E5" w:rsidRDefault="00362357" w:rsidP="00362357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62357" w:rsidRPr="005D62E5" w:rsidRDefault="00362357" w:rsidP="00362357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62357" w:rsidRPr="005D62E5" w:rsidRDefault="00362357" w:rsidP="00362357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62357" w:rsidRPr="005D62E5" w:rsidRDefault="00362357" w:rsidP="00362357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362357" w:rsidRPr="005D62E5" w:rsidRDefault="00362357" w:rsidP="00362357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62357" w:rsidRPr="005D62E5" w:rsidRDefault="00362357" w:rsidP="00362357">
            <w:pPr>
              <w:jc w:val="right"/>
              <w:rPr>
                <w:b/>
                <w:bCs/>
                <w:spacing w:val="-12"/>
                <w:sz w:val="24"/>
                <w:szCs w:val="24"/>
              </w:rPr>
            </w:pPr>
            <w:r w:rsidRPr="005D62E5">
              <w:rPr>
                <w:b/>
                <w:bCs/>
                <w:spacing w:val="-12"/>
                <w:sz w:val="24"/>
                <w:szCs w:val="24"/>
              </w:rPr>
              <w:t>1395058,8</w:t>
            </w:r>
          </w:p>
        </w:tc>
        <w:tc>
          <w:tcPr>
            <w:tcW w:w="1560" w:type="dxa"/>
            <w:vAlign w:val="bottom"/>
          </w:tcPr>
          <w:p w:rsidR="00362357" w:rsidRPr="005D62E5" w:rsidRDefault="00362357" w:rsidP="00362357">
            <w:pPr>
              <w:jc w:val="right"/>
              <w:rPr>
                <w:b/>
                <w:bCs/>
                <w:sz w:val="24"/>
                <w:szCs w:val="24"/>
              </w:rPr>
            </w:pPr>
            <w:r w:rsidRPr="005D62E5">
              <w:rPr>
                <w:b/>
                <w:bCs/>
                <w:sz w:val="24"/>
                <w:szCs w:val="24"/>
              </w:rPr>
              <w:t>477441,3</w:t>
            </w:r>
          </w:p>
        </w:tc>
      </w:tr>
    </w:tbl>
    <w:p w:rsidR="00876780" w:rsidRDefault="00876780" w:rsidP="00B42A78">
      <w:pPr>
        <w:rPr>
          <w:sz w:val="4"/>
          <w:szCs w:val="4"/>
          <w:lang w:val="en-US"/>
        </w:rPr>
      </w:pPr>
    </w:p>
    <w:p w:rsidR="00105B44" w:rsidRDefault="00105B44" w:rsidP="00B42A78">
      <w:pPr>
        <w:rPr>
          <w:sz w:val="4"/>
          <w:szCs w:val="4"/>
          <w:lang w:val="en-US"/>
        </w:rPr>
      </w:pPr>
    </w:p>
    <w:sectPr w:rsidR="00105B44" w:rsidSect="007927E6">
      <w:headerReference w:type="even" r:id="rId9"/>
      <w:headerReference w:type="default" r:id="rId10"/>
      <w:pgSz w:w="11906" w:h="16838"/>
      <w:pgMar w:top="1134" w:right="1134" w:bottom="102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2690" w:rsidRDefault="001C2690">
      <w:r>
        <w:separator/>
      </w:r>
    </w:p>
  </w:endnote>
  <w:endnote w:type="continuationSeparator" w:id="0">
    <w:p w:rsidR="001C2690" w:rsidRDefault="001C26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2690" w:rsidRDefault="001C2690">
      <w:r>
        <w:separator/>
      </w:r>
    </w:p>
  </w:footnote>
  <w:footnote w:type="continuationSeparator" w:id="0">
    <w:p w:rsidR="001C2690" w:rsidRDefault="001C26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29C7" w:rsidRDefault="00527FD8" w:rsidP="005806D0">
    <w:pPr>
      <w:pStyle w:val="a7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9429C7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9429C7" w:rsidRDefault="009429C7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29C7" w:rsidRPr="0071784E" w:rsidRDefault="00527FD8" w:rsidP="005806D0">
    <w:pPr>
      <w:pStyle w:val="a7"/>
      <w:framePr w:wrap="around" w:vAnchor="text" w:hAnchor="margin" w:xAlign="center" w:y="1"/>
      <w:rPr>
        <w:rStyle w:val="ab"/>
        <w:sz w:val="22"/>
        <w:szCs w:val="22"/>
      </w:rPr>
    </w:pPr>
    <w:r w:rsidRPr="0071784E">
      <w:rPr>
        <w:rStyle w:val="ab"/>
        <w:sz w:val="22"/>
        <w:szCs w:val="22"/>
      </w:rPr>
      <w:fldChar w:fldCharType="begin"/>
    </w:r>
    <w:r w:rsidR="009429C7" w:rsidRPr="0071784E">
      <w:rPr>
        <w:rStyle w:val="ab"/>
        <w:sz w:val="22"/>
        <w:szCs w:val="22"/>
      </w:rPr>
      <w:instrText xml:space="preserve">PAGE  </w:instrText>
    </w:r>
    <w:r w:rsidRPr="0071784E">
      <w:rPr>
        <w:rStyle w:val="ab"/>
        <w:sz w:val="22"/>
        <w:szCs w:val="22"/>
      </w:rPr>
      <w:fldChar w:fldCharType="separate"/>
    </w:r>
    <w:r w:rsidR="00BC080F">
      <w:rPr>
        <w:rStyle w:val="ab"/>
        <w:noProof/>
        <w:sz w:val="22"/>
        <w:szCs w:val="22"/>
      </w:rPr>
      <w:t>4</w:t>
    </w:r>
    <w:r w:rsidRPr="0071784E">
      <w:rPr>
        <w:rStyle w:val="ab"/>
        <w:sz w:val="22"/>
        <w:szCs w:val="22"/>
      </w:rPr>
      <w:fldChar w:fldCharType="end"/>
    </w:r>
  </w:p>
  <w:p w:rsidR="009429C7" w:rsidRDefault="009429C7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singleLevel"/>
    <w:tmpl w:val="0000000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2">
    <w:nsid w:val="02B630CD"/>
    <w:multiLevelType w:val="hybridMultilevel"/>
    <w:tmpl w:val="B93CD232"/>
    <w:lvl w:ilvl="0" w:tplc="ADC4BD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4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1AC39B1"/>
    <w:multiLevelType w:val="hybridMultilevel"/>
    <w:tmpl w:val="2FF65E60"/>
    <w:lvl w:ilvl="0" w:tplc="98FEB76C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3A5EF3"/>
    <w:multiLevelType w:val="hybridMultilevel"/>
    <w:tmpl w:val="CDAAA8B4"/>
    <w:lvl w:ilvl="0" w:tplc="E7624D24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02F6A92"/>
    <w:multiLevelType w:val="hybridMultilevel"/>
    <w:tmpl w:val="A27A8FA6"/>
    <w:lvl w:ilvl="0" w:tplc="4BD206A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0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1">
    <w:nsid w:val="2A181919"/>
    <w:multiLevelType w:val="hybridMultilevel"/>
    <w:tmpl w:val="589CC23C"/>
    <w:lvl w:ilvl="0" w:tplc="A94426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3">
    <w:nsid w:val="35A8262D"/>
    <w:multiLevelType w:val="singleLevel"/>
    <w:tmpl w:val="A03A3C54"/>
    <w:lvl w:ilvl="0">
      <w:start w:val="1"/>
      <w:numFmt w:val="decimal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14">
    <w:nsid w:val="374814C0"/>
    <w:multiLevelType w:val="hybridMultilevel"/>
    <w:tmpl w:val="7514E448"/>
    <w:lvl w:ilvl="0" w:tplc="62A24382">
      <w:start w:val="1"/>
      <w:numFmt w:val="decimal"/>
      <w:lvlText w:val="%1."/>
      <w:lvlJc w:val="left"/>
      <w:pPr>
        <w:tabs>
          <w:tab w:val="num" w:pos="891"/>
        </w:tabs>
        <w:ind w:left="891" w:hanging="891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5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16">
    <w:nsid w:val="414537F6"/>
    <w:multiLevelType w:val="hybridMultilevel"/>
    <w:tmpl w:val="427619A8"/>
    <w:lvl w:ilvl="0" w:tplc="603E90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35377DD"/>
    <w:multiLevelType w:val="hybridMultilevel"/>
    <w:tmpl w:val="70A28F8C"/>
    <w:lvl w:ilvl="0" w:tplc="A94426E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9">
    <w:nsid w:val="46BD780D"/>
    <w:multiLevelType w:val="hybridMultilevel"/>
    <w:tmpl w:val="5914BDBC"/>
    <w:lvl w:ilvl="0" w:tplc="18B0842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0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1">
    <w:nsid w:val="4BCB5EBE"/>
    <w:multiLevelType w:val="hybridMultilevel"/>
    <w:tmpl w:val="807806CC"/>
    <w:lvl w:ilvl="0" w:tplc="10CA5EF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2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6">
    <w:nsid w:val="5C9F158D"/>
    <w:multiLevelType w:val="hybridMultilevel"/>
    <w:tmpl w:val="672EEA4E"/>
    <w:lvl w:ilvl="0" w:tplc="0419000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600F5B0F"/>
    <w:multiLevelType w:val="hybridMultilevel"/>
    <w:tmpl w:val="A0E291A0"/>
    <w:lvl w:ilvl="0" w:tplc="157C8F1C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8">
    <w:nsid w:val="64015886"/>
    <w:multiLevelType w:val="singleLevel"/>
    <w:tmpl w:val="859C54B8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29">
    <w:nsid w:val="65A24F92"/>
    <w:multiLevelType w:val="hybridMultilevel"/>
    <w:tmpl w:val="8448417A"/>
    <w:lvl w:ilvl="0" w:tplc="8368A4BE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E7F57E8"/>
    <w:multiLevelType w:val="hybridMultilevel"/>
    <w:tmpl w:val="BF607126"/>
    <w:lvl w:ilvl="0" w:tplc="24146236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>
    <w:nsid w:val="6F5146AB"/>
    <w:multiLevelType w:val="hybridMultilevel"/>
    <w:tmpl w:val="98B01CD6"/>
    <w:lvl w:ilvl="0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3">
    <w:nsid w:val="702F7D1A"/>
    <w:multiLevelType w:val="hybridMultilevel"/>
    <w:tmpl w:val="161EC5B8"/>
    <w:lvl w:ilvl="0" w:tplc="DCC63C1E">
      <w:start w:val="1"/>
      <w:numFmt w:val="decimal"/>
      <w:lvlText w:val="%1)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70602AD"/>
    <w:multiLevelType w:val="hybridMultilevel"/>
    <w:tmpl w:val="CE423068"/>
    <w:lvl w:ilvl="0" w:tplc="157C8F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7B443709"/>
    <w:multiLevelType w:val="hybridMultilevel"/>
    <w:tmpl w:val="F19EBD5C"/>
    <w:lvl w:ilvl="0" w:tplc="7A1ABA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8"/>
  </w:num>
  <w:num w:numId="3">
    <w:abstractNumId w:val="22"/>
  </w:num>
  <w:num w:numId="4">
    <w:abstractNumId w:val="15"/>
  </w:num>
  <w:num w:numId="5">
    <w:abstractNumId w:val="20"/>
  </w:num>
  <w:num w:numId="6">
    <w:abstractNumId w:val="25"/>
  </w:num>
  <w:num w:numId="7">
    <w:abstractNumId w:val="10"/>
  </w:num>
  <w:num w:numId="8">
    <w:abstractNumId w:val="35"/>
  </w:num>
  <w:num w:numId="9">
    <w:abstractNumId w:val="34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3"/>
  </w:num>
  <w:num w:numId="12">
    <w:abstractNumId w:val="4"/>
  </w:num>
  <w:num w:numId="13">
    <w:abstractNumId w:val="5"/>
  </w:num>
  <w:num w:numId="14">
    <w:abstractNumId w:val="32"/>
  </w:num>
  <w:num w:numId="15">
    <w:abstractNumId w:val="9"/>
  </w:num>
  <w:num w:numId="16">
    <w:abstractNumId w:val="21"/>
  </w:num>
  <w:num w:numId="17">
    <w:abstractNumId w:val="11"/>
  </w:num>
  <w:num w:numId="18">
    <w:abstractNumId w:val="14"/>
  </w:num>
  <w:num w:numId="19">
    <w:abstractNumId w:val="24"/>
  </w:num>
  <w:num w:numId="20">
    <w:abstractNumId w:val="12"/>
  </w:num>
  <w:num w:numId="21">
    <w:abstractNumId w:val="19"/>
  </w:num>
  <w:num w:numId="22">
    <w:abstractNumId w:val="6"/>
  </w:num>
  <w:num w:numId="23">
    <w:abstractNumId w:val="27"/>
  </w:num>
  <w:num w:numId="24">
    <w:abstractNumId w:val="0"/>
  </w:num>
  <w:num w:numId="25">
    <w:abstractNumId w:val="1"/>
  </w:num>
  <w:num w:numId="26">
    <w:abstractNumId w:val="31"/>
  </w:num>
  <w:num w:numId="27">
    <w:abstractNumId w:val="36"/>
  </w:num>
  <w:num w:numId="28">
    <w:abstractNumId w:val="26"/>
  </w:num>
  <w:num w:numId="29">
    <w:abstractNumId w:val="17"/>
  </w:num>
  <w:num w:numId="30">
    <w:abstractNumId w:val="2"/>
  </w:num>
  <w:num w:numId="31">
    <w:abstractNumId w:val="37"/>
  </w:num>
  <w:num w:numId="32">
    <w:abstractNumId w:val="8"/>
  </w:num>
  <w:num w:numId="33">
    <w:abstractNumId w:val="29"/>
  </w:num>
  <w:num w:numId="34">
    <w:abstractNumId w:val="30"/>
  </w:num>
  <w:num w:numId="35">
    <w:abstractNumId w:val="13"/>
  </w:num>
  <w:num w:numId="36">
    <w:abstractNumId w:val="28"/>
  </w:num>
  <w:num w:numId="37">
    <w:abstractNumId w:val="33"/>
  </w:num>
  <w:num w:numId="38">
    <w:abstractNumId w:val="7"/>
  </w:num>
  <w:num w:numId="3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5313"/>
    <w:rsid w:val="00007E4B"/>
    <w:rsid w:val="00021F8C"/>
    <w:rsid w:val="0003578D"/>
    <w:rsid w:val="000410F9"/>
    <w:rsid w:val="000412C3"/>
    <w:rsid w:val="0004608A"/>
    <w:rsid w:val="00051709"/>
    <w:rsid w:val="00052E4F"/>
    <w:rsid w:val="00053A19"/>
    <w:rsid w:val="00061881"/>
    <w:rsid w:val="00075950"/>
    <w:rsid w:val="000801BB"/>
    <w:rsid w:val="000816D1"/>
    <w:rsid w:val="000830F2"/>
    <w:rsid w:val="00090AD4"/>
    <w:rsid w:val="00092287"/>
    <w:rsid w:val="000937CB"/>
    <w:rsid w:val="00093C46"/>
    <w:rsid w:val="000953A3"/>
    <w:rsid w:val="000A1396"/>
    <w:rsid w:val="000A4046"/>
    <w:rsid w:val="000A42C5"/>
    <w:rsid w:val="000A5C43"/>
    <w:rsid w:val="000B3160"/>
    <w:rsid w:val="000B6FBD"/>
    <w:rsid w:val="000C036C"/>
    <w:rsid w:val="000C36DC"/>
    <w:rsid w:val="000C5856"/>
    <w:rsid w:val="000C5E98"/>
    <w:rsid w:val="000D7942"/>
    <w:rsid w:val="000F4C36"/>
    <w:rsid w:val="000F6DFF"/>
    <w:rsid w:val="00102AFF"/>
    <w:rsid w:val="0010323E"/>
    <w:rsid w:val="00103AA4"/>
    <w:rsid w:val="00105B44"/>
    <w:rsid w:val="00106D5B"/>
    <w:rsid w:val="00115129"/>
    <w:rsid w:val="00120714"/>
    <w:rsid w:val="00121035"/>
    <w:rsid w:val="00124178"/>
    <w:rsid w:val="001306F8"/>
    <w:rsid w:val="00144F33"/>
    <w:rsid w:val="00145543"/>
    <w:rsid w:val="00145A55"/>
    <w:rsid w:val="00151A57"/>
    <w:rsid w:val="00152068"/>
    <w:rsid w:val="0015370A"/>
    <w:rsid w:val="00153B88"/>
    <w:rsid w:val="001608DC"/>
    <w:rsid w:val="00160B23"/>
    <w:rsid w:val="00160DB7"/>
    <w:rsid w:val="00161E5B"/>
    <w:rsid w:val="00165525"/>
    <w:rsid w:val="00167520"/>
    <w:rsid w:val="001710EF"/>
    <w:rsid w:val="00171F1B"/>
    <w:rsid w:val="001832DA"/>
    <w:rsid w:val="001866AD"/>
    <w:rsid w:val="00190796"/>
    <w:rsid w:val="0019398D"/>
    <w:rsid w:val="00194E0B"/>
    <w:rsid w:val="001A3A3E"/>
    <w:rsid w:val="001A6DCF"/>
    <w:rsid w:val="001B009B"/>
    <w:rsid w:val="001C2690"/>
    <w:rsid w:val="001C39D0"/>
    <w:rsid w:val="001C601E"/>
    <w:rsid w:val="001D526F"/>
    <w:rsid w:val="001D7B12"/>
    <w:rsid w:val="001E3992"/>
    <w:rsid w:val="001E6C4F"/>
    <w:rsid w:val="001E7B5B"/>
    <w:rsid w:val="001F3E83"/>
    <w:rsid w:val="001F7B52"/>
    <w:rsid w:val="001F7BC4"/>
    <w:rsid w:val="0020046E"/>
    <w:rsid w:val="002010E5"/>
    <w:rsid w:val="00207E15"/>
    <w:rsid w:val="002144EB"/>
    <w:rsid w:val="00215255"/>
    <w:rsid w:val="00215457"/>
    <w:rsid w:val="002236C2"/>
    <w:rsid w:val="002265A8"/>
    <w:rsid w:val="002266D4"/>
    <w:rsid w:val="002408C3"/>
    <w:rsid w:val="0024131E"/>
    <w:rsid w:val="00245EF1"/>
    <w:rsid w:val="0025000D"/>
    <w:rsid w:val="002650BC"/>
    <w:rsid w:val="0026546A"/>
    <w:rsid w:val="00266933"/>
    <w:rsid w:val="0026787F"/>
    <w:rsid w:val="002724E2"/>
    <w:rsid w:val="002763FE"/>
    <w:rsid w:val="00276DA5"/>
    <w:rsid w:val="00287D7C"/>
    <w:rsid w:val="00294DE2"/>
    <w:rsid w:val="002B0B2F"/>
    <w:rsid w:val="002B44D2"/>
    <w:rsid w:val="002B5EAF"/>
    <w:rsid w:val="002C1119"/>
    <w:rsid w:val="002D1342"/>
    <w:rsid w:val="002D26F0"/>
    <w:rsid w:val="002D4D98"/>
    <w:rsid w:val="002E1242"/>
    <w:rsid w:val="002E30CE"/>
    <w:rsid w:val="002F43F4"/>
    <w:rsid w:val="002F6672"/>
    <w:rsid w:val="002F7DA4"/>
    <w:rsid w:val="0030711F"/>
    <w:rsid w:val="003076C2"/>
    <w:rsid w:val="0031089B"/>
    <w:rsid w:val="00310B50"/>
    <w:rsid w:val="00310C42"/>
    <w:rsid w:val="00312E0E"/>
    <w:rsid w:val="00313097"/>
    <w:rsid w:val="00315492"/>
    <w:rsid w:val="00316660"/>
    <w:rsid w:val="00317CAE"/>
    <w:rsid w:val="0032160F"/>
    <w:rsid w:val="00322C1C"/>
    <w:rsid w:val="00325644"/>
    <w:rsid w:val="00327820"/>
    <w:rsid w:val="00331D70"/>
    <w:rsid w:val="00343F5E"/>
    <w:rsid w:val="00345C5B"/>
    <w:rsid w:val="003465E1"/>
    <w:rsid w:val="00352C0F"/>
    <w:rsid w:val="00355B20"/>
    <w:rsid w:val="00362357"/>
    <w:rsid w:val="00362384"/>
    <w:rsid w:val="00365ED9"/>
    <w:rsid w:val="00381CBA"/>
    <w:rsid w:val="003823C7"/>
    <w:rsid w:val="00384F42"/>
    <w:rsid w:val="003915EE"/>
    <w:rsid w:val="003931D1"/>
    <w:rsid w:val="00393641"/>
    <w:rsid w:val="00395540"/>
    <w:rsid w:val="003959C6"/>
    <w:rsid w:val="003A1B3B"/>
    <w:rsid w:val="003A241C"/>
    <w:rsid w:val="003A5246"/>
    <w:rsid w:val="003A5346"/>
    <w:rsid w:val="003B0D06"/>
    <w:rsid w:val="003B4B62"/>
    <w:rsid w:val="003B7F7E"/>
    <w:rsid w:val="003C19C8"/>
    <w:rsid w:val="003C5229"/>
    <w:rsid w:val="003D1B96"/>
    <w:rsid w:val="003D515E"/>
    <w:rsid w:val="003D624F"/>
    <w:rsid w:val="003F15BD"/>
    <w:rsid w:val="0040154B"/>
    <w:rsid w:val="00403E40"/>
    <w:rsid w:val="00406904"/>
    <w:rsid w:val="00410C5E"/>
    <w:rsid w:val="004124B4"/>
    <w:rsid w:val="004137E8"/>
    <w:rsid w:val="004146BD"/>
    <w:rsid w:val="00417DFB"/>
    <w:rsid w:val="0043131A"/>
    <w:rsid w:val="00440441"/>
    <w:rsid w:val="00441840"/>
    <w:rsid w:val="00451D35"/>
    <w:rsid w:val="00455367"/>
    <w:rsid w:val="00456889"/>
    <w:rsid w:val="004620D4"/>
    <w:rsid w:val="00462BAF"/>
    <w:rsid w:val="00464109"/>
    <w:rsid w:val="004653D2"/>
    <w:rsid w:val="00470FD5"/>
    <w:rsid w:val="004744F9"/>
    <w:rsid w:val="004757D5"/>
    <w:rsid w:val="00476E21"/>
    <w:rsid w:val="00484FFA"/>
    <w:rsid w:val="00493B0D"/>
    <w:rsid w:val="004A1E27"/>
    <w:rsid w:val="004A2C53"/>
    <w:rsid w:val="004A4AAA"/>
    <w:rsid w:val="004A4C81"/>
    <w:rsid w:val="004B18B2"/>
    <w:rsid w:val="004B4B11"/>
    <w:rsid w:val="004C653D"/>
    <w:rsid w:val="004E23D3"/>
    <w:rsid w:val="004E2843"/>
    <w:rsid w:val="004E6FA2"/>
    <w:rsid w:val="004E7D91"/>
    <w:rsid w:val="004F1541"/>
    <w:rsid w:val="004F5525"/>
    <w:rsid w:val="0050309B"/>
    <w:rsid w:val="00503BE9"/>
    <w:rsid w:val="00504D63"/>
    <w:rsid w:val="00515248"/>
    <w:rsid w:val="00515313"/>
    <w:rsid w:val="00515803"/>
    <w:rsid w:val="00525618"/>
    <w:rsid w:val="00527FD8"/>
    <w:rsid w:val="00532172"/>
    <w:rsid w:val="00537F61"/>
    <w:rsid w:val="00542A8C"/>
    <w:rsid w:val="00551F71"/>
    <w:rsid w:val="005704A9"/>
    <w:rsid w:val="00570B39"/>
    <w:rsid w:val="00575BFB"/>
    <w:rsid w:val="00580381"/>
    <w:rsid w:val="005806D0"/>
    <w:rsid w:val="00581964"/>
    <w:rsid w:val="00581BC9"/>
    <w:rsid w:val="00597997"/>
    <w:rsid w:val="005A0678"/>
    <w:rsid w:val="005A33C2"/>
    <w:rsid w:val="005A7C0A"/>
    <w:rsid w:val="005B205C"/>
    <w:rsid w:val="005B6D51"/>
    <w:rsid w:val="005C559B"/>
    <w:rsid w:val="005C5E3A"/>
    <w:rsid w:val="005D01F9"/>
    <w:rsid w:val="005D2412"/>
    <w:rsid w:val="005D487D"/>
    <w:rsid w:val="005E4BEF"/>
    <w:rsid w:val="005E69CC"/>
    <w:rsid w:val="00602DE3"/>
    <w:rsid w:val="006043FB"/>
    <w:rsid w:val="006073D2"/>
    <w:rsid w:val="00607710"/>
    <w:rsid w:val="00607923"/>
    <w:rsid w:val="00607EC7"/>
    <w:rsid w:val="00611EA5"/>
    <w:rsid w:val="00623FDC"/>
    <w:rsid w:val="0062659F"/>
    <w:rsid w:val="00627556"/>
    <w:rsid w:val="00630C84"/>
    <w:rsid w:val="00632AEF"/>
    <w:rsid w:val="00634364"/>
    <w:rsid w:val="00640E7A"/>
    <w:rsid w:val="00650313"/>
    <w:rsid w:val="006507C8"/>
    <w:rsid w:val="006556C3"/>
    <w:rsid w:val="00655ED1"/>
    <w:rsid w:val="00670B95"/>
    <w:rsid w:val="0067328C"/>
    <w:rsid w:val="00676108"/>
    <w:rsid w:val="00684348"/>
    <w:rsid w:val="0068482F"/>
    <w:rsid w:val="006864C2"/>
    <w:rsid w:val="0069194A"/>
    <w:rsid w:val="006932BA"/>
    <w:rsid w:val="00693850"/>
    <w:rsid w:val="00696985"/>
    <w:rsid w:val="00696BEB"/>
    <w:rsid w:val="006B0431"/>
    <w:rsid w:val="006D4F6D"/>
    <w:rsid w:val="006D5CAF"/>
    <w:rsid w:val="006E058D"/>
    <w:rsid w:val="006F20D3"/>
    <w:rsid w:val="006F2399"/>
    <w:rsid w:val="006F3580"/>
    <w:rsid w:val="006F59FA"/>
    <w:rsid w:val="00700978"/>
    <w:rsid w:val="007127E7"/>
    <w:rsid w:val="00713646"/>
    <w:rsid w:val="00715AA0"/>
    <w:rsid w:val="00716E0E"/>
    <w:rsid w:val="0071784E"/>
    <w:rsid w:val="00731CF8"/>
    <w:rsid w:val="00735C6B"/>
    <w:rsid w:val="00743491"/>
    <w:rsid w:val="00745D11"/>
    <w:rsid w:val="00746EE5"/>
    <w:rsid w:val="0075580F"/>
    <w:rsid w:val="007621BF"/>
    <w:rsid w:val="0076524C"/>
    <w:rsid w:val="00765F07"/>
    <w:rsid w:val="007718D9"/>
    <w:rsid w:val="00772EFA"/>
    <w:rsid w:val="00777804"/>
    <w:rsid w:val="007810D0"/>
    <w:rsid w:val="00790DEE"/>
    <w:rsid w:val="007927E6"/>
    <w:rsid w:val="007B597D"/>
    <w:rsid w:val="007B7751"/>
    <w:rsid w:val="007C0278"/>
    <w:rsid w:val="007D5D76"/>
    <w:rsid w:val="007E3B10"/>
    <w:rsid w:val="007E73CD"/>
    <w:rsid w:val="007F266D"/>
    <w:rsid w:val="008026A2"/>
    <w:rsid w:val="008073E3"/>
    <w:rsid w:val="00812499"/>
    <w:rsid w:val="008165B5"/>
    <w:rsid w:val="0082421F"/>
    <w:rsid w:val="00832F63"/>
    <w:rsid w:val="00833E58"/>
    <w:rsid w:val="00842318"/>
    <w:rsid w:val="0084291B"/>
    <w:rsid w:val="00843348"/>
    <w:rsid w:val="00852149"/>
    <w:rsid w:val="00856212"/>
    <w:rsid w:val="00860C59"/>
    <w:rsid w:val="0086248E"/>
    <w:rsid w:val="00865467"/>
    <w:rsid w:val="00865EB9"/>
    <w:rsid w:val="008726AA"/>
    <w:rsid w:val="00876780"/>
    <w:rsid w:val="008811FB"/>
    <w:rsid w:val="0088332B"/>
    <w:rsid w:val="00891043"/>
    <w:rsid w:val="00893FFD"/>
    <w:rsid w:val="008A1090"/>
    <w:rsid w:val="008A1774"/>
    <w:rsid w:val="008A3185"/>
    <w:rsid w:val="008C25D1"/>
    <w:rsid w:val="008C6E1A"/>
    <w:rsid w:val="008D3CD8"/>
    <w:rsid w:val="008D642E"/>
    <w:rsid w:val="008E5CE3"/>
    <w:rsid w:val="008E6108"/>
    <w:rsid w:val="008F0ACD"/>
    <w:rsid w:val="008F4F8F"/>
    <w:rsid w:val="009030EF"/>
    <w:rsid w:val="00906DF2"/>
    <w:rsid w:val="00907EB8"/>
    <w:rsid w:val="00914BD2"/>
    <w:rsid w:val="00923E4B"/>
    <w:rsid w:val="00927001"/>
    <w:rsid w:val="009302BB"/>
    <w:rsid w:val="00931660"/>
    <w:rsid w:val="009363D6"/>
    <w:rsid w:val="00937000"/>
    <w:rsid w:val="009403CC"/>
    <w:rsid w:val="009429C7"/>
    <w:rsid w:val="00943D59"/>
    <w:rsid w:val="009516DC"/>
    <w:rsid w:val="00951976"/>
    <w:rsid w:val="00956900"/>
    <w:rsid w:val="0096469B"/>
    <w:rsid w:val="009656D5"/>
    <w:rsid w:val="00980AE7"/>
    <w:rsid w:val="00982839"/>
    <w:rsid w:val="00984A4F"/>
    <w:rsid w:val="00990290"/>
    <w:rsid w:val="009925F7"/>
    <w:rsid w:val="00992E62"/>
    <w:rsid w:val="0099617A"/>
    <w:rsid w:val="00997D19"/>
    <w:rsid w:val="009A26AE"/>
    <w:rsid w:val="009A329A"/>
    <w:rsid w:val="009A4169"/>
    <w:rsid w:val="009A733F"/>
    <w:rsid w:val="009B3FFA"/>
    <w:rsid w:val="009C0D78"/>
    <w:rsid w:val="009C2284"/>
    <w:rsid w:val="009C2654"/>
    <w:rsid w:val="009C7974"/>
    <w:rsid w:val="009C7E98"/>
    <w:rsid w:val="009D79C0"/>
    <w:rsid w:val="009F0FE9"/>
    <w:rsid w:val="009F33C8"/>
    <w:rsid w:val="00A045B2"/>
    <w:rsid w:val="00A04CA1"/>
    <w:rsid w:val="00A05D93"/>
    <w:rsid w:val="00A16B8B"/>
    <w:rsid w:val="00A24935"/>
    <w:rsid w:val="00A25483"/>
    <w:rsid w:val="00A37D50"/>
    <w:rsid w:val="00A4566F"/>
    <w:rsid w:val="00A61F15"/>
    <w:rsid w:val="00A6613E"/>
    <w:rsid w:val="00A7041F"/>
    <w:rsid w:val="00A74B50"/>
    <w:rsid w:val="00A76A8A"/>
    <w:rsid w:val="00A81EDC"/>
    <w:rsid w:val="00A92BFA"/>
    <w:rsid w:val="00AA050E"/>
    <w:rsid w:val="00AA2A08"/>
    <w:rsid w:val="00AA3287"/>
    <w:rsid w:val="00AA52FF"/>
    <w:rsid w:val="00AA7001"/>
    <w:rsid w:val="00AA76D8"/>
    <w:rsid w:val="00AB01BC"/>
    <w:rsid w:val="00AB2648"/>
    <w:rsid w:val="00AB3B7C"/>
    <w:rsid w:val="00AB442C"/>
    <w:rsid w:val="00AB7E09"/>
    <w:rsid w:val="00AB7EBD"/>
    <w:rsid w:val="00AC6A5B"/>
    <w:rsid w:val="00AD01BB"/>
    <w:rsid w:val="00AD1728"/>
    <w:rsid w:val="00AD1B69"/>
    <w:rsid w:val="00AD4468"/>
    <w:rsid w:val="00AE4449"/>
    <w:rsid w:val="00AE4F96"/>
    <w:rsid w:val="00AE690A"/>
    <w:rsid w:val="00AF4CC0"/>
    <w:rsid w:val="00AF778C"/>
    <w:rsid w:val="00B214B3"/>
    <w:rsid w:val="00B36A30"/>
    <w:rsid w:val="00B42370"/>
    <w:rsid w:val="00B42A78"/>
    <w:rsid w:val="00B466B2"/>
    <w:rsid w:val="00B5275B"/>
    <w:rsid w:val="00B52809"/>
    <w:rsid w:val="00B6198D"/>
    <w:rsid w:val="00B6235F"/>
    <w:rsid w:val="00B62C42"/>
    <w:rsid w:val="00B670D3"/>
    <w:rsid w:val="00B72BD5"/>
    <w:rsid w:val="00B73006"/>
    <w:rsid w:val="00B751DB"/>
    <w:rsid w:val="00B766FF"/>
    <w:rsid w:val="00B77942"/>
    <w:rsid w:val="00B840DE"/>
    <w:rsid w:val="00B904C7"/>
    <w:rsid w:val="00B965A0"/>
    <w:rsid w:val="00B97923"/>
    <w:rsid w:val="00BA445E"/>
    <w:rsid w:val="00BA5731"/>
    <w:rsid w:val="00BB1596"/>
    <w:rsid w:val="00BC0279"/>
    <w:rsid w:val="00BC080F"/>
    <w:rsid w:val="00BD1EAB"/>
    <w:rsid w:val="00BD2400"/>
    <w:rsid w:val="00BD6098"/>
    <w:rsid w:val="00BE0281"/>
    <w:rsid w:val="00BF3157"/>
    <w:rsid w:val="00BF7EF5"/>
    <w:rsid w:val="00C0374F"/>
    <w:rsid w:val="00C051A7"/>
    <w:rsid w:val="00C05F8C"/>
    <w:rsid w:val="00C207C7"/>
    <w:rsid w:val="00C30D63"/>
    <w:rsid w:val="00C37406"/>
    <w:rsid w:val="00C448A8"/>
    <w:rsid w:val="00C54404"/>
    <w:rsid w:val="00C569D3"/>
    <w:rsid w:val="00C577ED"/>
    <w:rsid w:val="00C60A1C"/>
    <w:rsid w:val="00C61858"/>
    <w:rsid w:val="00C64C56"/>
    <w:rsid w:val="00C65523"/>
    <w:rsid w:val="00C66C42"/>
    <w:rsid w:val="00C673E6"/>
    <w:rsid w:val="00C70D45"/>
    <w:rsid w:val="00C729C8"/>
    <w:rsid w:val="00C8411D"/>
    <w:rsid w:val="00C93A18"/>
    <w:rsid w:val="00CA5051"/>
    <w:rsid w:val="00CA71B8"/>
    <w:rsid w:val="00CB32B1"/>
    <w:rsid w:val="00CC2275"/>
    <w:rsid w:val="00CD383C"/>
    <w:rsid w:val="00CD6814"/>
    <w:rsid w:val="00CE19A0"/>
    <w:rsid w:val="00CE31FE"/>
    <w:rsid w:val="00CE346F"/>
    <w:rsid w:val="00CF6CD1"/>
    <w:rsid w:val="00CF7AC6"/>
    <w:rsid w:val="00D0525D"/>
    <w:rsid w:val="00D12012"/>
    <w:rsid w:val="00D14431"/>
    <w:rsid w:val="00D20B2E"/>
    <w:rsid w:val="00D22D68"/>
    <w:rsid w:val="00D2427B"/>
    <w:rsid w:val="00D319B9"/>
    <w:rsid w:val="00D43E4E"/>
    <w:rsid w:val="00D44271"/>
    <w:rsid w:val="00D53D69"/>
    <w:rsid w:val="00D53DFC"/>
    <w:rsid w:val="00D630F3"/>
    <w:rsid w:val="00D65913"/>
    <w:rsid w:val="00D65FCE"/>
    <w:rsid w:val="00D812C4"/>
    <w:rsid w:val="00D95FCF"/>
    <w:rsid w:val="00DA565C"/>
    <w:rsid w:val="00DA79E4"/>
    <w:rsid w:val="00DB0813"/>
    <w:rsid w:val="00DB32C4"/>
    <w:rsid w:val="00DB3DF0"/>
    <w:rsid w:val="00DC4EB8"/>
    <w:rsid w:val="00DC6433"/>
    <w:rsid w:val="00DD2434"/>
    <w:rsid w:val="00DD5F9D"/>
    <w:rsid w:val="00DD6DF1"/>
    <w:rsid w:val="00DE60E1"/>
    <w:rsid w:val="00DF193B"/>
    <w:rsid w:val="00DF1B42"/>
    <w:rsid w:val="00DF3BAA"/>
    <w:rsid w:val="00DF604D"/>
    <w:rsid w:val="00DF6DA5"/>
    <w:rsid w:val="00E02E8D"/>
    <w:rsid w:val="00E053DC"/>
    <w:rsid w:val="00E06126"/>
    <w:rsid w:val="00E07898"/>
    <w:rsid w:val="00E13291"/>
    <w:rsid w:val="00E20237"/>
    <w:rsid w:val="00E22946"/>
    <w:rsid w:val="00E22FFB"/>
    <w:rsid w:val="00E306E1"/>
    <w:rsid w:val="00E306FF"/>
    <w:rsid w:val="00E32637"/>
    <w:rsid w:val="00E32759"/>
    <w:rsid w:val="00E360FA"/>
    <w:rsid w:val="00E378E3"/>
    <w:rsid w:val="00E426CF"/>
    <w:rsid w:val="00E42F0F"/>
    <w:rsid w:val="00E4700F"/>
    <w:rsid w:val="00E537B0"/>
    <w:rsid w:val="00E631E4"/>
    <w:rsid w:val="00E63E66"/>
    <w:rsid w:val="00E66ADF"/>
    <w:rsid w:val="00E709BD"/>
    <w:rsid w:val="00E730B4"/>
    <w:rsid w:val="00E747D5"/>
    <w:rsid w:val="00E775EC"/>
    <w:rsid w:val="00E77736"/>
    <w:rsid w:val="00E77F06"/>
    <w:rsid w:val="00E8450B"/>
    <w:rsid w:val="00E864CA"/>
    <w:rsid w:val="00E93181"/>
    <w:rsid w:val="00EA3A88"/>
    <w:rsid w:val="00EB5548"/>
    <w:rsid w:val="00EC077E"/>
    <w:rsid w:val="00EC5607"/>
    <w:rsid w:val="00EC7CFD"/>
    <w:rsid w:val="00ED0F46"/>
    <w:rsid w:val="00ED1933"/>
    <w:rsid w:val="00ED3B57"/>
    <w:rsid w:val="00ED72B8"/>
    <w:rsid w:val="00EE0467"/>
    <w:rsid w:val="00EE0E8B"/>
    <w:rsid w:val="00F0441D"/>
    <w:rsid w:val="00F0453E"/>
    <w:rsid w:val="00F051D3"/>
    <w:rsid w:val="00F14569"/>
    <w:rsid w:val="00F14F3B"/>
    <w:rsid w:val="00F20BB6"/>
    <w:rsid w:val="00F24C6C"/>
    <w:rsid w:val="00F42E47"/>
    <w:rsid w:val="00F5049F"/>
    <w:rsid w:val="00F53610"/>
    <w:rsid w:val="00F5494D"/>
    <w:rsid w:val="00F70D09"/>
    <w:rsid w:val="00F7324B"/>
    <w:rsid w:val="00F83255"/>
    <w:rsid w:val="00F84AC0"/>
    <w:rsid w:val="00F9212F"/>
    <w:rsid w:val="00F9377E"/>
    <w:rsid w:val="00F96623"/>
    <w:rsid w:val="00F966E5"/>
    <w:rsid w:val="00F972A9"/>
    <w:rsid w:val="00FA2291"/>
    <w:rsid w:val="00FA779B"/>
    <w:rsid w:val="00FB1605"/>
    <w:rsid w:val="00FB3307"/>
    <w:rsid w:val="00FB634C"/>
    <w:rsid w:val="00FC3278"/>
    <w:rsid w:val="00FC33E5"/>
    <w:rsid w:val="00FC478B"/>
    <w:rsid w:val="00FC7B5E"/>
    <w:rsid w:val="00FD067C"/>
    <w:rsid w:val="00FD1363"/>
    <w:rsid w:val="00FE269B"/>
    <w:rsid w:val="00FE3E04"/>
    <w:rsid w:val="00FF2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qFormat="1"/>
    <w:lsdException w:name="heading 3" w:semiHidden="1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footnote text" w:uiPriority="99"/>
    <w:lsdException w:name="header" w:uiPriority="99"/>
    <w:lsdException w:name="footer" w:uiPriority="99"/>
    <w:lsdException w:name="caption" w:semiHidden="1" w:uiPriority="99" w:unhideWhenUsed="1" w:qFormat="1"/>
    <w:lsdException w:name="footnote reference" w:uiPriority="99"/>
    <w:lsdException w:name="List" w:uiPriority="99"/>
    <w:lsdException w:name="Title" w:uiPriority="99" w:qFormat="1"/>
    <w:lsdException w:name="Body Text" w:uiPriority="99"/>
    <w:lsdException w:name="Body Text Indent" w:uiPriority="99"/>
    <w:lsdException w:name="Subtitle" w:qFormat="1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Document Map" w:uiPriority="99"/>
    <w:lsdException w:name="Normal (Web)" w:uiPriority="99"/>
    <w:lsdException w:name="No List" w:uiPriority="99"/>
    <w:lsdException w:name="Balloon Text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15313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76780"/>
    <w:pPr>
      <w:keepNext/>
      <w:keepLines/>
      <w:spacing w:before="480"/>
      <w:textAlignment w:val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5153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876780"/>
    <w:pPr>
      <w:keepNext/>
      <w:jc w:val="center"/>
      <w:textAlignment w:val="auto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unhideWhenUsed/>
    <w:qFormat/>
    <w:rsid w:val="00876780"/>
    <w:pPr>
      <w:keepNext/>
      <w:textAlignment w:val="auto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uiPriority w:val="99"/>
    <w:unhideWhenUsed/>
    <w:qFormat/>
    <w:rsid w:val="00876780"/>
    <w:pPr>
      <w:keepNext/>
      <w:jc w:val="center"/>
      <w:textAlignment w:val="auto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unhideWhenUsed/>
    <w:qFormat/>
    <w:rsid w:val="00876780"/>
    <w:pPr>
      <w:keepNext/>
      <w:ind w:left="5310"/>
      <w:textAlignment w:val="auto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unhideWhenUsed/>
    <w:qFormat/>
    <w:rsid w:val="00876780"/>
    <w:pPr>
      <w:spacing w:before="240" w:after="60"/>
      <w:textAlignment w:val="auto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unhideWhenUsed/>
    <w:qFormat/>
    <w:rsid w:val="00876780"/>
    <w:pPr>
      <w:keepNext/>
      <w:jc w:val="both"/>
      <w:textAlignment w:val="auto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unhideWhenUsed/>
    <w:qFormat/>
    <w:rsid w:val="00876780"/>
    <w:pPr>
      <w:spacing w:before="240" w:after="60"/>
      <w:textAlignment w:val="auto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Òåêñò äîêóìåíòà"/>
    <w:basedOn w:val="a"/>
    <w:uiPriority w:val="99"/>
    <w:rsid w:val="00515313"/>
    <w:pPr>
      <w:ind w:firstLine="720"/>
      <w:jc w:val="both"/>
    </w:pPr>
    <w:rPr>
      <w:sz w:val="28"/>
    </w:rPr>
  </w:style>
  <w:style w:type="paragraph" w:customStyle="1" w:styleId="a4">
    <w:name w:val="Текст документа"/>
    <w:basedOn w:val="a"/>
    <w:rsid w:val="00515313"/>
    <w:pPr>
      <w:widowControl w:val="0"/>
      <w:ind w:firstLine="720"/>
      <w:jc w:val="both"/>
    </w:pPr>
    <w:rPr>
      <w:sz w:val="28"/>
    </w:rPr>
  </w:style>
  <w:style w:type="paragraph" w:styleId="a5">
    <w:name w:val="Body Text Indent"/>
    <w:basedOn w:val="a"/>
    <w:link w:val="a6"/>
    <w:uiPriority w:val="99"/>
    <w:rsid w:val="00515313"/>
    <w:pPr>
      <w:spacing w:after="120"/>
      <w:ind w:left="283"/>
    </w:pPr>
  </w:style>
  <w:style w:type="paragraph" w:styleId="a7">
    <w:name w:val="header"/>
    <w:basedOn w:val="a"/>
    <w:link w:val="a8"/>
    <w:uiPriority w:val="99"/>
    <w:rsid w:val="006E058D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uiPriority w:val="99"/>
    <w:rsid w:val="006E058D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6E058D"/>
  </w:style>
  <w:style w:type="paragraph" w:styleId="ac">
    <w:name w:val="Balloon Text"/>
    <w:basedOn w:val="a"/>
    <w:link w:val="ad"/>
    <w:uiPriority w:val="99"/>
    <w:rsid w:val="00AB7E09"/>
    <w:rPr>
      <w:rFonts w:ascii="Tahoma" w:hAnsi="Tahoma" w:cs="Tahoma"/>
      <w:sz w:val="16"/>
      <w:szCs w:val="16"/>
    </w:rPr>
  </w:style>
  <w:style w:type="table" w:styleId="ae">
    <w:name w:val="Table Grid"/>
    <w:basedOn w:val="a1"/>
    <w:uiPriority w:val="99"/>
    <w:rsid w:val="005A33C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876780"/>
    <w:rPr>
      <w:rFonts w:ascii="Cambria" w:hAnsi="Cambria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76780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76780"/>
    <w:rPr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rsid w:val="00876780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76780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7678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76780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76780"/>
    <w:rPr>
      <w:rFonts w:ascii="Arial" w:hAnsi="Arial" w:cs="Arial"/>
      <w:sz w:val="22"/>
      <w:szCs w:val="22"/>
    </w:rPr>
  </w:style>
  <w:style w:type="character" w:customStyle="1" w:styleId="20">
    <w:name w:val="Заголовок 2 Знак"/>
    <w:basedOn w:val="a0"/>
    <w:link w:val="2"/>
    <w:rsid w:val="00876780"/>
    <w:rPr>
      <w:rFonts w:ascii="Arial" w:hAnsi="Arial" w:cs="Arial"/>
      <w:b/>
      <w:bCs/>
      <w:i/>
      <w:iCs/>
      <w:sz w:val="28"/>
      <w:szCs w:val="28"/>
    </w:rPr>
  </w:style>
  <w:style w:type="character" w:styleId="af">
    <w:name w:val="Hyperlink"/>
    <w:uiPriority w:val="99"/>
    <w:unhideWhenUsed/>
    <w:rsid w:val="00876780"/>
    <w:rPr>
      <w:strike w:val="0"/>
      <w:dstrike w:val="0"/>
      <w:color w:val="068FAB"/>
      <w:u w:val="none"/>
      <w:effect w:val="none"/>
    </w:rPr>
  </w:style>
  <w:style w:type="character" w:styleId="af0">
    <w:name w:val="FollowedHyperlink"/>
    <w:uiPriority w:val="99"/>
    <w:unhideWhenUsed/>
    <w:rsid w:val="00876780"/>
    <w:rPr>
      <w:color w:val="800080"/>
      <w:u w:val="single"/>
    </w:rPr>
  </w:style>
  <w:style w:type="paragraph" w:styleId="af1">
    <w:name w:val="Normal (Web)"/>
    <w:basedOn w:val="a"/>
    <w:uiPriority w:val="99"/>
    <w:unhideWhenUsed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f2">
    <w:name w:val="footnote text"/>
    <w:basedOn w:val="a"/>
    <w:link w:val="af3"/>
    <w:uiPriority w:val="99"/>
    <w:unhideWhenUsed/>
    <w:rsid w:val="00876780"/>
    <w:pPr>
      <w:textAlignment w:val="auto"/>
    </w:pPr>
  </w:style>
  <w:style w:type="character" w:customStyle="1" w:styleId="af3">
    <w:name w:val="Текст сноски Знак"/>
    <w:basedOn w:val="a0"/>
    <w:link w:val="af2"/>
    <w:uiPriority w:val="99"/>
    <w:rsid w:val="00876780"/>
  </w:style>
  <w:style w:type="character" w:customStyle="1" w:styleId="a8">
    <w:name w:val="Верхний колонтитул Знак"/>
    <w:basedOn w:val="a0"/>
    <w:link w:val="a7"/>
    <w:uiPriority w:val="99"/>
    <w:rsid w:val="00876780"/>
  </w:style>
  <w:style w:type="character" w:customStyle="1" w:styleId="aa">
    <w:name w:val="Нижний колонтитул Знак"/>
    <w:basedOn w:val="a0"/>
    <w:link w:val="a9"/>
    <w:uiPriority w:val="99"/>
    <w:rsid w:val="00876780"/>
  </w:style>
  <w:style w:type="paragraph" w:styleId="af4">
    <w:name w:val="caption"/>
    <w:basedOn w:val="a"/>
    <w:next w:val="a"/>
    <w:uiPriority w:val="99"/>
    <w:unhideWhenUsed/>
    <w:qFormat/>
    <w:rsid w:val="0087678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  <w:textAlignment w:val="auto"/>
    </w:pPr>
    <w:rPr>
      <w:rFonts w:ascii="Academy" w:hAnsi="Academy"/>
      <w:b/>
      <w:spacing w:val="20"/>
      <w:sz w:val="28"/>
    </w:rPr>
  </w:style>
  <w:style w:type="paragraph" w:styleId="af5">
    <w:name w:val="Body Text"/>
    <w:basedOn w:val="a"/>
    <w:link w:val="af6"/>
    <w:uiPriority w:val="99"/>
    <w:unhideWhenUsed/>
    <w:rsid w:val="00876780"/>
    <w:pPr>
      <w:spacing w:after="120"/>
      <w:textAlignment w:val="auto"/>
    </w:pPr>
  </w:style>
  <w:style w:type="character" w:customStyle="1" w:styleId="af6">
    <w:name w:val="Основной текст Знак"/>
    <w:basedOn w:val="a0"/>
    <w:link w:val="af5"/>
    <w:uiPriority w:val="99"/>
    <w:rsid w:val="00876780"/>
  </w:style>
  <w:style w:type="paragraph" w:styleId="af7">
    <w:name w:val="List"/>
    <w:basedOn w:val="af5"/>
    <w:uiPriority w:val="99"/>
    <w:unhideWhenUsed/>
    <w:rsid w:val="00876780"/>
    <w:pPr>
      <w:suppressAutoHyphens/>
      <w:overflowPunct/>
      <w:autoSpaceDE/>
      <w:autoSpaceDN/>
      <w:adjustRightInd/>
    </w:pPr>
    <w:rPr>
      <w:rFonts w:ascii="Arial" w:hAnsi="Arial" w:cs="Tahoma"/>
      <w:sz w:val="24"/>
      <w:lang w:eastAsia="ar-SA"/>
    </w:rPr>
  </w:style>
  <w:style w:type="paragraph" w:styleId="af8">
    <w:name w:val="Title"/>
    <w:basedOn w:val="a"/>
    <w:link w:val="af9"/>
    <w:uiPriority w:val="99"/>
    <w:qFormat/>
    <w:rsid w:val="00876780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9">
    <w:name w:val="Название Знак"/>
    <w:basedOn w:val="a0"/>
    <w:link w:val="af8"/>
    <w:uiPriority w:val="99"/>
    <w:rsid w:val="00876780"/>
    <w:rPr>
      <w:b/>
      <w:sz w:val="32"/>
    </w:rPr>
  </w:style>
  <w:style w:type="character" w:customStyle="1" w:styleId="a6">
    <w:name w:val="Основной текст с отступом Знак"/>
    <w:basedOn w:val="a0"/>
    <w:link w:val="a5"/>
    <w:uiPriority w:val="99"/>
    <w:rsid w:val="00876780"/>
  </w:style>
  <w:style w:type="paragraph" w:styleId="21">
    <w:name w:val="Body Text 2"/>
    <w:basedOn w:val="a"/>
    <w:link w:val="22"/>
    <w:uiPriority w:val="99"/>
    <w:unhideWhenUsed/>
    <w:rsid w:val="00876780"/>
    <w:pPr>
      <w:spacing w:after="120" w:line="480" w:lineRule="auto"/>
      <w:textAlignment w:val="auto"/>
    </w:pPr>
  </w:style>
  <w:style w:type="character" w:customStyle="1" w:styleId="22">
    <w:name w:val="Основной текст 2 Знак"/>
    <w:basedOn w:val="a0"/>
    <w:link w:val="21"/>
    <w:uiPriority w:val="99"/>
    <w:rsid w:val="00876780"/>
  </w:style>
  <w:style w:type="paragraph" w:styleId="31">
    <w:name w:val="Body Text 3"/>
    <w:basedOn w:val="a"/>
    <w:link w:val="32"/>
    <w:uiPriority w:val="99"/>
    <w:unhideWhenUsed/>
    <w:rsid w:val="00876780"/>
    <w:pPr>
      <w:spacing w:after="120"/>
      <w:textAlignment w:val="auto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876780"/>
    <w:rPr>
      <w:sz w:val="16"/>
      <w:szCs w:val="16"/>
    </w:rPr>
  </w:style>
  <w:style w:type="paragraph" w:styleId="23">
    <w:name w:val="Body Text Indent 2"/>
    <w:basedOn w:val="a"/>
    <w:link w:val="24"/>
    <w:uiPriority w:val="99"/>
    <w:unhideWhenUsed/>
    <w:rsid w:val="00876780"/>
    <w:pPr>
      <w:spacing w:after="120" w:line="480" w:lineRule="auto"/>
      <w:ind w:left="283"/>
      <w:textAlignment w:val="auto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876780"/>
  </w:style>
  <w:style w:type="paragraph" w:styleId="33">
    <w:name w:val="Body Text Indent 3"/>
    <w:basedOn w:val="a"/>
    <w:link w:val="310"/>
    <w:uiPriority w:val="99"/>
    <w:unhideWhenUsed/>
    <w:rsid w:val="00876780"/>
    <w:pPr>
      <w:spacing w:after="120"/>
      <w:ind w:left="283"/>
      <w:textAlignment w:val="auto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uiPriority w:val="99"/>
    <w:rsid w:val="00876780"/>
    <w:rPr>
      <w:sz w:val="16"/>
      <w:szCs w:val="16"/>
    </w:rPr>
  </w:style>
  <w:style w:type="paragraph" w:styleId="afa">
    <w:name w:val="Document Map"/>
    <w:basedOn w:val="a"/>
    <w:link w:val="11"/>
    <w:uiPriority w:val="99"/>
    <w:unhideWhenUsed/>
    <w:rsid w:val="00876780"/>
    <w:pPr>
      <w:shd w:val="clear" w:color="auto" w:fill="000080"/>
      <w:textAlignment w:val="auto"/>
    </w:pPr>
    <w:rPr>
      <w:rFonts w:ascii="Tahoma" w:hAnsi="Tahoma"/>
    </w:rPr>
  </w:style>
  <w:style w:type="character" w:customStyle="1" w:styleId="afb">
    <w:name w:val="Схема документа Знак"/>
    <w:basedOn w:val="a0"/>
    <w:uiPriority w:val="99"/>
    <w:rsid w:val="0087678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876780"/>
    <w:rPr>
      <w:rFonts w:ascii="Tahoma" w:hAnsi="Tahoma" w:cs="Tahoma"/>
      <w:sz w:val="16"/>
      <w:szCs w:val="16"/>
    </w:rPr>
  </w:style>
  <w:style w:type="paragraph" w:styleId="afc">
    <w:name w:val="List Paragraph"/>
    <w:basedOn w:val="a"/>
    <w:uiPriority w:val="99"/>
    <w:qFormat/>
    <w:rsid w:val="00876780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afd">
    <w:name w:val="Когда принят"/>
    <w:basedOn w:val="a"/>
    <w:next w:val="a4"/>
    <w:uiPriority w:val="99"/>
    <w:rsid w:val="00876780"/>
    <w:pPr>
      <w:suppressAutoHyphens/>
      <w:spacing w:after="480"/>
      <w:jc w:val="both"/>
      <w:textAlignment w:val="auto"/>
    </w:pPr>
    <w:rPr>
      <w:i/>
      <w:sz w:val="28"/>
    </w:rPr>
  </w:style>
  <w:style w:type="paragraph" w:customStyle="1" w:styleId="afe">
    <w:name w:val="Название закона"/>
    <w:basedOn w:val="a"/>
    <w:next w:val="a4"/>
    <w:uiPriority w:val="99"/>
    <w:rsid w:val="00876780"/>
    <w:pPr>
      <w:suppressAutoHyphens/>
      <w:spacing w:after="480"/>
      <w:jc w:val="center"/>
      <w:textAlignment w:val="auto"/>
    </w:pPr>
    <w:rPr>
      <w:b/>
      <w:sz w:val="36"/>
    </w:rPr>
  </w:style>
  <w:style w:type="paragraph" w:customStyle="1" w:styleId="aff">
    <w:name w:val="Должность и фамилия"/>
    <w:basedOn w:val="a"/>
    <w:uiPriority w:val="99"/>
    <w:rsid w:val="00876780"/>
    <w:pPr>
      <w:suppressAutoHyphens/>
      <w:jc w:val="both"/>
      <w:textAlignment w:val="auto"/>
    </w:pPr>
    <w:rPr>
      <w:b/>
      <w:sz w:val="28"/>
    </w:rPr>
  </w:style>
  <w:style w:type="paragraph" w:customStyle="1" w:styleId="aff0">
    <w:name w:val="Глава или раздел"/>
    <w:basedOn w:val="a"/>
    <w:next w:val="a"/>
    <w:uiPriority w:val="99"/>
    <w:rsid w:val="00876780"/>
    <w:pPr>
      <w:suppressAutoHyphens/>
      <w:jc w:val="center"/>
      <w:textAlignment w:val="auto"/>
    </w:pPr>
    <w:rPr>
      <w:b/>
      <w:sz w:val="32"/>
    </w:rPr>
  </w:style>
  <w:style w:type="paragraph" w:customStyle="1" w:styleId="ConsPlusNormal">
    <w:name w:val="ConsPlusNormal"/>
    <w:uiPriority w:val="99"/>
    <w:rsid w:val="00876780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876780"/>
    <w:pPr>
      <w:ind w:firstLine="720"/>
      <w:jc w:val="both"/>
      <w:textAlignment w:val="auto"/>
    </w:pPr>
    <w:rPr>
      <w:sz w:val="28"/>
    </w:rPr>
  </w:style>
  <w:style w:type="paragraph" w:customStyle="1" w:styleId="Style21">
    <w:name w:val="Style21"/>
    <w:basedOn w:val="a"/>
    <w:next w:val="a"/>
    <w:uiPriority w:val="99"/>
    <w:rsid w:val="00876780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paragraph" w:customStyle="1" w:styleId="25">
    <w:name w:val="Стиль2"/>
    <w:basedOn w:val="a9"/>
    <w:autoRedefine/>
    <w:uiPriority w:val="99"/>
    <w:rsid w:val="00876780"/>
    <w:pPr>
      <w:textAlignment w:val="auto"/>
    </w:pPr>
    <w:rPr>
      <w:sz w:val="16"/>
    </w:rPr>
  </w:style>
  <w:style w:type="paragraph" w:customStyle="1" w:styleId="ConsPlusNonformat">
    <w:name w:val="ConsPlusNonformat"/>
    <w:uiPriority w:val="99"/>
    <w:rsid w:val="0087678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1">
    <w:name w:val="Основной текст 31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aff1">
    <w:name w:val="Êîãäà ïðèíÿò"/>
    <w:basedOn w:val="a"/>
    <w:next w:val="a3"/>
    <w:uiPriority w:val="99"/>
    <w:rsid w:val="00876780"/>
    <w:pPr>
      <w:suppressAutoHyphens/>
      <w:spacing w:after="480"/>
      <w:jc w:val="both"/>
      <w:textAlignment w:val="auto"/>
    </w:pPr>
    <w:rPr>
      <w:i/>
      <w:sz w:val="28"/>
    </w:rPr>
  </w:style>
  <w:style w:type="paragraph" w:customStyle="1" w:styleId="aff2">
    <w:name w:val="Íàçâàíèå çàêîíà"/>
    <w:basedOn w:val="a"/>
    <w:next w:val="a3"/>
    <w:uiPriority w:val="99"/>
    <w:rsid w:val="00876780"/>
    <w:pPr>
      <w:suppressAutoHyphens/>
      <w:spacing w:after="480"/>
      <w:jc w:val="center"/>
      <w:textAlignment w:val="auto"/>
    </w:pPr>
    <w:rPr>
      <w:b/>
      <w:sz w:val="36"/>
    </w:rPr>
  </w:style>
  <w:style w:type="paragraph" w:customStyle="1" w:styleId="aff3">
    <w:name w:val="Äîëæíîñòü è ôàìèëèÿ"/>
    <w:basedOn w:val="a"/>
    <w:uiPriority w:val="99"/>
    <w:rsid w:val="00876780"/>
    <w:pPr>
      <w:suppressAutoHyphens/>
      <w:jc w:val="both"/>
      <w:textAlignment w:val="auto"/>
    </w:pPr>
    <w:rPr>
      <w:b/>
      <w:sz w:val="28"/>
    </w:rPr>
  </w:style>
  <w:style w:type="paragraph" w:customStyle="1" w:styleId="aff4">
    <w:name w:val="Ãëàâà èëè ðàçäåë"/>
    <w:basedOn w:val="a"/>
    <w:next w:val="a"/>
    <w:uiPriority w:val="99"/>
    <w:rsid w:val="00876780"/>
    <w:pPr>
      <w:suppressAutoHyphens/>
      <w:jc w:val="center"/>
      <w:textAlignment w:val="auto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xl225732">
    <w:name w:val="xl225732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76780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87678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uiPriority w:val="99"/>
    <w:rsid w:val="00876780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eaaaeeeacaae">
    <w:name w:val="Aeaaa eee ?acaae"/>
    <w:basedOn w:val="a"/>
    <w:next w:val="a"/>
    <w:uiPriority w:val="99"/>
    <w:rsid w:val="00876780"/>
    <w:pPr>
      <w:suppressAutoHyphens/>
      <w:jc w:val="center"/>
      <w:textAlignment w:val="auto"/>
    </w:pPr>
    <w:rPr>
      <w:b/>
      <w:sz w:val="32"/>
    </w:rPr>
  </w:style>
  <w:style w:type="paragraph" w:customStyle="1" w:styleId="320">
    <w:name w:val="Основной текст 32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330">
    <w:name w:val="Основной текст 33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211">
    <w:name w:val="Основной текст с отступом 21"/>
    <w:basedOn w:val="a"/>
    <w:uiPriority w:val="99"/>
    <w:rsid w:val="00876780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876780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5">
    <w:name w:val="Нормальный (таблица)"/>
    <w:basedOn w:val="a"/>
    <w:next w:val="a"/>
    <w:uiPriority w:val="99"/>
    <w:rsid w:val="00876780"/>
    <w:pPr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xl66">
    <w:name w:val="xl66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64">
    <w:name w:val="xl64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3110">
    <w:name w:val="Основной текст 311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12">
    <w:name w:val="Абзац списка1"/>
    <w:basedOn w:val="a"/>
    <w:uiPriority w:val="99"/>
    <w:rsid w:val="00876780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312">
    <w:name w:val="Основной текст 312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212">
    <w:name w:val="Основной текст 212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xl80">
    <w:name w:val="xl80"/>
    <w:basedOn w:val="a"/>
    <w:uiPriority w:val="99"/>
    <w:rsid w:val="00876780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</w:rPr>
  </w:style>
  <w:style w:type="paragraph" w:customStyle="1" w:styleId="xl81">
    <w:name w:val="xl81"/>
    <w:basedOn w:val="a"/>
    <w:uiPriority w:val="99"/>
    <w:rsid w:val="0087678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8767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8767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876780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876780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876780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87678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6">
    <w:name w:val="Заголовок"/>
    <w:basedOn w:val="a"/>
    <w:next w:val="af5"/>
    <w:uiPriority w:val="99"/>
    <w:rsid w:val="0087678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91">
    <w:name w:val="Название9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2">
    <w:name w:val="Указатель9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1">
    <w:name w:val="Название8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2">
    <w:name w:val="Указатель8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1">
    <w:name w:val="Название7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2">
    <w:name w:val="Указатель7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1">
    <w:name w:val="Название6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2">
    <w:name w:val="Указатель6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1">
    <w:name w:val="Название5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2">
    <w:name w:val="Указатель5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1">
    <w:name w:val="Название4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2">
    <w:name w:val="Указатель4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5">
    <w:name w:val="Название3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6">
    <w:name w:val="Указатель3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6">
    <w:name w:val="Название2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7">
    <w:name w:val="Указатель2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3">
    <w:name w:val="Название1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4">
    <w:name w:val="Указатель1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7">
    <w:name w:val="Содержимое таблицы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8">
    <w:name w:val="Заголовок таблицы"/>
    <w:basedOn w:val="aff7"/>
    <w:uiPriority w:val="99"/>
    <w:rsid w:val="00876780"/>
    <w:pPr>
      <w:jc w:val="center"/>
    </w:pPr>
    <w:rPr>
      <w:b/>
      <w:bCs/>
    </w:rPr>
  </w:style>
  <w:style w:type="character" w:styleId="aff9">
    <w:name w:val="footnote reference"/>
    <w:uiPriority w:val="99"/>
    <w:unhideWhenUsed/>
    <w:rsid w:val="00876780"/>
    <w:rPr>
      <w:vertAlign w:val="superscript"/>
    </w:rPr>
  </w:style>
  <w:style w:type="character" w:customStyle="1" w:styleId="140">
    <w:name w:val="Знак Знак14"/>
    <w:uiPriority w:val="99"/>
    <w:locked/>
    <w:rsid w:val="00876780"/>
    <w:rPr>
      <w:rFonts w:ascii="Arial" w:hAnsi="Arial" w:cs="Arial" w:hint="default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uiPriority w:val="99"/>
    <w:locked/>
    <w:rsid w:val="00876780"/>
    <w:rPr>
      <w:rFonts w:ascii="Arial" w:hAnsi="Arial" w:cs="Arial" w:hint="default"/>
      <w:b/>
      <w:bCs/>
      <w:i/>
      <w:iCs/>
      <w:sz w:val="28"/>
      <w:szCs w:val="28"/>
      <w:lang w:val="ru-RU" w:eastAsia="ru-RU" w:bidi="ar-SA"/>
    </w:rPr>
  </w:style>
  <w:style w:type="character" w:customStyle="1" w:styleId="83">
    <w:name w:val="Знак Знак8"/>
    <w:uiPriority w:val="99"/>
    <w:locked/>
    <w:rsid w:val="00876780"/>
    <w:rPr>
      <w:lang w:val="ru-RU" w:eastAsia="ru-RU" w:bidi="ar-SA"/>
    </w:rPr>
  </w:style>
  <w:style w:type="character" w:customStyle="1" w:styleId="73">
    <w:name w:val="Знак Знак7"/>
    <w:uiPriority w:val="99"/>
    <w:locked/>
    <w:rsid w:val="00876780"/>
    <w:rPr>
      <w:lang w:val="ru-RU" w:eastAsia="ru-RU" w:bidi="ar-SA"/>
    </w:rPr>
  </w:style>
  <w:style w:type="character" w:customStyle="1" w:styleId="11">
    <w:name w:val="Схема документа Знак1"/>
    <w:link w:val="afa"/>
    <w:uiPriority w:val="99"/>
    <w:locked/>
    <w:rsid w:val="00876780"/>
    <w:rPr>
      <w:rFonts w:ascii="Tahoma" w:hAnsi="Tahoma" w:cs="Tahoma"/>
      <w:shd w:val="clear" w:color="auto" w:fill="000080"/>
    </w:rPr>
  </w:style>
  <w:style w:type="character" w:customStyle="1" w:styleId="28">
    <w:name w:val="Знак Знак2"/>
    <w:locked/>
    <w:rsid w:val="00876780"/>
    <w:rPr>
      <w:lang w:val="ru-RU" w:eastAsia="ru-RU" w:bidi="ar-SA"/>
    </w:rPr>
  </w:style>
  <w:style w:type="character" w:customStyle="1" w:styleId="310">
    <w:name w:val="Основной текст с отступом 3 Знак1"/>
    <w:link w:val="33"/>
    <w:uiPriority w:val="99"/>
    <w:locked/>
    <w:rsid w:val="00876780"/>
    <w:rPr>
      <w:sz w:val="16"/>
      <w:szCs w:val="16"/>
    </w:rPr>
  </w:style>
  <w:style w:type="character" w:customStyle="1" w:styleId="Heading3Char">
    <w:name w:val="Heading 3 Char"/>
    <w:uiPriority w:val="99"/>
    <w:locked/>
    <w:rsid w:val="00876780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37">
    <w:name w:val="Знак Знак3"/>
    <w:uiPriority w:val="99"/>
    <w:locked/>
    <w:rsid w:val="00876780"/>
    <w:rPr>
      <w:b/>
      <w:bCs/>
      <w:sz w:val="24"/>
      <w:szCs w:val="24"/>
      <w:lang w:val="ru-RU" w:eastAsia="ru-RU" w:bidi="ar-SA"/>
    </w:rPr>
  </w:style>
  <w:style w:type="character" w:customStyle="1" w:styleId="affa">
    <w:name w:val="Знак Знак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15">
    <w:name w:val="Знак Знак1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Heading2Char">
    <w:name w:val="Heading 2 Char"/>
    <w:uiPriority w:val="99"/>
    <w:locked/>
    <w:rsid w:val="00876780"/>
    <w:rPr>
      <w:rFonts w:ascii="Arial" w:hAnsi="Arial" w:cs="Arial" w:hint="default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876780"/>
    <w:rPr>
      <w:rFonts w:ascii="Times New Roman" w:hAnsi="Times New Roman" w:cs="Times New Roman" w:hint="default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876780"/>
    <w:rPr>
      <w:rFonts w:ascii="Times New Roman" w:hAnsi="Times New Roman" w:cs="Times New Roman" w:hint="default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876780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876780"/>
    <w:rPr>
      <w:rFonts w:ascii="Times New Roman" w:hAnsi="Times New Roman" w:cs="Times New Roman" w:hint="default"/>
    </w:rPr>
  </w:style>
  <w:style w:type="character" w:customStyle="1" w:styleId="BodyTextIndentChar">
    <w:name w:val="Body Text Indent Char"/>
    <w:uiPriority w:val="99"/>
    <w:locked/>
    <w:rsid w:val="00876780"/>
    <w:rPr>
      <w:rFonts w:ascii="Times New Roman" w:hAnsi="Times New Roman" w:cs="Times New Roman" w:hint="default"/>
    </w:rPr>
  </w:style>
  <w:style w:type="character" w:customStyle="1" w:styleId="BodyTextChar">
    <w:name w:val="Body Text Char"/>
    <w:uiPriority w:val="99"/>
    <w:locked/>
    <w:rsid w:val="00876780"/>
    <w:rPr>
      <w:rFonts w:ascii="Times New Roman" w:hAnsi="Times New Roman" w:cs="Times New Roman" w:hint="default"/>
    </w:rPr>
  </w:style>
  <w:style w:type="character" w:customStyle="1" w:styleId="43">
    <w:name w:val="Знак Знак4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313">
    <w:name w:val="Знак Знак31"/>
    <w:uiPriority w:val="99"/>
    <w:locked/>
    <w:rsid w:val="00876780"/>
    <w:rPr>
      <w:rFonts w:ascii="Times New Roman" w:hAnsi="Times New Roman" w:cs="Times New Roman" w:hint="default"/>
      <w:b/>
      <w:bCs/>
      <w:sz w:val="24"/>
      <w:szCs w:val="24"/>
      <w:lang w:val="ru-RU" w:eastAsia="ru-RU" w:bidi="ar-SA"/>
    </w:rPr>
  </w:style>
  <w:style w:type="character" w:customStyle="1" w:styleId="331">
    <w:name w:val="Знак Знак33"/>
    <w:uiPriority w:val="99"/>
    <w:locked/>
    <w:rsid w:val="00876780"/>
    <w:rPr>
      <w:rFonts w:ascii="Times New Roman" w:hAnsi="Times New Roman" w:cs="Times New Roman" w:hint="default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63">
    <w:name w:val="Знак Знак6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321">
    <w:name w:val="Знак Знак32"/>
    <w:uiPriority w:val="99"/>
    <w:locked/>
    <w:rsid w:val="00876780"/>
    <w:rPr>
      <w:rFonts w:ascii="Times New Roman" w:hAnsi="Times New Roman" w:cs="Times New Roman" w:hint="default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53">
    <w:name w:val="Знак Знак5"/>
    <w:uiPriority w:val="99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610">
    <w:name w:val="Знак Знак61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19">
    <w:name w:val="Знак Знак19"/>
    <w:uiPriority w:val="99"/>
    <w:rsid w:val="00876780"/>
    <w:rPr>
      <w:rFonts w:ascii="Arial" w:hAnsi="Arial" w:cs="Arial" w:hint="default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876780"/>
    <w:rPr>
      <w:rFonts w:ascii="Arial" w:hAnsi="Arial" w:cs="Arial" w:hint="default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876780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876780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uiPriority w:val="99"/>
    <w:rsid w:val="00876780"/>
    <w:rPr>
      <w:b/>
      <w:bCs/>
      <w:i/>
      <w:iCs/>
      <w:sz w:val="26"/>
      <w:szCs w:val="26"/>
      <w:lang w:val="ru-RU" w:eastAsia="ru-RU" w:bidi="ar-SA"/>
    </w:rPr>
  </w:style>
  <w:style w:type="character" w:customStyle="1" w:styleId="BalloonTextChar">
    <w:name w:val="Balloon Text Char"/>
    <w:uiPriority w:val="99"/>
    <w:semiHidden/>
    <w:locked/>
    <w:rsid w:val="00876780"/>
    <w:rPr>
      <w:rFonts w:ascii="Tahoma" w:hAnsi="Tahoma" w:cs="Tahoma" w:hint="default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876780"/>
    <w:rPr>
      <w:rFonts w:ascii="Tahoma" w:hAnsi="Tahoma" w:cs="Tahoma" w:hint="default"/>
      <w:shd w:val="clear" w:color="auto" w:fill="000080"/>
    </w:rPr>
  </w:style>
  <w:style w:type="character" w:customStyle="1" w:styleId="410">
    <w:name w:val="Знак Знак41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420">
    <w:name w:val="Знак Знак42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110">
    <w:name w:val="Знак Знак11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231">
    <w:name w:val="Знак Знак23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710">
    <w:name w:val="Знак Знак71"/>
    <w:uiPriority w:val="99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240">
    <w:name w:val="Знак Знак24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720">
    <w:name w:val="Знак Знак72"/>
    <w:uiPriority w:val="99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876780"/>
    <w:rPr>
      <w:rFonts w:ascii="Arial" w:hAnsi="Arial" w:cs="Arial" w:hint="default"/>
      <w:b/>
      <w:bCs/>
      <w:i/>
      <w:iCs/>
      <w:sz w:val="28"/>
      <w:szCs w:val="28"/>
      <w:lang w:val="ru-RU" w:eastAsia="ru-RU" w:bidi="ar-SA"/>
    </w:rPr>
  </w:style>
  <w:style w:type="character" w:customStyle="1" w:styleId="430">
    <w:name w:val="Знак Знак43"/>
    <w:uiPriority w:val="99"/>
    <w:locked/>
    <w:rsid w:val="00876780"/>
    <w:rPr>
      <w:lang w:val="ru-RU" w:eastAsia="ru-RU" w:bidi="ar-SA"/>
    </w:rPr>
  </w:style>
  <w:style w:type="character" w:customStyle="1" w:styleId="620">
    <w:name w:val="Знак Знак62"/>
    <w:uiPriority w:val="99"/>
    <w:locked/>
    <w:rsid w:val="00876780"/>
    <w:rPr>
      <w:lang w:val="ru-RU" w:eastAsia="ru-RU" w:bidi="ar-SA"/>
    </w:rPr>
  </w:style>
  <w:style w:type="character" w:customStyle="1" w:styleId="93">
    <w:name w:val="Знак Знак9"/>
    <w:uiPriority w:val="99"/>
    <w:locked/>
    <w:rsid w:val="00876780"/>
    <w:rPr>
      <w:rFonts w:ascii="Arial" w:hAnsi="Arial" w:cs="Arial" w:hint="default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876780"/>
    <w:rPr>
      <w:lang w:val="ru-RU" w:eastAsia="ru-RU" w:bidi="ar-SA"/>
    </w:rPr>
  </w:style>
  <w:style w:type="character" w:customStyle="1" w:styleId="94">
    <w:name w:val="Основной шрифт абзаца9"/>
    <w:rsid w:val="00876780"/>
  </w:style>
  <w:style w:type="character" w:customStyle="1" w:styleId="84">
    <w:name w:val="Основной шрифт абзаца8"/>
    <w:rsid w:val="00876780"/>
  </w:style>
  <w:style w:type="character" w:customStyle="1" w:styleId="74">
    <w:name w:val="Основной шрифт абзаца7"/>
    <w:rsid w:val="00876780"/>
  </w:style>
  <w:style w:type="character" w:customStyle="1" w:styleId="64">
    <w:name w:val="Основной шрифт абзаца6"/>
    <w:rsid w:val="00876780"/>
  </w:style>
  <w:style w:type="character" w:customStyle="1" w:styleId="54">
    <w:name w:val="Основной шрифт абзаца5"/>
    <w:rsid w:val="00876780"/>
  </w:style>
  <w:style w:type="character" w:customStyle="1" w:styleId="Absatz-Standardschriftart">
    <w:name w:val="Absatz-Standardschriftart"/>
    <w:rsid w:val="00876780"/>
  </w:style>
  <w:style w:type="character" w:customStyle="1" w:styleId="WW-Absatz-Standardschriftart">
    <w:name w:val="WW-Absatz-Standardschriftart"/>
    <w:rsid w:val="00876780"/>
  </w:style>
  <w:style w:type="character" w:customStyle="1" w:styleId="44">
    <w:name w:val="Основной шрифт абзаца4"/>
    <w:rsid w:val="00876780"/>
  </w:style>
  <w:style w:type="character" w:customStyle="1" w:styleId="38">
    <w:name w:val="Основной шрифт абзаца3"/>
    <w:rsid w:val="00876780"/>
  </w:style>
  <w:style w:type="character" w:customStyle="1" w:styleId="29">
    <w:name w:val="Основной шрифт абзаца2"/>
    <w:rsid w:val="00876780"/>
  </w:style>
  <w:style w:type="character" w:customStyle="1" w:styleId="WW-Absatz-Standardschriftart1">
    <w:name w:val="WW-Absatz-Standardschriftart1"/>
    <w:rsid w:val="00876780"/>
  </w:style>
  <w:style w:type="character" w:customStyle="1" w:styleId="1a">
    <w:name w:val="Основной шрифт абзаца1"/>
    <w:rsid w:val="00876780"/>
  </w:style>
  <w:style w:type="character" w:customStyle="1" w:styleId="affb">
    <w:name w:val="Символ нумерации"/>
    <w:rsid w:val="00876780"/>
  </w:style>
  <w:style w:type="character" w:customStyle="1" w:styleId="ConsPlusNormal0">
    <w:name w:val="ConsPlusNormal Знак"/>
    <w:rsid w:val="00876780"/>
    <w:rPr>
      <w:rFonts w:ascii="Arial" w:hAnsi="Arial" w:cs="Arial" w:hint="default"/>
      <w:lang w:val="ru-RU" w:eastAsia="ar-SA" w:bidi="ar-SA"/>
    </w:rPr>
  </w:style>
  <w:style w:type="paragraph" w:customStyle="1" w:styleId="xl94">
    <w:name w:val="xl94"/>
    <w:basedOn w:val="a"/>
    <w:rsid w:val="00B77942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B7794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B7794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B77942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qFormat="1"/>
    <w:lsdException w:name="heading 3" w:semiHidden="1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footnote text" w:uiPriority="99"/>
    <w:lsdException w:name="header" w:uiPriority="99"/>
    <w:lsdException w:name="footer" w:uiPriority="99"/>
    <w:lsdException w:name="caption" w:semiHidden="1" w:uiPriority="99" w:unhideWhenUsed="1" w:qFormat="1"/>
    <w:lsdException w:name="footnote reference" w:uiPriority="99"/>
    <w:lsdException w:name="List" w:uiPriority="99"/>
    <w:lsdException w:name="Title" w:uiPriority="99" w:qFormat="1"/>
    <w:lsdException w:name="Body Text" w:uiPriority="99"/>
    <w:lsdException w:name="Body Text Indent" w:uiPriority="99"/>
    <w:lsdException w:name="Subtitle" w:qFormat="1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Document Map" w:uiPriority="99"/>
    <w:lsdException w:name="Normal (Web)" w:uiPriority="99"/>
    <w:lsdException w:name="No List" w:uiPriority="99"/>
    <w:lsdException w:name="Balloon Text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15313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76780"/>
    <w:pPr>
      <w:keepNext/>
      <w:keepLines/>
      <w:spacing w:before="480"/>
      <w:textAlignment w:val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5153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876780"/>
    <w:pPr>
      <w:keepNext/>
      <w:jc w:val="center"/>
      <w:textAlignment w:val="auto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unhideWhenUsed/>
    <w:qFormat/>
    <w:rsid w:val="00876780"/>
    <w:pPr>
      <w:keepNext/>
      <w:textAlignment w:val="auto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uiPriority w:val="99"/>
    <w:unhideWhenUsed/>
    <w:qFormat/>
    <w:rsid w:val="00876780"/>
    <w:pPr>
      <w:keepNext/>
      <w:jc w:val="center"/>
      <w:textAlignment w:val="auto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unhideWhenUsed/>
    <w:qFormat/>
    <w:rsid w:val="00876780"/>
    <w:pPr>
      <w:keepNext/>
      <w:ind w:left="5310"/>
      <w:textAlignment w:val="auto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unhideWhenUsed/>
    <w:qFormat/>
    <w:rsid w:val="00876780"/>
    <w:pPr>
      <w:spacing w:before="240" w:after="60"/>
      <w:textAlignment w:val="auto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unhideWhenUsed/>
    <w:qFormat/>
    <w:rsid w:val="00876780"/>
    <w:pPr>
      <w:keepNext/>
      <w:jc w:val="both"/>
      <w:textAlignment w:val="auto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unhideWhenUsed/>
    <w:qFormat/>
    <w:rsid w:val="00876780"/>
    <w:pPr>
      <w:spacing w:before="240" w:after="60"/>
      <w:textAlignment w:val="auto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Òåêñò äîêóìåíòà"/>
    <w:basedOn w:val="a"/>
    <w:uiPriority w:val="99"/>
    <w:rsid w:val="00515313"/>
    <w:pPr>
      <w:ind w:firstLine="720"/>
      <w:jc w:val="both"/>
    </w:pPr>
    <w:rPr>
      <w:sz w:val="28"/>
    </w:rPr>
  </w:style>
  <w:style w:type="paragraph" w:customStyle="1" w:styleId="a4">
    <w:name w:val="Текст документа"/>
    <w:basedOn w:val="a"/>
    <w:rsid w:val="00515313"/>
    <w:pPr>
      <w:widowControl w:val="0"/>
      <w:ind w:firstLine="720"/>
      <w:jc w:val="both"/>
    </w:pPr>
    <w:rPr>
      <w:sz w:val="28"/>
    </w:rPr>
  </w:style>
  <w:style w:type="paragraph" w:styleId="a5">
    <w:name w:val="Body Text Indent"/>
    <w:basedOn w:val="a"/>
    <w:link w:val="a6"/>
    <w:uiPriority w:val="99"/>
    <w:rsid w:val="00515313"/>
    <w:pPr>
      <w:spacing w:after="120"/>
      <w:ind w:left="283"/>
    </w:pPr>
  </w:style>
  <w:style w:type="paragraph" w:styleId="a7">
    <w:name w:val="header"/>
    <w:basedOn w:val="a"/>
    <w:link w:val="a8"/>
    <w:uiPriority w:val="99"/>
    <w:rsid w:val="006E058D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uiPriority w:val="99"/>
    <w:rsid w:val="006E058D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6E058D"/>
  </w:style>
  <w:style w:type="paragraph" w:styleId="ac">
    <w:name w:val="Balloon Text"/>
    <w:basedOn w:val="a"/>
    <w:link w:val="ad"/>
    <w:uiPriority w:val="99"/>
    <w:rsid w:val="00AB7E09"/>
    <w:rPr>
      <w:rFonts w:ascii="Tahoma" w:hAnsi="Tahoma" w:cs="Tahoma"/>
      <w:sz w:val="16"/>
      <w:szCs w:val="16"/>
    </w:rPr>
  </w:style>
  <w:style w:type="table" w:styleId="ae">
    <w:name w:val="Table Grid"/>
    <w:basedOn w:val="a1"/>
    <w:uiPriority w:val="99"/>
    <w:rsid w:val="005A33C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876780"/>
    <w:rPr>
      <w:rFonts w:ascii="Cambria" w:hAnsi="Cambria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76780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76780"/>
    <w:rPr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rsid w:val="00876780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76780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7678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76780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76780"/>
    <w:rPr>
      <w:rFonts w:ascii="Arial" w:hAnsi="Arial" w:cs="Arial"/>
      <w:sz w:val="22"/>
      <w:szCs w:val="22"/>
    </w:rPr>
  </w:style>
  <w:style w:type="character" w:customStyle="1" w:styleId="20">
    <w:name w:val="Заголовок 2 Знак"/>
    <w:basedOn w:val="a0"/>
    <w:link w:val="2"/>
    <w:rsid w:val="00876780"/>
    <w:rPr>
      <w:rFonts w:ascii="Arial" w:hAnsi="Arial" w:cs="Arial"/>
      <w:b/>
      <w:bCs/>
      <w:i/>
      <w:iCs/>
      <w:sz w:val="28"/>
      <w:szCs w:val="28"/>
    </w:rPr>
  </w:style>
  <w:style w:type="character" w:styleId="af">
    <w:name w:val="Hyperlink"/>
    <w:uiPriority w:val="99"/>
    <w:unhideWhenUsed/>
    <w:rsid w:val="00876780"/>
    <w:rPr>
      <w:strike w:val="0"/>
      <w:dstrike w:val="0"/>
      <w:color w:val="068FAB"/>
      <w:u w:val="none"/>
      <w:effect w:val="none"/>
    </w:rPr>
  </w:style>
  <w:style w:type="character" w:styleId="af0">
    <w:name w:val="FollowedHyperlink"/>
    <w:uiPriority w:val="99"/>
    <w:unhideWhenUsed/>
    <w:rsid w:val="00876780"/>
    <w:rPr>
      <w:color w:val="800080"/>
      <w:u w:val="single"/>
    </w:rPr>
  </w:style>
  <w:style w:type="paragraph" w:styleId="af1">
    <w:name w:val="Normal (Web)"/>
    <w:basedOn w:val="a"/>
    <w:uiPriority w:val="99"/>
    <w:unhideWhenUsed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f2">
    <w:name w:val="footnote text"/>
    <w:basedOn w:val="a"/>
    <w:link w:val="af3"/>
    <w:uiPriority w:val="99"/>
    <w:unhideWhenUsed/>
    <w:rsid w:val="00876780"/>
    <w:pPr>
      <w:textAlignment w:val="auto"/>
    </w:pPr>
  </w:style>
  <w:style w:type="character" w:customStyle="1" w:styleId="af3">
    <w:name w:val="Текст сноски Знак"/>
    <w:basedOn w:val="a0"/>
    <w:link w:val="af2"/>
    <w:uiPriority w:val="99"/>
    <w:rsid w:val="00876780"/>
  </w:style>
  <w:style w:type="character" w:customStyle="1" w:styleId="a8">
    <w:name w:val="Верхний колонтитул Знак"/>
    <w:basedOn w:val="a0"/>
    <w:link w:val="a7"/>
    <w:uiPriority w:val="99"/>
    <w:rsid w:val="00876780"/>
  </w:style>
  <w:style w:type="character" w:customStyle="1" w:styleId="aa">
    <w:name w:val="Нижний колонтитул Знак"/>
    <w:basedOn w:val="a0"/>
    <w:link w:val="a9"/>
    <w:uiPriority w:val="99"/>
    <w:rsid w:val="00876780"/>
  </w:style>
  <w:style w:type="paragraph" w:styleId="af4">
    <w:name w:val="caption"/>
    <w:basedOn w:val="a"/>
    <w:next w:val="a"/>
    <w:uiPriority w:val="99"/>
    <w:unhideWhenUsed/>
    <w:qFormat/>
    <w:rsid w:val="0087678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  <w:textAlignment w:val="auto"/>
    </w:pPr>
    <w:rPr>
      <w:rFonts w:ascii="Academy" w:hAnsi="Academy"/>
      <w:b/>
      <w:spacing w:val="20"/>
      <w:sz w:val="28"/>
    </w:rPr>
  </w:style>
  <w:style w:type="paragraph" w:styleId="af5">
    <w:name w:val="Body Text"/>
    <w:basedOn w:val="a"/>
    <w:link w:val="af6"/>
    <w:uiPriority w:val="99"/>
    <w:unhideWhenUsed/>
    <w:rsid w:val="00876780"/>
    <w:pPr>
      <w:spacing w:after="120"/>
      <w:textAlignment w:val="auto"/>
    </w:pPr>
  </w:style>
  <w:style w:type="character" w:customStyle="1" w:styleId="af6">
    <w:name w:val="Основной текст Знак"/>
    <w:basedOn w:val="a0"/>
    <w:link w:val="af5"/>
    <w:uiPriority w:val="99"/>
    <w:rsid w:val="00876780"/>
  </w:style>
  <w:style w:type="paragraph" w:styleId="af7">
    <w:name w:val="List"/>
    <w:basedOn w:val="af5"/>
    <w:uiPriority w:val="99"/>
    <w:unhideWhenUsed/>
    <w:rsid w:val="00876780"/>
    <w:pPr>
      <w:suppressAutoHyphens/>
      <w:overflowPunct/>
      <w:autoSpaceDE/>
      <w:autoSpaceDN/>
      <w:adjustRightInd/>
    </w:pPr>
    <w:rPr>
      <w:rFonts w:ascii="Arial" w:hAnsi="Arial" w:cs="Tahoma"/>
      <w:sz w:val="24"/>
      <w:lang w:eastAsia="ar-SA"/>
    </w:rPr>
  </w:style>
  <w:style w:type="paragraph" w:styleId="af8">
    <w:name w:val="Title"/>
    <w:basedOn w:val="a"/>
    <w:link w:val="af9"/>
    <w:uiPriority w:val="99"/>
    <w:qFormat/>
    <w:rsid w:val="00876780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9">
    <w:name w:val="Название Знак"/>
    <w:basedOn w:val="a0"/>
    <w:link w:val="af8"/>
    <w:uiPriority w:val="99"/>
    <w:rsid w:val="00876780"/>
    <w:rPr>
      <w:b/>
      <w:sz w:val="32"/>
    </w:rPr>
  </w:style>
  <w:style w:type="character" w:customStyle="1" w:styleId="a6">
    <w:name w:val="Основной текст с отступом Знак"/>
    <w:basedOn w:val="a0"/>
    <w:link w:val="a5"/>
    <w:uiPriority w:val="99"/>
    <w:rsid w:val="00876780"/>
  </w:style>
  <w:style w:type="paragraph" w:styleId="21">
    <w:name w:val="Body Text 2"/>
    <w:basedOn w:val="a"/>
    <w:link w:val="22"/>
    <w:uiPriority w:val="99"/>
    <w:unhideWhenUsed/>
    <w:rsid w:val="00876780"/>
    <w:pPr>
      <w:spacing w:after="120" w:line="480" w:lineRule="auto"/>
      <w:textAlignment w:val="auto"/>
    </w:pPr>
  </w:style>
  <w:style w:type="character" w:customStyle="1" w:styleId="22">
    <w:name w:val="Основной текст 2 Знак"/>
    <w:basedOn w:val="a0"/>
    <w:link w:val="21"/>
    <w:uiPriority w:val="99"/>
    <w:rsid w:val="00876780"/>
  </w:style>
  <w:style w:type="paragraph" w:styleId="31">
    <w:name w:val="Body Text 3"/>
    <w:basedOn w:val="a"/>
    <w:link w:val="32"/>
    <w:uiPriority w:val="99"/>
    <w:unhideWhenUsed/>
    <w:rsid w:val="00876780"/>
    <w:pPr>
      <w:spacing w:after="120"/>
      <w:textAlignment w:val="auto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876780"/>
    <w:rPr>
      <w:sz w:val="16"/>
      <w:szCs w:val="16"/>
    </w:rPr>
  </w:style>
  <w:style w:type="paragraph" w:styleId="23">
    <w:name w:val="Body Text Indent 2"/>
    <w:basedOn w:val="a"/>
    <w:link w:val="24"/>
    <w:uiPriority w:val="99"/>
    <w:unhideWhenUsed/>
    <w:rsid w:val="00876780"/>
    <w:pPr>
      <w:spacing w:after="120" w:line="480" w:lineRule="auto"/>
      <w:ind w:left="283"/>
      <w:textAlignment w:val="auto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876780"/>
  </w:style>
  <w:style w:type="paragraph" w:styleId="33">
    <w:name w:val="Body Text Indent 3"/>
    <w:basedOn w:val="a"/>
    <w:link w:val="310"/>
    <w:uiPriority w:val="99"/>
    <w:unhideWhenUsed/>
    <w:rsid w:val="00876780"/>
    <w:pPr>
      <w:spacing w:after="120"/>
      <w:ind w:left="283"/>
      <w:textAlignment w:val="auto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uiPriority w:val="99"/>
    <w:rsid w:val="00876780"/>
    <w:rPr>
      <w:sz w:val="16"/>
      <w:szCs w:val="16"/>
    </w:rPr>
  </w:style>
  <w:style w:type="paragraph" w:styleId="afa">
    <w:name w:val="Document Map"/>
    <w:basedOn w:val="a"/>
    <w:link w:val="11"/>
    <w:uiPriority w:val="99"/>
    <w:unhideWhenUsed/>
    <w:rsid w:val="00876780"/>
    <w:pPr>
      <w:shd w:val="clear" w:color="auto" w:fill="000080"/>
      <w:textAlignment w:val="auto"/>
    </w:pPr>
    <w:rPr>
      <w:rFonts w:ascii="Tahoma" w:hAnsi="Tahoma"/>
    </w:rPr>
  </w:style>
  <w:style w:type="character" w:customStyle="1" w:styleId="afb">
    <w:name w:val="Схема документа Знак"/>
    <w:basedOn w:val="a0"/>
    <w:uiPriority w:val="99"/>
    <w:rsid w:val="0087678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876780"/>
    <w:rPr>
      <w:rFonts w:ascii="Tahoma" w:hAnsi="Tahoma" w:cs="Tahoma"/>
      <w:sz w:val="16"/>
      <w:szCs w:val="16"/>
    </w:rPr>
  </w:style>
  <w:style w:type="paragraph" w:styleId="afc">
    <w:name w:val="List Paragraph"/>
    <w:basedOn w:val="a"/>
    <w:uiPriority w:val="99"/>
    <w:qFormat/>
    <w:rsid w:val="00876780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afd">
    <w:name w:val="Когда принят"/>
    <w:basedOn w:val="a"/>
    <w:next w:val="a4"/>
    <w:uiPriority w:val="99"/>
    <w:rsid w:val="00876780"/>
    <w:pPr>
      <w:suppressAutoHyphens/>
      <w:spacing w:after="480"/>
      <w:jc w:val="both"/>
      <w:textAlignment w:val="auto"/>
    </w:pPr>
    <w:rPr>
      <w:i/>
      <w:sz w:val="28"/>
    </w:rPr>
  </w:style>
  <w:style w:type="paragraph" w:customStyle="1" w:styleId="afe">
    <w:name w:val="Название закона"/>
    <w:basedOn w:val="a"/>
    <w:next w:val="a4"/>
    <w:uiPriority w:val="99"/>
    <w:rsid w:val="00876780"/>
    <w:pPr>
      <w:suppressAutoHyphens/>
      <w:spacing w:after="480"/>
      <w:jc w:val="center"/>
      <w:textAlignment w:val="auto"/>
    </w:pPr>
    <w:rPr>
      <w:b/>
      <w:sz w:val="36"/>
    </w:rPr>
  </w:style>
  <w:style w:type="paragraph" w:customStyle="1" w:styleId="aff">
    <w:name w:val="Должность и фамилия"/>
    <w:basedOn w:val="a"/>
    <w:uiPriority w:val="99"/>
    <w:rsid w:val="00876780"/>
    <w:pPr>
      <w:suppressAutoHyphens/>
      <w:jc w:val="both"/>
      <w:textAlignment w:val="auto"/>
    </w:pPr>
    <w:rPr>
      <w:b/>
      <w:sz w:val="28"/>
    </w:rPr>
  </w:style>
  <w:style w:type="paragraph" w:customStyle="1" w:styleId="aff0">
    <w:name w:val="Глава или раздел"/>
    <w:basedOn w:val="a"/>
    <w:next w:val="a"/>
    <w:uiPriority w:val="99"/>
    <w:rsid w:val="00876780"/>
    <w:pPr>
      <w:suppressAutoHyphens/>
      <w:jc w:val="center"/>
      <w:textAlignment w:val="auto"/>
    </w:pPr>
    <w:rPr>
      <w:b/>
      <w:sz w:val="32"/>
    </w:rPr>
  </w:style>
  <w:style w:type="paragraph" w:customStyle="1" w:styleId="ConsPlusNormal">
    <w:name w:val="ConsPlusNormal"/>
    <w:uiPriority w:val="99"/>
    <w:rsid w:val="00876780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876780"/>
    <w:pPr>
      <w:ind w:firstLine="720"/>
      <w:jc w:val="both"/>
      <w:textAlignment w:val="auto"/>
    </w:pPr>
    <w:rPr>
      <w:sz w:val="28"/>
    </w:rPr>
  </w:style>
  <w:style w:type="paragraph" w:customStyle="1" w:styleId="Style21">
    <w:name w:val="Style21"/>
    <w:basedOn w:val="a"/>
    <w:next w:val="a"/>
    <w:uiPriority w:val="99"/>
    <w:rsid w:val="00876780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paragraph" w:customStyle="1" w:styleId="25">
    <w:name w:val="Стиль2"/>
    <w:basedOn w:val="a9"/>
    <w:autoRedefine/>
    <w:uiPriority w:val="99"/>
    <w:rsid w:val="00876780"/>
    <w:pPr>
      <w:textAlignment w:val="auto"/>
    </w:pPr>
    <w:rPr>
      <w:sz w:val="16"/>
    </w:rPr>
  </w:style>
  <w:style w:type="paragraph" w:customStyle="1" w:styleId="ConsPlusNonformat">
    <w:name w:val="ConsPlusNonformat"/>
    <w:uiPriority w:val="99"/>
    <w:rsid w:val="0087678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1">
    <w:name w:val="Основной текст 31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aff1">
    <w:name w:val="Êîãäà ïðèíÿò"/>
    <w:basedOn w:val="a"/>
    <w:next w:val="a3"/>
    <w:uiPriority w:val="99"/>
    <w:rsid w:val="00876780"/>
    <w:pPr>
      <w:suppressAutoHyphens/>
      <w:spacing w:after="480"/>
      <w:jc w:val="both"/>
      <w:textAlignment w:val="auto"/>
    </w:pPr>
    <w:rPr>
      <w:i/>
      <w:sz w:val="28"/>
    </w:rPr>
  </w:style>
  <w:style w:type="paragraph" w:customStyle="1" w:styleId="aff2">
    <w:name w:val="Íàçâàíèå çàêîíà"/>
    <w:basedOn w:val="a"/>
    <w:next w:val="a3"/>
    <w:uiPriority w:val="99"/>
    <w:rsid w:val="00876780"/>
    <w:pPr>
      <w:suppressAutoHyphens/>
      <w:spacing w:after="480"/>
      <w:jc w:val="center"/>
      <w:textAlignment w:val="auto"/>
    </w:pPr>
    <w:rPr>
      <w:b/>
      <w:sz w:val="36"/>
    </w:rPr>
  </w:style>
  <w:style w:type="paragraph" w:customStyle="1" w:styleId="aff3">
    <w:name w:val="Äîëæíîñòü è ôàìèëèÿ"/>
    <w:basedOn w:val="a"/>
    <w:uiPriority w:val="99"/>
    <w:rsid w:val="00876780"/>
    <w:pPr>
      <w:suppressAutoHyphens/>
      <w:jc w:val="both"/>
      <w:textAlignment w:val="auto"/>
    </w:pPr>
    <w:rPr>
      <w:b/>
      <w:sz w:val="28"/>
    </w:rPr>
  </w:style>
  <w:style w:type="paragraph" w:customStyle="1" w:styleId="aff4">
    <w:name w:val="Ãëàâà èëè ðàçäåë"/>
    <w:basedOn w:val="a"/>
    <w:next w:val="a"/>
    <w:uiPriority w:val="99"/>
    <w:rsid w:val="00876780"/>
    <w:pPr>
      <w:suppressAutoHyphens/>
      <w:jc w:val="center"/>
      <w:textAlignment w:val="auto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xl225732">
    <w:name w:val="xl225732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76780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87678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uiPriority w:val="99"/>
    <w:rsid w:val="00876780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eaaaeeeacaae">
    <w:name w:val="Aeaaa eee ?acaae"/>
    <w:basedOn w:val="a"/>
    <w:next w:val="a"/>
    <w:uiPriority w:val="99"/>
    <w:rsid w:val="00876780"/>
    <w:pPr>
      <w:suppressAutoHyphens/>
      <w:jc w:val="center"/>
      <w:textAlignment w:val="auto"/>
    </w:pPr>
    <w:rPr>
      <w:b/>
      <w:sz w:val="32"/>
    </w:rPr>
  </w:style>
  <w:style w:type="paragraph" w:customStyle="1" w:styleId="320">
    <w:name w:val="Основной текст 32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330">
    <w:name w:val="Основной текст 33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211">
    <w:name w:val="Основной текст с отступом 21"/>
    <w:basedOn w:val="a"/>
    <w:uiPriority w:val="99"/>
    <w:rsid w:val="00876780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876780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5">
    <w:name w:val="Нормальный (таблица)"/>
    <w:basedOn w:val="a"/>
    <w:next w:val="a"/>
    <w:uiPriority w:val="99"/>
    <w:rsid w:val="00876780"/>
    <w:pPr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xl66">
    <w:name w:val="xl66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64">
    <w:name w:val="xl64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3110">
    <w:name w:val="Основной текст 311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12">
    <w:name w:val="Абзац списка1"/>
    <w:basedOn w:val="a"/>
    <w:uiPriority w:val="99"/>
    <w:rsid w:val="00876780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312">
    <w:name w:val="Основной текст 312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212">
    <w:name w:val="Основной текст 212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xl80">
    <w:name w:val="xl80"/>
    <w:basedOn w:val="a"/>
    <w:uiPriority w:val="99"/>
    <w:rsid w:val="00876780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</w:rPr>
  </w:style>
  <w:style w:type="paragraph" w:customStyle="1" w:styleId="xl81">
    <w:name w:val="xl81"/>
    <w:basedOn w:val="a"/>
    <w:uiPriority w:val="99"/>
    <w:rsid w:val="0087678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8767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8767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876780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876780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876780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87678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6">
    <w:name w:val="Заголовок"/>
    <w:basedOn w:val="a"/>
    <w:next w:val="af5"/>
    <w:uiPriority w:val="99"/>
    <w:rsid w:val="0087678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91">
    <w:name w:val="Название9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2">
    <w:name w:val="Указатель9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1">
    <w:name w:val="Название8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2">
    <w:name w:val="Указатель8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1">
    <w:name w:val="Название7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2">
    <w:name w:val="Указатель7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1">
    <w:name w:val="Название6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2">
    <w:name w:val="Указатель6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1">
    <w:name w:val="Название5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2">
    <w:name w:val="Указатель5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1">
    <w:name w:val="Название4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2">
    <w:name w:val="Указатель4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5">
    <w:name w:val="Название3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6">
    <w:name w:val="Указатель3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6">
    <w:name w:val="Название2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7">
    <w:name w:val="Указатель2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3">
    <w:name w:val="Название1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4">
    <w:name w:val="Указатель1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7">
    <w:name w:val="Содержимое таблицы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8">
    <w:name w:val="Заголовок таблицы"/>
    <w:basedOn w:val="aff7"/>
    <w:uiPriority w:val="99"/>
    <w:rsid w:val="00876780"/>
    <w:pPr>
      <w:jc w:val="center"/>
    </w:pPr>
    <w:rPr>
      <w:b/>
      <w:bCs/>
    </w:rPr>
  </w:style>
  <w:style w:type="character" w:styleId="aff9">
    <w:name w:val="footnote reference"/>
    <w:uiPriority w:val="99"/>
    <w:unhideWhenUsed/>
    <w:rsid w:val="00876780"/>
    <w:rPr>
      <w:vertAlign w:val="superscript"/>
    </w:rPr>
  </w:style>
  <w:style w:type="character" w:customStyle="1" w:styleId="140">
    <w:name w:val="Знак Знак14"/>
    <w:uiPriority w:val="99"/>
    <w:locked/>
    <w:rsid w:val="00876780"/>
    <w:rPr>
      <w:rFonts w:ascii="Arial" w:hAnsi="Arial" w:cs="Arial" w:hint="default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uiPriority w:val="99"/>
    <w:locked/>
    <w:rsid w:val="00876780"/>
    <w:rPr>
      <w:rFonts w:ascii="Arial" w:hAnsi="Arial" w:cs="Arial" w:hint="default"/>
      <w:b/>
      <w:bCs/>
      <w:i/>
      <w:iCs/>
      <w:sz w:val="28"/>
      <w:szCs w:val="28"/>
      <w:lang w:val="ru-RU" w:eastAsia="ru-RU" w:bidi="ar-SA"/>
    </w:rPr>
  </w:style>
  <w:style w:type="character" w:customStyle="1" w:styleId="83">
    <w:name w:val="Знак Знак8"/>
    <w:uiPriority w:val="99"/>
    <w:locked/>
    <w:rsid w:val="00876780"/>
    <w:rPr>
      <w:lang w:val="ru-RU" w:eastAsia="ru-RU" w:bidi="ar-SA"/>
    </w:rPr>
  </w:style>
  <w:style w:type="character" w:customStyle="1" w:styleId="73">
    <w:name w:val="Знак Знак7"/>
    <w:uiPriority w:val="99"/>
    <w:locked/>
    <w:rsid w:val="00876780"/>
    <w:rPr>
      <w:lang w:val="ru-RU" w:eastAsia="ru-RU" w:bidi="ar-SA"/>
    </w:rPr>
  </w:style>
  <w:style w:type="character" w:customStyle="1" w:styleId="11">
    <w:name w:val="Схема документа Знак1"/>
    <w:link w:val="afa"/>
    <w:uiPriority w:val="99"/>
    <w:locked/>
    <w:rsid w:val="00876780"/>
    <w:rPr>
      <w:rFonts w:ascii="Tahoma" w:hAnsi="Tahoma" w:cs="Tahoma"/>
      <w:shd w:val="clear" w:color="auto" w:fill="000080"/>
    </w:rPr>
  </w:style>
  <w:style w:type="character" w:customStyle="1" w:styleId="28">
    <w:name w:val="Знак Знак2"/>
    <w:locked/>
    <w:rsid w:val="00876780"/>
    <w:rPr>
      <w:lang w:val="ru-RU" w:eastAsia="ru-RU" w:bidi="ar-SA"/>
    </w:rPr>
  </w:style>
  <w:style w:type="character" w:customStyle="1" w:styleId="310">
    <w:name w:val="Основной текст с отступом 3 Знак1"/>
    <w:link w:val="33"/>
    <w:uiPriority w:val="99"/>
    <w:locked/>
    <w:rsid w:val="00876780"/>
    <w:rPr>
      <w:sz w:val="16"/>
      <w:szCs w:val="16"/>
    </w:rPr>
  </w:style>
  <w:style w:type="character" w:customStyle="1" w:styleId="Heading3Char">
    <w:name w:val="Heading 3 Char"/>
    <w:uiPriority w:val="99"/>
    <w:locked/>
    <w:rsid w:val="00876780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37">
    <w:name w:val="Знак Знак3"/>
    <w:uiPriority w:val="99"/>
    <w:locked/>
    <w:rsid w:val="00876780"/>
    <w:rPr>
      <w:b/>
      <w:bCs/>
      <w:sz w:val="24"/>
      <w:szCs w:val="24"/>
      <w:lang w:val="ru-RU" w:eastAsia="ru-RU" w:bidi="ar-SA"/>
    </w:rPr>
  </w:style>
  <w:style w:type="character" w:customStyle="1" w:styleId="affa">
    <w:name w:val="Знак Знак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15">
    <w:name w:val="Знак Знак1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Heading2Char">
    <w:name w:val="Heading 2 Char"/>
    <w:uiPriority w:val="99"/>
    <w:locked/>
    <w:rsid w:val="00876780"/>
    <w:rPr>
      <w:rFonts w:ascii="Arial" w:hAnsi="Arial" w:cs="Arial" w:hint="default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876780"/>
    <w:rPr>
      <w:rFonts w:ascii="Times New Roman" w:hAnsi="Times New Roman" w:cs="Times New Roman" w:hint="default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876780"/>
    <w:rPr>
      <w:rFonts w:ascii="Times New Roman" w:hAnsi="Times New Roman" w:cs="Times New Roman" w:hint="default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876780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876780"/>
    <w:rPr>
      <w:rFonts w:ascii="Times New Roman" w:hAnsi="Times New Roman" w:cs="Times New Roman" w:hint="default"/>
    </w:rPr>
  </w:style>
  <w:style w:type="character" w:customStyle="1" w:styleId="BodyTextIndentChar">
    <w:name w:val="Body Text Indent Char"/>
    <w:uiPriority w:val="99"/>
    <w:locked/>
    <w:rsid w:val="00876780"/>
    <w:rPr>
      <w:rFonts w:ascii="Times New Roman" w:hAnsi="Times New Roman" w:cs="Times New Roman" w:hint="default"/>
    </w:rPr>
  </w:style>
  <w:style w:type="character" w:customStyle="1" w:styleId="BodyTextChar">
    <w:name w:val="Body Text Char"/>
    <w:uiPriority w:val="99"/>
    <w:locked/>
    <w:rsid w:val="00876780"/>
    <w:rPr>
      <w:rFonts w:ascii="Times New Roman" w:hAnsi="Times New Roman" w:cs="Times New Roman" w:hint="default"/>
    </w:rPr>
  </w:style>
  <w:style w:type="character" w:customStyle="1" w:styleId="43">
    <w:name w:val="Знак Знак4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313">
    <w:name w:val="Знак Знак31"/>
    <w:uiPriority w:val="99"/>
    <w:locked/>
    <w:rsid w:val="00876780"/>
    <w:rPr>
      <w:rFonts w:ascii="Times New Roman" w:hAnsi="Times New Roman" w:cs="Times New Roman" w:hint="default"/>
      <w:b/>
      <w:bCs/>
      <w:sz w:val="24"/>
      <w:szCs w:val="24"/>
      <w:lang w:val="ru-RU" w:eastAsia="ru-RU" w:bidi="ar-SA"/>
    </w:rPr>
  </w:style>
  <w:style w:type="character" w:customStyle="1" w:styleId="331">
    <w:name w:val="Знак Знак33"/>
    <w:uiPriority w:val="99"/>
    <w:locked/>
    <w:rsid w:val="00876780"/>
    <w:rPr>
      <w:rFonts w:ascii="Times New Roman" w:hAnsi="Times New Roman" w:cs="Times New Roman" w:hint="default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63">
    <w:name w:val="Знак Знак6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321">
    <w:name w:val="Знак Знак32"/>
    <w:uiPriority w:val="99"/>
    <w:locked/>
    <w:rsid w:val="00876780"/>
    <w:rPr>
      <w:rFonts w:ascii="Times New Roman" w:hAnsi="Times New Roman" w:cs="Times New Roman" w:hint="default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53">
    <w:name w:val="Знак Знак5"/>
    <w:uiPriority w:val="99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610">
    <w:name w:val="Знак Знак61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19">
    <w:name w:val="Знак Знак19"/>
    <w:uiPriority w:val="99"/>
    <w:rsid w:val="00876780"/>
    <w:rPr>
      <w:rFonts w:ascii="Arial" w:hAnsi="Arial" w:cs="Arial" w:hint="default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876780"/>
    <w:rPr>
      <w:rFonts w:ascii="Arial" w:hAnsi="Arial" w:cs="Arial" w:hint="default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876780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876780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uiPriority w:val="99"/>
    <w:rsid w:val="00876780"/>
    <w:rPr>
      <w:b/>
      <w:bCs/>
      <w:i/>
      <w:iCs/>
      <w:sz w:val="26"/>
      <w:szCs w:val="26"/>
      <w:lang w:val="ru-RU" w:eastAsia="ru-RU" w:bidi="ar-SA"/>
    </w:rPr>
  </w:style>
  <w:style w:type="character" w:customStyle="1" w:styleId="BalloonTextChar">
    <w:name w:val="Balloon Text Char"/>
    <w:uiPriority w:val="99"/>
    <w:semiHidden/>
    <w:locked/>
    <w:rsid w:val="00876780"/>
    <w:rPr>
      <w:rFonts w:ascii="Tahoma" w:hAnsi="Tahoma" w:cs="Tahoma" w:hint="default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876780"/>
    <w:rPr>
      <w:rFonts w:ascii="Tahoma" w:hAnsi="Tahoma" w:cs="Tahoma" w:hint="default"/>
      <w:shd w:val="clear" w:color="auto" w:fill="000080"/>
    </w:rPr>
  </w:style>
  <w:style w:type="character" w:customStyle="1" w:styleId="410">
    <w:name w:val="Знак Знак41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420">
    <w:name w:val="Знак Знак42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110">
    <w:name w:val="Знак Знак11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231">
    <w:name w:val="Знак Знак23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710">
    <w:name w:val="Знак Знак71"/>
    <w:uiPriority w:val="99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240">
    <w:name w:val="Знак Знак24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720">
    <w:name w:val="Знак Знак72"/>
    <w:uiPriority w:val="99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876780"/>
    <w:rPr>
      <w:rFonts w:ascii="Arial" w:hAnsi="Arial" w:cs="Arial" w:hint="default"/>
      <w:b/>
      <w:bCs/>
      <w:i/>
      <w:iCs/>
      <w:sz w:val="28"/>
      <w:szCs w:val="28"/>
      <w:lang w:val="ru-RU" w:eastAsia="ru-RU" w:bidi="ar-SA"/>
    </w:rPr>
  </w:style>
  <w:style w:type="character" w:customStyle="1" w:styleId="430">
    <w:name w:val="Знак Знак43"/>
    <w:uiPriority w:val="99"/>
    <w:locked/>
    <w:rsid w:val="00876780"/>
    <w:rPr>
      <w:lang w:val="ru-RU" w:eastAsia="ru-RU" w:bidi="ar-SA"/>
    </w:rPr>
  </w:style>
  <w:style w:type="character" w:customStyle="1" w:styleId="620">
    <w:name w:val="Знак Знак62"/>
    <w:uiPriority w:val="99"/>
    <w:locked/>
    <w:rsid w:val="00876780"/>
    <w:rPr>
      <w:lang w:val="ru-RU" w:eastAsia="ru-RU" w:bidi="ar-SA"/>
    </w:rPr>
  </w:style>
  <w:style w:type="character" w:customStyle="1" w:styleId="93">
    <w:name w:val="Знак Знак9"/>
    <w:uiPriority w:val="99"/>
    <w:locked/>
    <w:rsid w:val="00876780"/>
    <w:rPr>
      <w:rFonts w:ascii="Arial" w:hAnsi="Arial" w:cs="Arial" w:hint="default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876780"/>
    <w:rPr>
      <w:lang w:val="ru-RU" w:eastAsia="ru-RU" w:bidi="ar-SA"/>
    </w:rPr>
  </w:style>
  <w:style w:type="character" w:customStyle="1" w:styleId="94">
    <w:name w:val="Основной шрифт абзаца9"/>
    <w:rsid w:val="00876780"/>
  </w:style>
  <w:style w:type="character" w:customStyle="1" w:styleId="84">
    <w:name w:val="Основной шрифт абзаца8"/>
    <w:rsid w:val="00876780"/>
  </w:style>
  <w:style w:type="character" w:customStyle="1" w:styleId="74">
    <w:name w:val="Основной шрифт абзаца7"/>
    <w:rsid w:val="00876780"/>
  </w:style>
  <w:style w:type="character" w:customStyle="1" w:styleId="64">
    <w:name w:val="Основной шрифт абзаца6"/>
    <w:rsid w:val="00876780"/>
  </w:style>
  <w:style w:type="character" w:customStyle="1" w:styleId="54">
    <w:name w:val="Основной шрифт абзаца5"/>
    <w:rsid w:val="00876780"/>
  </w:style>
  <w:style w:type="character" w:customStyle="1" w:styleId="Absatz-Standardschriftart">
    <w:name w:val="Absatz-Standardschriftart"/>
    <w:rsid w:val="00876780"/>
  </w:style>
  <w:style w:type="character" w:customStyle="1" w:styleId="WW-Absatz-Standardschriftart">
    <w:name w:val="WW-Absatz-Standardschriftart"/>
    <w:rsid w:val="00876780"/>
  </w:style>
  <w:style w:type="character" w:customStyle="1" w:styleId="44">
    <w:name w:val="Основной шрифт абзаца4"/>
    <w:rsid w:val="00876780"/>
  </w:style>
  <w:style w:type="character" w:customStyle="1" w:styleId="38">
    <w:name w:val="Основной шрифт абзаца3"/>
    <w:rsid w:val="00876780"/>
  </w:style>
  <w:style w:type="character" w:customStyle="1" w:styleId="29">
    <w:name w:val="Основной шрифт абзаца2"/>
    <w:rsid w:val="00876780"/>
  </w:style>
  <w:style w:type="character" w:customStyle="1" w:styleId="WW-Absatz-Standardschriftart1">
    <w:name w:val="WW-Absatz-Standardschriftart1"/>
    <w:rsid w:val="00876780"/>
  </w:style>
  <w:style w:type="character" w:customStyle="1" w:styleId="1a">
    <w:name w:val="Основной шрифт абзаца1"/>
    <w:rsid w:val="00876780"/>
  </w:style>
  <w:style w:type="character" w:customStyle="1" w:styleId="affb">
    <w:name w:val="Символ нумерации"/>
    <w:rsid w:val="00876780"/>
  </w:style>
  <w:style w:type="character" w:customStyle="1" w:styleId="ConsPlusNormal0">
    <w:name w:val="ConsPlusNormal Знак"/>
    <w:rsid w:val="00876780"/>
    <w:rPr>
      <w:rFonts w:ascii="Arial" w:hAnsi="Arial" w:cs="Arial" w:hint="default"/>
      <w:lang w:val="ru-RU" w:eastAsia="ar-SA" w:bidi="ar-SA"/>
    </w:rPr>
  </w:style>
  <w:style w:type="paragraph" w:customStyle="1" w:styleId="xl94">
    <w:name w:val="xl94"/>
    <w:basedOn w:val="a"/>
    <w:rsid w:val="00B77942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B7794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B7794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B77942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05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2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9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1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92C333-7A4F-4E50-B142-6223C34A9D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807</Words>
  <Characters>4600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53 к Закону</vt:lpstr>
    </vt:vector>
  </TitlesOfParts>
  <Company>Министерство финансов Саратовской области</Company>
  <LinksUpToDate>false</LinksUpToDate>
  <CharactersWithSpaces>5397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53 к Закону</dc:title>
  <dc:creator>Горбунова</dc:creator>
  <cp:lastModifiedBy>Уполовникова</cp:lastModifiedBy>
  <cp:revision>11</cp:revision>
  <cp:lastPrinted>2016-12-12T12:54:00Z</cp:lastPrinted>
  <dcterms:created xsi:type="dcterms:W3CDTF">2016-12-08T11:47:00Z</dcterms:created>
  <dcterms:modified xsi:type="dcterms:W3CDTF">2017-01-30T10:55:00Z</dcterms:modified>
</cp:coreProperties>
</file>