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C5" w:rsidRPr="00237DC5" w:rsidRDefault="00237DC5" w:rsidP="00237DC5">
      <w:pPr>
        <w:pStyle w:val="a9"/>
        <w:jc w:val="right"/>
        <w:rPr>
          <w:b w:val="0"/>
          <w:szCs w:val="28"/>
        </w:rPr>
      </w:pPr>
      <w:r w:rsidRPr="00237DC5">
        <w:rPr>
          <w:b w:val="0"/>
          <w:szCs w:val="28"/>
        </w:rPr>
        <w:t>ПРОЕКТ</w:t>
      </w:r>
    </w:p>
    <w:p w:rsidR="000809FB" w:rsidRPr="00237DC5" w:rsidRDefault="000809FB" w:rsidP="000809FB">
      <w:pPr>
        <w:pStyle w:val="a9"/>
        <w:rPr>
          <w:b w:val="0"/>
          <w:szCs w:val="28"/>
        </w:rPr>
      </w:pPr>
      <w:r w:rsidRPr="00237DC5">
        <w:rPr>
          <w:b w:val="0"/>
          <w:szCs w:val="28"/>
        </w:rPr>
        <w:t>ПРАВИТЕЛЬСТВО САРАТОВСКОЙ ОБЛАСТИ</w:t>
      </w:r>
    </w:p>
    <w:p w:rsidR="000809FB" w:rsidRPr="00237DC5" w:rsidRDefault="000809FB" w:rsidP="000809FB">
      <w:pPr>
        <w:jc w:val="center"/>
        <w:rPr>
          <w:bCs/>
          <w:sz w:val="28"/>
          <w:szCs w:val="28"/>
        </w:rPr>
      </w:pPr>
    </w:p>
    <w:p w:rsidR="000809FB" w:rsidRPr="00237DC5" w:rsidRDefault="00EF7ED3" w:rsidP="000809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0809FB" w:rsidRPr="00237DC5" w:rsidRDefault="000809FB" w:rsidP="000809FB">
      <w:pPr>
        <w:jc w:val="center"/>
        <w:rPr>
          <w:sz w:val="28"/>
          <w:szCs w:val="28"/>
        </w:rPr>
      </w:pPr>
    </w:p>
    <w:p w:rsidR="0070472F" w:rsidRPr="00237DC5" w:rsidRDefault="0070472F">
      <w:pPr>
        <w:rPr>
          <w:sz w:val="28"/>
          <w:szCs w:val="28"/>
        </w:rPr>
      </w:pPr>
    </w:p>
    <w:p w:rsidR="0070472F" w:rsidRPr="00237DC5" w:rsidRDefault="0070472F">
      <w:pPr>
        <w:rPr>
          <w:sz w:val="28"/>
          <w:szCs w:val="28"/>
        </w:rPr>
      </w:pPr>
    </w:p>
    <w:p w:rsidR="00237DC5" w:rsidRDefault="00237DC5" w:rsidP="00396247">
      <w:pPr>
        <w:pStyle w:val="ab"/>
      </w:pPr>
    </w:p>
    <w:p w:rsidR="00237DC5" w:rsidRDefault="00237DC5" w:rsidP="00396247">
      <w:pPr>
        <w:pStyle w:val="ab"/>
      </w:pPr>
    </w:p>
    <w:p w:rsidR="00237DC5" w:rsidRDefault="00237DC5" w:rsidP="00396247">
      <w:pPr>
        <w:pStyle w:val="ab"/>
      </w:pPr>
    </w:p>
    <w:p w:rsidR="00237DC5" w:rsidRDefault="00237DC5" w:rsidP="005345F7">
      <w:pPr>
        <w:pStyle w:val="ab"/>
        <w:jc w:val="left"/>
      </w:pPr>
    </w:p>
    <w:p w:rsidR="005E43E1" w:rsidRDefault="009102B4" w:rsidP="005345F7">
      <w:pPr>
        <w:pStyle w:val="ab"/>
        <w:jc w:val="left"/>
      </w:pPr>
      <w:r>
        <w:t>О</w:t>
      </w:r>
      <w:r w:rsidR="005E43E1">
        <w:t xml:space="preserve"> внесении изменени</w:t>
      </w:r>
      <w:r w:rsidR="00847CDC">
        <w:t>я</w:t>
      </w:r>
      <w:r w:rsidR="005E43E1">
        <w:t xml:space="preserve"> в </w:t>
      </w:r>
      <w:r w:rsidR="00EF7ED3">
        <w:t>постановление</w:t>
      </w:r>
      <w:r w:rsidR="005E43E1">
        <w:t xml:space="preserve"> Правительства Саратовской области </w:t>
      </w:r>
    </w:p>
    <w:p w:rsidR="0059208B" w:rsidRPr="00237DC5" w:rsidRDefault="005E43E1" w:rsidP="005345F7">
      <w:pPr>
        <w:pStyle w:val="ab"/>
        <w:jc w:val="left"/>
      </w:pPr>
      <w:r>
        <w:t xml:space="preserve">от </w:t>
      </w:r>
      <w:r w:rsidR="00EF7ED3">
        <w:t>8</w:t>
      </w:r>
      <w:r>
        <w:t xml:space="preserve"> </w:t>
      </w:r>
      <w:r w:rsidR="00EF7ED3">
        <w:t>мая</w:t>
      </w:r>
      <w:r>
        <w:t xml:space="preserve"> 2020 года № </w:t>
      </w:r>
      <w:r w:rsidR="00EF7ED3">
        <w:t>374</w:t>
      </w:r>
      <w:r w:rsidR="002A49AD">
        <w:t>-П</w:t>
      </w:r>
      <w:r w:rsidR="009102B4">
        <w:t xml:space="preserve"> </w:t>
      </w:r>
    </w:p>
    <w:p w:rsidR="0070472F" w:rsidRPr="00237DC5" w:rsidRDefault="0070472F">
      <w:pPr>
        <w:rPr>
          <w:sz w:val="28"/>
          <w:szCs w:val="28"/>
        </w:rPr>
      </w:pPr>
    </w:p>
    <w:p w:rsidR="0070472F" w:rsidRPr="00237DC5" w:rsidRDefault="0070472F">
      <w:pPr>
        <w:rPr>
          <w:sz w:val="28"/>
          <w:szCs w:val="28"/>
        </w:rPr>
      </w:pPr>
    </w:p>
    <w:p w:rsidR="0053485C" w:rsidRDefault="0053485C" w:rsidP="00396247">
      <w:pPr>
        <w:pStyle w:val="aa"/>
      </w:pPr>
      <w:r>
        <w:t xml:space="preserve">На основании </w:t>
      </w:r>
      <w:r w:rsidR="00B11A8A">
        <w:t>Устава (Основного Закона) Саратовской области</w:t>
      </w:r>
      <w:r>
        <w:t xml:space="preserve"> Правительство Саратовской области ПОСТАНОВЛЯЕТ:</w:t>
      </w:r>
    </w:p>
    <w:p w:rsidR="00847CDC" w:rsidRDefault="0053485C" w:rsidP="00396247">
      <w:pPr>
        <w:pStyle w:val="aa"/>
      </w:pPr>
      <w:r>
        <w:t>1. </w:t>
      </w:r>
      <w:r w:rsidR="00370625" w:rsidRPr="007C17FF">
        <w:t xml:space="preserve">Внести </w:t>
      </w:r>
      <w:r w:rsidR="005557FB" w:rsidRPr="007C17FF">
        <w:t xml:space="preserve">в </w:t>
      </w:r>
      <w:r w:rsidR="00540A66">
        <w:t xml:space="preserve">Положение о порядке проведения оценки долговой устойчивости муниципальных образований Саратовской области, утвержденное </w:t>
      </w:r>
      <w:r w:rsidR="00EF7ED3">
        <w:t>постановление</w:t>
      </w:r>
      <w:r w:rsidR="00540A66">
        <w:t>м</w:t>
      </w:r>
      <w:r w:rsidR="005557FB" w:rsidRPr="007C17FF">
        <w:t xml:space="preserve"> Правительства Саратовской области от </w:t>
      </w:r>
      <w:r w:rsidR="00EF7ED3">
        <w:t>8 мая</w:t>
      </w:r>
      <w:r w:rsidR="005557FB" w:rsidRPr="007C17FF">
        <w:t xml:space="preserve"> 2020 года №</w:t>
      </w:r>
      <w:r w:rsidR="00EF7ED3">
        <w:t> 374</w:t>
      </w:r>
      <w:r w:rsidR="002A49AD">
        <w:t>-П</w:t>
      </w:r>
      <w:r w:rsidR="005557FB" w:rsidRPr="007C17FF">
        <w:t xml:space="preserve"> </w:t>
      </w:r>
      <w:r w:rsidR="0060263D" w:rsidRPr="007C17FF">
        <w:t xml:space="preserve">«О </w:t>
      </w:r>
      <w:r w:rsidR="00EF7ED3">
        <w:t>порядке проведения оценки долговой устойчивости муниципальных образований Саратовской области</w:t>
      </w:r>
      <w:r w:rsidR="00C30002" w:rsidRPr="007C17FF">
        <w:t>»</w:t>
      </w:r>
      <w:r w:rsidR="0060263D" w:rsidRPr="007C17FF">
        <w:t xml:space="preserve"> </w:t>
      </w:r>
      <w:r w:rsidR="00540A66">
        <w:t xml:space="preserve">изменение, </w:t>
      </w:r>
      <w:r w:rsidR="00847CDC">
        <w:t>дополни</w:t>
      </w:r>
      <w:r w:rsidR="00540A66">
        <w:t>в</w:t>
      </w:r>
      <w:r w:rsidR="00847CDC">
        <w:t xml:space="preserve"> пунктом 9 следующего содержания:</w:t>
      </w:r>
    </w:p>
    <w:p w:rsidR="00847CDC" w:rsidRDefault="00847CDC" w:rsidP="00396247">
      <w:pPr>
        <w:pStyle w:val="aa"/>
      </w:pPr>
      <w:r>
        <w:t>«9. </w:t>
      </w:r>
      <w:r w:rsidR="0024783F">
        <w:t xml:space="preserve">В случае </w:t>
      </w:r>
      <w:r w:rsidR="004C10FF">
        <w:t>преобразования</w:t>
      </w:r>
      <w:r w:rsidR="0024783F">
        <w:t xml:space="preserve"> муниципальных образований области </w:t>
      </w:r>
      <w:r w:rsidR="004C10FF">
        <w:t xml:space="preserve">в форме объединения </w:t>
      </w:r>
      <w:r w:rsidR="0024783F">
        <w:t>по</w:t>
      </w:r>
      <w:r w:rsidR="00B11A8A">
        <w:t>сле</w:t>
      </w:r>
      <w:r w:rsidR="0024783F">
        <w:t xml:space="preserve"> 1 октября текущего финансового года министерство</w:t>
      </w:r>
      <w:r w:rsidR="00613446">
        <w:t>м</w:t>
      </w:r>
      <w:r w:rsidR="0024783F">
        <w:t xml:space="preserve"> финансов области производится перерасчет значений показателей </w:t>
      </w:r>
      <w:r w:rsidR="002F31E6">
        <w:t xml:space="preserve">долговой </w:t>
      </w:r>
      <w:proofErr w:type="gramStart"/>
      <w:r w:rsidR="00B11A8A">
        <w:t>устойчивости</w:t>
      </w:r>
      <w:proofErr w:type="gramEnd"/>
      <w:r w:rsidR="0024783F">
        <w:t xml:space="preserve"> и вносятся соответствующие изменения в Перечень </w:t>
      </w:r>
      <w:r w:rsidR="00B11A8A">
        <w:t>муниципальных образований</w:t>
      </w:r>
      <w:r w:rsidR="0024783F">
        <w:t>, указанный</w:t>
      </w:r>
      <w:r w:rsidR="002F31E6">
        <w:t xml:space="preserve"> в пункте 7 настоящего Положения.»</w:t>
      </w:r>
      <w:r w:rsidR="002A49AD">
        <w:t>.</w:t>
      </w:r>
    </w:p>
    <w:p w:rsidR="0053485C" w:rsidRDefault="0053485C" w:rsidP="00396247">
      <w:pPr>
        <w:pStyle w:val="aa"/>
      </w:pPr>
      <w:r>
        <w:t>2. Министерству информации и печати области опубликовать настоящее постановление в течение десяти дней со дня его подписания.</w:t>
      </w:r>
    </w:p>
    <w:p w:rsidR="006949B1" w:rsidRPr="007C17FF" w:rsidRDefault="00C80A47" w:rsidP="00396247">
      <w:pPr>
        <w:pStyle w:val="aa"/>
      </w:pPr>
      <w:r>
        <w:t>3</w:t>
      </w:r>
      <w:r w:rsidR="009D7254" w:rsidRPr="007C17FF">
        <w:t>.</w:t>
      </w:r>
      <w:r>
        <w:t> Настоящее постановление вступает в силу со дня его официального опубликования.</w:t>
      </w:r>
    </w:p>
    <w:p w:rsidR="000809FB" w:rsidRPr="00237DC5" w:rsidRDefault="000809FB" w:rsidP="000809FB">
      <w:pPr>
        <w:ind w:firstLine="709"/>
        <w:jc w:val="both"/>
        <w:rPr>
          <w:sz w:val="28"/>
          <w:szCs w:val="28"/>
        </w:rPr>
      </w:pPr>
    </w:p>
    <w:p w:rsidR="000809FB" w:rsidRPr="00237DC5" w:rsidRDefault="000809FB" w:rsidP="000809FB">
      <w:pPr>
        <w:ind w:firstLine="709"/>
        <w:jc w:val="both"/>
        <w:rPr>
          <w:sz w:val="28"/>
          <w:szCs w:val="28"/>
        </w:rPr>
      </w:pPr>
    </w:p>
    <w:p w:rsidR="009C4679" w:rsidRPr="00237DC5" w:rsidRDefault="009C4679" w:rsidP="009C4679">
      <w:pPr>
        <w:jc w:val="both"/>
        <w:rPr>
          <w:sz w:val="28"/>
          <w:szCs w:val="28"/>
        </w:rPr>
      </w:pPr>
    </w:p>
    <w:p w:rsidR="00CF5BCB" w:rsidRDefault="00CF5BCB" w:rsidP="00CF5BC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Вице-губернатор Саратовской области –</w:t>
      </w:r>
    </w:p>
    <w:p w:rsidR="00CF5BCB" w:rsidRDefault="00CF5BCB" w:rsidP="00CF5BC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Правительства</w:t>
      </w:r>
    </w:p>
    <w:p w:rsidR="0089098B" w:rsidRDefault="00CF5BCB" w:rsidP="006D7BCE">
      <w:pPr>
        <w:rPr>
          <w:sz w:val="26"/>
          <w:szCs w:val="26"/>
        </w:rPr>
      </w:pPr>
      <w:r>
        <w:rPr>
          <w:b/>
          <w:sz w:val="28"/>
          <w:szCs w:val="28"/>
        </w:rPr>
        <w:t>Саратовской области</w:t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</w:t>
      </w:r>
      <w:r>
        <w:rPr>
          <w:b/>
          <w:sz w:val="28"/>
          <w:szCs w:val="28"/>
        </w:rPr>
        <w:tab/>
        <w:t xml:space="preserve"> </w:t>
      </w:r>
      <w:r w:rsidR="00336319">
        <w:rPr>
          <w:b/>
          <w:sz w:val="28"/>
          <w:szCs w:val="28"/>
        </w:rPr>
        <w:t xml:space="preserve">      </w:t>
      </w:r>
      <w:r w:rsidR="006D7BCE">
        <w:rPr>
          <w:b/>
          <w:sz w:val="28"/>
          <w:szCs w:val="28"/>
        </w:rPr>
        <w:t>Р.В</w:t>
      </w:r>
      <w:r>
        <w:rPr>
          <w:b/>
          <w:sz w:val="28"/>
          <w:szCs w:val="28"/>
        </w:rPr>
        <w:t xml:space="preserve">. </w:t>
      </w:r>
      <w:proofErr w:type="spellStart"/>
      <w:r w:rsidR="006D7BCE">
        <w:rPr>
          <w:b/>
          <w:sz w:val="28"/>
          <w:szCs w:val="28"/>
        </w:rPr>
        <w:t>Бусаргин</w:t>
      </w:r>
      <w:proofErr w:type="spellEnd"/>
    </w:p>
    <w:p w:rsidR="0089098B" w:rsidRDefault="0089098B" w:rsidP="0089098B"/>
    <w:p w:rsidR="00D61FAF" w:rsidRPr="00D61FAF" w:rsidRDefault="00D61FAF" w:rsidP="00C80A47">
      <w:pPr>
        <w:tabs>
          <w:tab w:val="left" w:pos="10348"/>
        </w:tabs>
        <w:ind w:left="9923"/>
        <w:rPr>
          <w:sz w:val="6"/>
          <w:szCs w:val="6"/>
        </w:rPr>
      </w:pPr>
    </w:p>
    <w:sectPr w:rsidR="00D61FAF" w:rsidRPr="00D61FAF" w:rsidSect="00C80A47">
      <w:headerReference w:type="default" r:id="rId8"/>
      <w:type w:val="continuous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F4C" w:rsidRDefault="00C63F4C">
      <w:r>
        <w:separator/>
      </w:r>
    </w:p>
  </w:endnote>
  <w:endnote w:type="continuationSeparator" w:id="0">
    <w:p w:rsidR="00C63F4C" w:rsidRDefault="00C63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F4C" w:rsidRDefault="00C63F4C">
      <w:r>
        <w:separator/>
      </w:r>
    </w:p>
  </w:footnote>
  <w:footnote w:type="continuationSeparator" w:id="0">
    <w:p w:rsidR="00C63F4C" w:rsidRDefault="00C63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49D" w:rsidRDefault="005F349D" w:rsidP="009C668F">
    <w:pPr>
      <w:pStyle w:val="a6"/>
      <w:jc w:val="center"/>
    </w:pPr>
  </w:p>
  <w:p w:rsidR="005F349D" w:rsidRPr="00912175" w:rsidRDefault="005F349D">
    <w:pPr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C7"/>
    <w:rsid w:val="000414EB"/>
    <w:rsid w:val="00046C61"/>
    <w:rsid w:val="000809FB"/>
    <w:rsid w:val="00095567"/>
    <w:rsid w:val="000A1518"/>
    <w:rsid w:val="000B0D8F"/>
    <w:rsid w:val="000B48CB"/>
    <w:rsid w:val="000E13F6"/>
    <w:rsid w:val="001049DD"/>
    <w:rsid w:val="00116941"/>
    <w:rsid w:val="00126B33"/>
    <w:rsid w:val="00127ACD"/>
    <w:rsid w:val="0015275C"/>
    <w:rsid w:val="001646D4"/>
    <w:rsid w:val="00180381"/>
    <w:rsid w:val="001C1713"/>
    <w:rsid w:val="001C5046"/>
    <w:rsid w:val="001F41D9"/>
    <w:rsid w:val="00233B35"/>
    <w:rsid w:val="00235F58"/>
    <w:rsid w:val="00237DC5"/>
    <w:rsid w:val="0024783F"/>
    <w:rsid w:val="00252D09"/>
    <w:rsid w:val="00295C8D"/>
    <w:rsid w:val="002A49AD"/>
    <w:rsid w:val="002A63CA"/>
    <w:rsid w:val="002B6D9A"/>
    <w:rsid w:val="002E1245"/>
    <w:rsid w:val="002F31E6"/>
    <w:rsid w:val="003243D2"/>
    <w:rsid w:val="00327CE6"/>
    <w:rsid w:val="00336319"/>
    <w:rsid w:val="00343383"/>
    <w:rsid w:val="00343935"/>
    <w:rsid w:val="00370625"/>
    <w:rsid w:val="00374921"/>
    <w:rsid w:val="00396247"/>
    <w:rsid w:val="003B4D56"/>
    <w:rsid w:val="003E085F"/>
    <w:rsid w:val="00400456"/>
    <w:rsid w:val="004025EE"/>
    <w:rsid w:val="00432FC6"/>
    <w:rsid w:val="00451918"/>
    <w:rsid w:val="00472287"/>
    <w:rsid w:val="0047774A"/>
    <w:rsid w:val="00481293"/>
    <w:rsid w:val="00483C71"/>
    <w:rsid w:val="004B0D27"/>
    <w:rsid w:val="004B3FE3"/>
    <w:rsid w:val="004C10FF"/>
    <w:rsid w:val="004C7651"/>
    <w:rsid w:val="004D6428"/>
    <w:rsid w:val="004E4F3D"/>
    <w:rsid w:val="004E6735"/>
    <w:rsid w:val="004E7F3F"/>
    <w:rsid w:val="00503A58"/>
    <w:rsid w:val="00503F6E"/>
    <w:rsid w:val="00527DE8"/>
    <w:rsid w:val="005345F7"/>
    <w:rsid w:val="0053485C"/>
    <w:rsid w:val="00535C94"/>
    <w:rsid w:val="00540A66"/>
    <w:rsid w:val="005557FB"/>
    <w:rsid w:val="00563F7B"/>
    <w:rsid w:val="00567BE6"/>
    <w:rsid w:val="00572402"/>
    <w:rsid w:val="00584902"/>
    <w:rsid w:val="0059208B"/>
    <w:rsid w:val="005949BA"/>
    <w:rsid w:val="005A3290"/>
    <w:rsid w:val="005B27D9"/>
    <w:rsid w:val="005E43E1"/>
    <w:rsid w:val="005F349D"/>
    <w:rsid w:val="0060263D"/>
    <w:rsid w:val="00603DC2"/>
    <w:rsid w:val="00613446"/>
    <w:rsid w:val="00636047"/>
    <w:rsid w:val="00646898"/>
    <w:rsid w:val="00692913"/>
    <w:rsid w:val="006949B1"/>
    <w:rsid w:val="00697E65"/>
    <w:rsid w:val="006A52DC"/>
    <w:rsid w:val="006B41AE"/>
    <w:rsid w:val="006C25EA"/>
    <w:rsid w:val="006D7BCE"/>
    <w:rsid w:val="007038CA"/>
    <w:rsid w:val="0070472F"/>
    <w:rsid w:val="007068A6"/>
    <w:rsid w:val="007111DC"/>
    <w:rsid w:val="00714D9F"/>
    <w:rsid w:val="00724AAE"/>
    <w:rsid w:val="0073174B"/>
    <w:rsid w:val="00765BD7"/>
    <w:rsid w:val="00772492"/>
    <w:rsid w:val="00790674"/>
    <w:rsid w:val="0079151C"/>
    <w:rsid w:val="007A5157"/>
    <w:rsid w:val="007C17FF"/>
    <w:rsid w:val="007C39C1"/>
    <w:rsid w:val="007C3A00"/>
    <w:rsid w:val="007D3626"/>
    <w:rsid w:val="0082219D"/>
    <w:rsid w:val="00831C1A"/>
    <w:rsid w:val="00834E48"/>
    <w:rsid w:val="00837D89"/>
    <w:rsid w:val="00841D5B"/>
    <w:rsid w:val="00847CDC"/>
    <w:rsid w:val="00854FD3"/>
    <w:rsid w:val="00885F91"/>
    <w:rsid w:val="0089098B"/>
    <w:rsid w:val="008C5FB9"/>
    <w:rsid w:val="008D3417"/>
    <w:rsid w:val="008F4A45"/>
    <w:rsid w:val="009102B4"/>
    <w:rsid w:val="00912175"/>
    <w:rsid w:val="00920FB0"/>
    <w:rsid w:val="009429D4"/>
    <w:rsid w:val="00950095"/>
    <w:rsid w:val="00981110"/>
    <w:rsid w:val="009C4679"/>
    <w:rsid w:val="009C668F"/>
    <w:rsid w:val="009D7254"/>
    <w:rsid w:val="00A160A9"/>
    <w:rsid w:val="00A232BC"/>
    <w:rsid w:val="00A430EA"/>
    <w:rsid w:val="00A548BF"/>
    <w:rsid w:val="00A803FD"/>
    <w:rsid w:val="00A918AC"/>
    <w:rsid w:val="00AA7DE9"/>
    <w:rsid w:val="00AB3BC8"/>
    <w:rsid w:val="00AB5B00"/>
    <w:rsid w:val="00AC1E73"/>
    <w:rsid w:val="00AD41D4"/>
    <w:rsid w:val="00B00DB2"/>
    <w:rsid w:val="00B02768"/>
    <w:rsid w:val="00B0713E"/>
    <w:rsid w:val="00B1007E"/>
    <w:rsid w:val="00B10ACF"/>
    <w:rsid w:val="00B11A8A"/>
    <w:rsid w:val="00B26110"/>
    <w:rsid w:val="00B44357"/>
    <w:rsid w:val="00B47EEC"/>
    <w:rsid w:val="00B56233"/>
    <w:rsid w:val="00B57293"/>
    <w:rsid w:val="00B72684"/>
    <w:rsid w:val="00BB3A3A"/>
    <w:rsid w:val="00BC1F7A"/>
    <w:rsid w:val="00BE53DD"/>
    <w:rsid w:val="00BF498E"/>
    <w:rsid w:val="00C154C7"/>
    <w:rsid w:val="00C25667"/>
    <w:rsid w:val="00C30002"/>
    <w:rsid w:val="00C35D21"/>
    <w:rsid w:val="00C62F5E"/>
    <w:rsid w:val="00C63F4C"/>
    <w:rsid w:val="00C64649"/>
    <w:rsid w:val="00C66281"/>
    <w:rsid w:val="00C80A47"/>
    <w:rsid w:val="00CA5490"/>
    <w:rsid w:val="00CC3B3B"/>
    <w:rsid w:val="00CF136C"/>
    <w:rsid w:val="00CF3AD6"/>
    <w:rsid w:val="00CF4CEE"/>
    <w:rsid w:val="00CF5BCB"/>
    <w:rsid w:val="00D00906"/>
    <w:rsid w:val="00D03079"/>
    <w:rsid w:val="00D57CA8"/>
    <w:rsid w:val="00D61FAF"/>
    <w:rsid w:val="00D9593C"/>
    <w:rsid w:val="00DE02BB"/>
    <w:rsid w:val="00DE1DF2"/>
    <w:rsid w:val="00DE3520"/>
    <w:rsid w:val="00DE393F"/>
    <w:rsid w:val="00DE4968"/>
    <w:rsid w:val="00DF2C0B"/>
    <w:rsid w:val="00E0083A"/>
    <w:rsid w:val="00E5369F"/>
    <w:rsid w:val="00E71CAD"/>
    <w:rsid w:val="00EC5DD1"/>
    <w:rsid w:val="00EF7ED3"/>
    <w:rsid w:val="00F56F4D"/>
    <w:rsid w:val="00F83A88"/>
    <w:rsid w:val="00FA6770"/>
    <w:rsid w:val="00FA7419"/>
    <w:rsid w:val="00FB6921"/>
    <w:rsid w:val="00FC0B0A"/>
    <w:rsid w:val="00FC1F6A"/>
    <w:rsid w:val="00FC4CDC"/>
    <w:rsid w:val="00FF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3383"/>
    <w:rPr>
      <w:sz w:val="24"/>
      <w:szCs w:val="24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724A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0472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0472F"/>
  </w:style>
  <w:style w:type="paragraph" w:styleId="a6">
    <w:name w:val="header"/>
    <w:basedOn w:val="a"/>
    <w:link w:val="a7"/>
    <w:uiPriority w:val="99"/>
    <w:rsid w:val="00B57293"/>
    <w:pPr>
      <w:tabs>
        <w:tab w:val="center" w:pos="4677"/>
        <w:tab w:val="right" w:pos="9355"/>
      </w:tabs>
    </w:pPr>
  </w:style>
  <w:style w:type="character" w:customStyle="1" w:styleId="a8">
    <w:name w:val="Название Знак"/>
    <w:basedOn w:val="a0"/>
    <w:link w:val="a9"/>
    <w:locked/>
    <w:rsid w:val="000809FB"/>
    <w:rPr>
      <w:b/>
      <w:bCs/>
      <w:sz w:val="28"/>
      <w:szCs w:val="24"/>
      <w:lang w:val="ru-RU" w:eastAsia="ru-RU" w:bidi="ar-SA"/>
    </w:rPr>
  </w:style>
  <w:style w:type="paragraph" w:styleId="a9">
    <w:name w:val="Title"/>
    <w:basedOn w:val="a"/>
    <w:link w:val="a8"/>
    <w:qFormat/>
    <w:rsid w:val="000809FB"/>
    <w:pPr>
      <w:jc w:val="center"/>
    </w:pPr>
    <w:rPr>
      <w:b/>
      <w:bCs/>
      <w:sz w:val="28"/>
    </w:rPr>
  </w:style>
  <w:style w:type="paragraph" w:customStyle="1" w:styleId="aa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b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c">
    <w:name w:val="Подпись рукодителя"/>
    <w:basedOn w:val="a"/>
    <w:rsid w:val="00396247"/>
    <w:rPr>
      <w:b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724AAE"/>
    <w:rPr>
      <w:rFonts w:asciiTheme="majorHAnsi" w:eastAsiaTheme="majorEastAsia" w:hAnsiTheme="majorHAnsi" w:cstheme="majorBidi"/>
      <w:color w:val="404040" w:themeColor="text1" w:themeTint="BF"/>
    </w:rPr>
  </w:style>
  <w:style w:type="paragraph" w:styleId="ad">
    <w:name w:val="Normal (Web)"/>
    <w:basedOn w:val="a"/>
    <w:unhideWhenUsed/>
    <w:rsid w:val="00724AAE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CA54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5490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7D36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rsid w:val="007D3626"/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7D362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3383"/>
    <w:rPr>
      <w:sz w:val="24"/>
      <w:szCs w:val="24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724A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0472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0472F"/>
  </w:style>
  <w:style w:type="paragraph" w:styleId="a6">
    <w:name w:val="header"/>
    <w:basedOn w:val="a"/>
    <w:link w:val="a7"/>
    <w:uiPriority w:val="99"/>
    <w:rsid w:val="00B57293"/>
    <w:pPr>
      <w:tabs>
        <w:tab w:val="center" w:pos="4677"/>
        <w:tab w:val="right" w:pos="9355"/>
      </w:tabs>
    </w:pPr>
  </w:style>
  <w:style w:type="character" w:customStyle="1" w:styleId="a8">
    <w:name w:val="Название Знак"/>
    <w:basedOn w:val="a0"/>
    <w:link w:val="a9"/>
    <w:locked/>
    <w:rsid w:val="000809FB"/>
    <w:rPr>
      <w:b/>
      <w:bCs/>
      <w:sz w:val="28"/>
      <w:szCs w:val="24"/>
      <w:lang w:val="ru-RU" w:eastAsia="ru-RU" w:bidi="ar-SA"/>
    </w:rPr>
  </w:style>
  <w:style w:type="paragraph" w:styleId="a9">
    <w:name w:val="Title"/>
    <w:basedOn w:val="a"/>
    <w:link w:val="a8"/>
    <w:qFormat/>
    <w:rsid w:val="000809FB"/>
    <w:pPr>
      <w:jc w:val="center"/>
    </w:pPr>
    <w:rPr>
      <w:b/>
      <w:bCs/>
      <w:sz w:val="28"/>
    </w:rPr>
  </w:style>
  <w:style w:type="paragraph" w:customStyle="1" w:styleId="aa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b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c">
    <w:name w:val="Подпись рукодителя"/>
    <w:basedOn w:val="a"/>
    <w:rsid w:val="00396247"/>
    <w:rPr>
      <w:b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724AAE"/>
    <w:rPr>
      <w:rFonts w:asciiTheme="majorHAnsi" w:eastAsiaTheme="majorEastAsia" w:hAnsiTheme="majorHAnsi" w:cstheme="majorBidi"/>
      <w:color w:val="404040" w:themeColor="text1" w:themeTint="BF"/>
    </w:rPr>
  </w:style>
  <w:style w:type="paragraph" w:styleId="ad">
    <w:name w:val="Normal (Web)"/>
    <w:basedOn w:val="a"/>
    <w:unhideWhenUsed/>
    <w:rsid w:val="00724AAE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CA54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5490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7D36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rsid w:val="007D3626"/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7D36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2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64;&#1040;&#1041;&#1051;&#1054;&#1053;&#1067;\&#1064;&#1072;&#1073;&#1083;&#1086;&#1085;%20&#1056;&#1072;&#1089;&#1087;&#1086;&#1088;&#1103;&#1078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29A82-FEA4-497C-81E8-36312073D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Распоряжения Правительства области1.dot</Template>
  <TotalTime>13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Куркин Роман Викторович</cp:lastModifiedBy>
  <cp:revision>2</cp:revision>
  <cp:lastPrinted>2021-03-03T08:52:00Z</cp:lastPrinted>
  <dcterms:created xsi:type="dcterms:W3CDTF">2021-03-04T08:39:00Z</dcterms:created>
  <dcterms:modified xsi:type="dcterms:W3CDTF">2021-03-04T08:39:00Z</dcterms:modified>
</cp:coreProperties>
</file>