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2779" w:rsidRPr="00C3798A" w:rsidRDefault="00D12779" w:rsidP="00D12779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Приложение 14</w:t>
      </w:r>
    </w:p>
    <w:p w:rsidR="00D12779" w:rsidRPr="00C3798A" w:rsidRDefault="00D12779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</w:p>
    <w:p w:rsidR="00135B36" w:rsidRPr="00C3798A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 </w:t>
      </w:r>
    </w:p>
    <w:p w:rsidR="0006544C" w:rsidRPr="00C3798A" w:rsidRDefault="00135B36" w:rsidP="0006544C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</w:t>
      </w:r>
      <w:r w:rsidR="0006544C" w:rsidRPr="00C3798A">
        <w:rPr>
          <w:rFonts w:ascii="Times New Roman" w:hAnsi="Times New Roman" w:cs="Times New Roman"/>
          <w:b w:val="0"/>
          <w:bCs w:val="0"/>
          <w:i w:val="0"/>
          <w:iCs w:val="0"/>
        </w:rPr>
        <w:t>риложени</w:t>
      </w: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я</w:t>
      </w:r>
      <w:r w:rsidR="0006544C"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1</w:t>
      </w:r>
      <w:r w:rsidR="004522ED" w:rsidRPr="00C3798A">
        <w:rPr>
          <w:rFonts w:ascii="Times New Roman" w:hAnsi="Times New Roman" w:cs="Times New Roman"/>
          <w:b w:val="0"/>
          <w:bCs w:val="0"/>
          <w:i w:val="0"/>
          <w:iCs w:val="0"/>
        </w:rPr>
        <w:t>4</w:t>
      </w:r>
      <w:r w:rsidR="0006544C"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к Закону Сарато</w:t>
      </w:r>
      <w:r w:rsidR="0006544C" w:rsidRPr="00C3798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="0006544C" w:rsidRPr="00C3798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</w:t>
      </w:r>
      <w:r w:rsidR="0006544C" w:rsidRPr="00C3798A">
        <w:rPr>
          <w:rFonts w:ascii="Times New Roman" w:hAnsi="Times New Roman" w:cs="Times New Roman"/>
          <w:b w:val="0"/>
          <w:bCs w:val="0"/>
          <w:i w:val="0"/>
          <w:iCs w:val="0"/>
        </w:rPr>
        <w:t>д</w:t>
      </w:r>
      <w:r w:rsidR="0006544C" w:rsidRPr="00C3798A">
        <w:rPr>
          <w:rFonts w:ascii="Times New Roman" w:hAnsi="Times New Roman" w:cs="Times New Roman"/>
          <w:b w:val="0"/>
          <w:bCs w:val="0"/>
          <w:i w:val="0"/>
          <w:iCs w:val="0"/>
        </w:rPr>
        <w:t>жете на 2021 год и на плановый период 2022 и 2023 годов»</w:t>
      </w:r>
    </w:p>
    <w:p w:rsidR="007E028B" w:rsidRPr="00C3798A" w:rsidRDefault="007E028B" w:rsidP="002D27C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2D27C2" w:rsidRPr="00C3798A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</w:t>
      </w:r>
    </w:p>
    <w:p w:rsidR="002D27C2" w:rsidRPr="00C3798A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отдельных государственных полномочий по организации проведения мероприятий при осуществлении деятельности по обращению </w:t>
      </w:r>
    </w:p>
    <w:p w:rsidR="002D27C2" w:rsidRPr="00C3798A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>с животными без владельцев</w:t>
      </w:r>
    </w:p>
    <w:p w:rsidR="002D27C2" w:rsidRPr="00C3798A" w:rsidRDefault="002D27C2" w:rsidP="002D27C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2D27C2" w:rsidRPr="00C3798A" w:rsidRDefault="002D27C2" w:rsidP="002D27C2">
      <w:pPr>
        <w:pStyle w:val="1"/>
        <w:spacing w:before="0" w:line="240" w:lineRule="auto"/>
        <w:jc w:val="right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C3798A">
        <w:rPr>
          <w:rFonts w:ascii="Times New Roman" w:hAnsi="Times New Roman" w:cs="Times New Roman"/>
          <w:b w:val="0"/>
          <w:color w:val="auto"/>
          <w:sz w:val="24"/>
          <w:szCs w:val="24"/>
        </w:rPr>
        <w:t>(тыс. рублей)</w:t>
      </w:r>
    </w:p>
    <w:tbl>
      <w:tblPr>
        <w:tblW w:w="907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C3798A" w:rsidTr="002D27C2">
        <w:trPr>
          <w:trHeight w:val="322"/>
        </w:trPr>
        <w:tc>
          <w:tcPr>
            <w:tcW w:w="851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№</w:t>
            </w:r>
          </w:p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п/п</w:t>
            </w:r>
          </w:p>
        </w:tc>
        <w:tc>
          <w:tcPr>
            <w:tcW w:w="354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2021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2022 год</w:t>
            </w:r>
          </w:p>
        </w:tc>
        <w:tc>
          <w:tcPr>
            <w:tcW w:w="1559" w:type="dxa"/>
            <w:vMerge w:val="restart"/>
            <w:tcBorders>
              <w:top w:val="single" w:sz="4" w:space="0" w:color="auto"/>
              <w:left w:val="single" w:sz="4" w:space="0" w:color="auto"/>
            </w:tcBorders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2023 год</w:t>
            </w:r>
          </w:p>
        </w:tc>
      </w:tr>
      <w:tr w:rsidR="002D27C2" w:rsidRPr="00C3798A" w:rsidTr="002D27C2">
        <w:trPr>
          <w:trHeight w:val="516"/>
        </w:trPr>
        <w:tc>
          <w:tcPr>
            <w:tcW w:w="851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</w:p>
        </w:tc>
        <w:tc>
          <w:tcPr>
            <w:tcW w:w="354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C3798A" w:rsidRDefault="002D27C2" w:rsidP="002D27C2">
            <w:pPr>
              <w:pStyle w:val="a9"/>
              <w:jc w:val="lef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C3798A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2D27C2" w:rsidRPr="00C3798A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left w:val="single" w:sz="4" w:space="0" w:color="auto"/>
              <w:bottom w:val="single" w:sz="4" w:space="0" w:color="auto"/>
            </w:tcBorders>
            <w:vAlign w:val="bottom"/>
          </w:tcPr>
          <w:p w:rsidR="002D27C2" w:rsidRPr="00C3798A" w:rsidRDefault="002D27C2" w:rsidP="002D27C2">
            <w:pPr>
              <w:pStyle w:val="a9"/>
              <w:jc w:val="right"/>
              <w:rPr>
                <w:rFonts w:ascii="Times New Roman" w:hAnsi="Times New Roman"/>
              </w:rPr>
            </w:pPr>
          </w:p>
        </w:tc>
      </w:tr>
    </w:tbl>
    <w:p w:rsidR="002D27C2" w:rsidRPr="00C3798A" w:rsidRDefault="002D27C2" w:rsidP="002D27C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072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851"/>
        <w:gridCol w:w="3544"/>
        <w:gridCol w:w="1559"/>
        <w:gridCol w:w="1559"/>
        <w:gridCol w:w="1559"/>
      </w:tblGrid>
      <w:tr w:rsidR="002D27C2" w:rsidRPr="00C3798A" w:rsidTr="002D27C2">
        <w:trPr>
          <w:tblHeader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5</w:t>
            </w:r>
          </w:p>
        </w:tc>
      </w:tr>
      <w:tr w:rsidR="002D27C2" w:rsidRPr="00C3798A" w:rsidTr="002D27C2">
        <w:tc>
          <w:tcPr>
            <w:tcW w:w="851" w:type="dxa"/>
            <w:tcBorders>
              <w:top w:val="single" w:sz="4" w:space="0" w:color="auto"/>
            </w:tcBorders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</w:t>
            </w:r>
          </w:p>
        </w:tc>
        <w:tc>
          <w:tcPr>
            <w:tcW w:w="3544" w:type="dxa"/>
            <w:tcBorders>
              <w:top w:val="single" w:sz="4" w:space="0" w:color="auto"/>
            </w:tcBorders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5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6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7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8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259,7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248,4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237,2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9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10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11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67,8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12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13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14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406,5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474,4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15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112,9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16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17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18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19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20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21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22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293,6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23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169,4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24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25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26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27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225,8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28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146,8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29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lastRenderedPageBreak/>
              <w:t>30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31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56,5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32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33,9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33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79,0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34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39,5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35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36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37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203,3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38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1976,1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C3798A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5295,8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39</w:t>
            </w:r>
          </w:p>
        </w:tc>
        <w:tc>
          <w:tcPr>
            <w:tcW w:w="3544" w:type="dxa"/>
            <w:vAlign w:val="bottom"/>
          </w:tcPr>
          <w:p w:rsidR="002D27C2" w:rsidRPr="00C3798A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г.</w:t>
            </w:r>
            <w:r w:rsidR="002D27C2" w:rsidRPr="00C3798A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2185,0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40</w:t>
            </w:r>
          </w:p>
        </w:tc>
        <w:tc>
          <w:tcPr>
            <w:tcW w:w="3544" w:type="dxa"/>
            <w:vAlign w:val="bottom"/>
          </w:tcPr>
          <w:p w:rsidR="002D27C2" w:rsidRPr="00C3798A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г.</w:t>
            </w:r>
            <w:r w:rsidR="002D27C2" w:rsidRPr="00C3798A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41</w:t>
            </w:r>
          </w:p>
        </w:tc>
        <w:tc>
          <w:tcPr>
            <w:tcW w:w="3544" w:type="dxa"/>
            <w:vAlign w:val="bottom"/>
          </w:tcPr>
          <w:p w:rsidR="002D27C2" w:rsidRPr="00C3798A" w:rsidRDefault="00DB4D80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п.</w:t>
            </w:r>
            <w:r w:rsidR="002D27C2" w:rsidRPr="00C3798A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42</w:t>
            </w: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28,2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C3798A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2269,6</w:t>
            </w:r>
          </w:p>
        </w:tc>
      </w:tr>
      <w:tr w:rsidR="002D27C2" w:rsidRPr="00C3798A" w:rsidTr="002D27C2">
        <w:tc>
          <w:tcPr>
            <w:tcW w:w="851" w:type="dxa"/>
            <w:vAlign w:val="bottom"/>
          </w:tcPr>
          <w:p w:rsidR="002D27C2" w:rsidRPr="00C3798A" w:rsidRDefault="002D27C2" w:rsidP="002D27C2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3544" w:type="dxa"/>
            <w:vAlign w:val="bottom"/>
          </w:tcPr>
          <w:p w:rsidR="002D27C2" w:rsidRPr="00C3798A" w:rsidRDefault="002D27C2" w:rsidP="002D27C2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C3798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  <w:tc>
          <w:tcPr>
            <w:tcW w:w="1559" w:type="dxa"/>
            <w:vAlign w:val="bottom"/>
          </w:tcPr>
          <w:p w:rsidR="002D27C2" w:rsidRPr="00C3798A" w:rsidRDefault="002D27C2" w:rsidP="002D27C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7565,4</w:t>
            </w:r>
          </w:p>
        </w:tc>
      </w:tr>
    </w:tbl>
    <w:p w:rsidR="008525D3" w:rsidRPr="00C3798A" w:rsidRDefault="008525D3">
      <w:pPr>
        <w:sectPr w:rsidR="008525D3" w:rsidRPr="00C3798A" w:rsidSect="008525D3">
          <w:headerReference w:type="default" r:id="rId9"/>
          <w:pgSz w:w="11906" w:h="16838" w:code="9"/>
          <w:pgMar w:top="1134" w:right="1134" w:bottom="1134" w:left="1701" w:header="709" w:footer="709" w:gutter="0"/>
          <w:cols w:space="708"/>
          <w:titlePg/>
          <w:docGrid w:linePitch="360"/>
        </w:sectPr>
      </w:pPr>
      <w:r w:rsidRPr="00C3798A">
        <w:br w:type="page"/>
      </w:r>
    </w:p>
    <w:p w:rsidR="00135B36" w:rsidRPr="00C3798A" w:rsidRDefault="00135B36" w:rsidP="00DB4D80">
      <w:pPr>
        <w:spacing w:after="0" w:line="240" w:lineRule="auto"/>
        <w:ind w:left="10065"/>
        <w:rPr>
          <w:rFonts w:ascii="Times New Roman" w:hAnsi="Times New Roman" w:cs="Times New Roman"/>
          <w:b/>
          <w:bCs/>
          <w:i/>
          <w:iCs/>
          <w:sz w:val="28"/>
          <w:szCs w:val="28"/>
        </w:rPr>
      </w:pPr>
      <w:r w:rsidRPr="00C3798A">
        <w:rPr>
          <w:rFonts w:ascii="Times New Roman" w:hAnsi="Times New Roman" w:cs="Times New Roman"/>
          <w:sz w:val="28"/>
          <w:szCs w:val="28"/>
        </w:rPr>
        <w:lastRenderedPageBreak/>
        <w:t xml:space="preserve">Таблица 2 </w:t>
      </w:r>
    </w:p>
    <w:p w:rsidR="00135B36" w:rsidRPr="00C3798A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</w:t>
      </w: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в</w:t>
      </w: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ской области «Об областном бюдж</w:t>
      </w: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е</w:t>
      </w: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те на 2021 год и на плановый период 2022 и 2023 годов»</w:t>
      </w:r>
    </w:p>
    <w:p w:rsidR="0006544C" w:rsidRPr="00C3798A" w:rsidRDefault="0006544C" w:rsidP="00DB4D80">
      <w:pPr>
        <w:spacing w:after="0" w:line="240" w:lineRule="auto"/>
        <w:ind w:left="10065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DB4D80" w:rsidRPr="00C3798A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</w:t>
      </w:r>
      <w:r w:rsidRPr="00C3798A">
        <w:rPr>
          <w:rFonts w:ascii="Times New Roman" w:hAnsi="Times New Roman" w:cs="Times New Roman"/>
          <w:b/>
          <w:sz w:val="28"/>
          <w:szCs w:val="28"/>
        </w:rPr>
        <w:t>на 2021 год и на</w:t>
      </w: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 плановый период 2022 и 2023 годов субвенции бюджетам муниципальных </w:t>
      </w:r>
    </w:p>
    <w:p w:rsidR="00DB4D80" w:rsidRPr="00C3798A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организации предоставления и предоставлению гражданам субсидий </w:t>
      </w:r>
    </w:p>
    <w:p w:rsidR="00015D8C" w:rsidRPr="00C3798A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на оплату жилого помещения и коммунальных услуг</w:t>
      </w:r>
    </w:p>
    <w:p w:rsidR="00015D8C" w:rsidRPr="00C3798A" w:rsidRDefault="00015D8C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015D8C" w:rsidRPr="00C3798A" w:rsidRDefault="00015D8C" w:rsidP="00DB4D80">
      <w:pPr>
        <w:spacing w:after="0" w:line="240" w:lineRule="auto"/>
        <w:ind w:firstLine="708"/>
        <w:jc w:val="right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C3798A" w:rsidTr="00135B36">
        <w:tc>
          <w:tcPr>
            <w:tcW w:w="567" w:type="dxa"/>
            <w:vMerge w:val="restart"/>
          </w:tcPr>
          <w:p w:rsidR="00015D8C" w:rsidRPr="00C3798A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№</w:t>
            </w:r>
          </w:p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2836" w:type="dxa"/>
            <w:vMerge w:val="restart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Наименования муниц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и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пальных районов и г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родских округов области</w:t>
            </w:r>
          </w:p>
        </w:tc>
        <w:tc>
          <w:tcPr>
            <w:tcW w:w="3969" w:type="dxa"/>
            <w:gridSpan w:val="3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202</w:t>
            </w: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C379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 </w:t>
            </w: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год</w:t>
            </w:r>
          </w:p>
        </w:tc>
        <w:tc>
          <w:tcPr>
            <w:tcW w:w="4110" w:type="dxa"/>
            <w:gridSpan w:val="3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2023 год</w:t>
            </w:r>
          </w:p>
        </w:tc>
      </w:tr>
      <w:tr w:rsidR="00015D8C" w:rsidRPr="00C3798A" w:rsidTr="00135B36">
        <w:tc>
          <w:tcPr>
            <w:tcW w:w="567" w:type="dxa"/>
            <w:vMerge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5" w:type="dxa"/>
            <w:vMerge w:val="restart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  <w:tc>
          <w:tcPr>
            <w:tcW w:w="1276" w:type="dxa"/>
            <w:vMerge w:val="restart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 том числе по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  <w:lang w:val="en-US"/>
              </w:rPr>
              <w:t>:</w:t>
            </w:r>
          </w:p>
        </w:tc>
      </w:tr>
      <w:tr w:rsidR="00015D8C" w:rsidRPr="00C3798A" w:rsidTr="00135B36">
        <w:trPr>
          <w:trHeight w:val="2417"/>
        </w:trPr>
        <w:tc>
          <w:tcPr>
            <w:tcW w:w="567" w:type="dxa"/>
            <w:vMerge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vMerge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Merge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</w:tcPr>
          <w:p w:rsidR="00015D8C" w:rsidRPr="00C3798A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8" w:type="dxa"/>
          </w:tcPr>
          <w:p w:rsidR="00015D8C" w:rsidRPr="00C3798A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5" w:type="dxa"/>
            <w:vMerge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5D8C" w:rsidRPr="00C3798A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015D8C" w:rsidRPr="00C3798A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276" w:type="dxa"/>
            <w:vMerge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:rsidR="00015D8C" w:rsidRPr="00C3798A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предоста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в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лению гражданам субсидий на оплату жилого помещения и комм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  <w:tc>
          <w:tcPr>
            <w:tcW w:w="1417" w:type="dxa"/>
          </w:tcPr>
          <w:p w:rsidR="00015D8C" w:rsidRPr="00C3798A" w:rsidRDefault="00015D8C" w:rsidP="00DB4D80">
            <w:pPr>
              <w:jc w:val="center"/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организ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а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ции пред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о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ставления гражданам субсидий на оплату жилого помещения и комм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у</w:t>
            </w:r>
            <w:r w:rsidRPr="00C3798A">
              <w:rPr>
                <w:rFonts w:ascii="Times New Roman" w:eastAsia="Calibri" w:hAnsi="Times New Roman" w:cs="Times New Roman"/>
                <w:sz w:val="24"/>
                <w:szCs w:val="24"/>
              </w:rPr>
              <w:t>нальных услуг</w:t>
            </w:r>
          </w:p>
        </w:tc>
      </w:tr>
    </w:tbl>
    <w:p w:rsidR="00015D8C" w:rsidRPr="00C3798A" w:rsidRDefault="00015D8C" w:rsidP="00DB4D80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15593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7"/>
        <w:gridCol w:w="2836"/>
        <w:gridCol w:w="1134"/>
        <w:gridCol w:w="1417"/>
        <w:gridCol w:w="1418"/>
        <w:gridCol w:w="1275"/>
        <w:gridCol w:w="1418"/>
        <w:gridCol w:w="1417"/>
        <w:gridCol w:w="1276"/>
        <w:gridCol w:w="1418"/>
        <w:gridCol w:w="1417"/>
      </w:tblGrid>
      <w:tr w:rsidR="00015D8C" w:rsidRPr="00C3798A" w:rsidTr="00135B36">
        <w:trPr>
          <w:trHeight w:val="144"/>
          <w:tblHeader/>
        </w:trPr>
        <w:tc>
          <w:tcPr>
            <w:tcW w:w="567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1275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1417" w:type="dxa"/>
            <w:tcBorders>
              <w:bottom w:val="single" w:sz="4" w:space="0" w:color="auto"/>
            </w:tcBorders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</w:tr>
      <w:tr w:rsidR="00015D8C" w:rsidRPr="00C3798A" w:rsidTr="00135B36">
        <w:trPr>
          <w:trHeight w:val="6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939,1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366,3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4841,3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049,5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562,2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986,0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182,8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6411,3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99113,1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92302,1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314,5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811,0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51780,2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48395,9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596,9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384,3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013,0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29995,7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28303,5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692,2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1296,5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995,9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339,3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038,7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3263,0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2962,4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089,8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3713,7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3413,1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860,5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559,9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010,0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709,4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6096,4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5495,2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332,7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972,2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806,8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506,2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828,6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2762,9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002,7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21023,4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19821,1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673,4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744,0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202,3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3912,0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3611,4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067,3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225,5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1783,5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1482,9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10373,0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8781,1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591,9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3999,3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3698,7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320,3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3752,9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901,3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600,7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1952,4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1651,8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023,4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095,8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557,4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581,4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9030,0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8428,8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761,6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601,2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1638,1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695,6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395,0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754,2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7640,2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7321,8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275,7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957,3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875,5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574,9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900,2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599,6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624,8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1119,8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190,9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890,3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17235,4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16280,2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648,6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955,2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1364,9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410,7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1938,9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322,9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407,8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2852,8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2552,2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074,3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773,7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797,6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497,0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518,4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840,8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540,2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1382,5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429,0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128,4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476,4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2807,4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2506,8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915,2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614,6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025,0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724,4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3856,0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3555,4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008,9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864,0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97525,1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92148,0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487,5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110,4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524,1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147,0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377,1</w:t>
            </w:r>
          </w:p>
        </w:tc>
      </w:tr>
      <w:tr w:rsidR="00DB4D80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DB4D80" w:rsidRPr="00C3798A" w:rsidRDefault="00DB4D80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015D8C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420087,9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389091,2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436</w:t>
            </w:r>
            <w:r w:rsidR="00015D8C"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818,8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405</w:t>
            </w:r>
            <w:r w:rsidR="00015D8C"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822,1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453</w:t>
            </w:r>
            <w:r w:rsidR="00015D8C"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863,3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422</w:t>
            </w:r>
            <w:r w:rsidR="00015D8C"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866,6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</w:t>
            </w:r>
            <w:r w:rsidR="00015D8C"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996,7</w:t>
            </w:r>
          </w:p>
        </w:tc>
      </w:tr>
      <w:tr w:rsidR="00015D8C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3</w:t>
            </w: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299363,8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015D8C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274987,6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311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234,4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298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858,2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015D8C" w:rsidRPr="00C3798A" w:rsidRDefault="00D57DC2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  <w:r w:rsidR="00015D8C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376,2</w:t>
            </w:r>
          </w:p>
        </w:tc>
      </w:tr>
      <w:tr w:rsidR="001A7F7D" w:rsidRPr="00C3798A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г.Шиханы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1912,1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1611,5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1981,4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1680,8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C3798A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п.Михайловский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327,7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328,9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330,1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C3798A" w:rsidTr="00697B5A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1185,2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884,6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1223,2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922,6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1262,0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961,4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1A7F7D" w:rsidRPr="00C3798A" w:rsidTr="00135B36">
        <w:trPr>
          <w:trHeight w:val="270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городским </w:t>
            </w:r>
          </w:p>
          <w:p w:rsidR="001A7F7D" w:rsidRPr="00C3798A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302788,8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277510,8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314721,8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289443,8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326878,5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301600,5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25278,0</w:t>
            </w:r>
          </w:p>
        </w:tc>
      </w:tr>
      <w:tr w:rsidR="001A7F7D" w:rsidRPr="00C3798A" w:rsidTr="00135B36">
        <w:trPr>
          <w:trHeight w:val="74"/>
        </w:trPr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83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722876,7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666602,0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751540,6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695265,9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  <w:tc>
          <w:tcPr>
            <w:tcW w:w="1276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780741,8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724467,1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</w:tcPr>
          <w:p w:rsidR="001A7F7D" w:rsidRPr="00C3798A" w:rsidRDefault="001A7F7D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56274,7</w:t>
            </w:r>
          </w:p>
        </w:tc>
      </w:tr>
    </w:tbl>
    <w:p w:rsidR="00DB4D80" w:rsidRPr="00C3798A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C3798A" w:rsidSect="008525D3">
          <w:pgSz w:w="16838" w:h="11906" w:orient="landscape" w:code="9"/>
          <w:pgMar w:top="1560" w:right="1134" w:bottom="851" w:left="1134" w:header="709" w:footer="709" w:gutter="0"/>
          <w:cols w:space="708"/>
          <w:docGrid w:linePitch="360"/>
        </w:sectPr>
      </w:pPr>
    </w:p>
    <w:p w:rsidR="00DB4D80" w:rsidRPr="00C3798A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3 </w:t>
      </w:r>
    </w:p>
    <w:p w:rsidR="00135B36" w:rsidRPr="00C3798A" w:rsidRDefault="00DB4D80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  <w:sz w:val="24"/>
          <w:szCs w:val="24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государственному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управлению охраной труда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C3798A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798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E30C75" w:rsidRPr="00C3798A" w:rsidTr="00135B36">
        <w:trPr>
          <w:trHeight w:val="64"/>
        </w:trPr>
        <w:tc>
          <w:tcPr>
            <w:tcW w:w="816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54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17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C3798A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4254"/>
        <w:gridCol w:w="1417"/>
        <w:gridCol w:w="1418"/>
        <w:gridCol w:w="1382"/>
      </w:tblGrid>
      <w:tr w:rsidR="00DB4D80" w:rsidRPr="00C3798A" w:rsidTr="00437DE2">
        <w:trPr>
          <w:trHeight w:val="64"/>
          <w:tblHeader/>
        </w:trPr>
        <w:tc>
          <w:tcPr>
            <w:tcW w:w="816" w:type="dxa"/>
          </w:tcPr>
          <w:p w:rsidR="00DB4D80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54" w:type="dxa"/>
          </w:tcPr>
          <w:p w:rsidR="00DB4D80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417" w:type="dxa"/>
          </w:tcPr>
          <w:p w:rsidR="00DB4D80" w:rsidRPr="00C3798A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</w:tcPr>
          <w:p w:rsidR="00DB4D80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</w:tcPr>
          <w:p w:rsidR="00DB4D80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345,7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338,4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318,4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417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418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  <w:tc>
          <w:tcPr>
            <w:tcW w:w="1382" w:type="dxa"/>
            <w:vAlign w:val="center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716,9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  <w:tc>
          <w:tcPr>
            <w:tcW w:w="141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  <w:tc>
          <w:tcPr>
            <w:tcW w:w="1382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12429,5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41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  <w:tc>
          <w:tcPr>
            <w:tcW w:w="141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  <w:tc>
          <w:tcPr>
            <w:tcW w:w="1382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1433,9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41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54" w:type="dxa"/>
            <w:vAlign w:val="center"/>
          </w:tcPr>
          <w:p w:rsidR="00E30C75" w:rsidRPr="00C3798A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41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41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300,6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  <w:tc>
          <w:tcPr>
            <w:tcW w:w="141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  <w:tc>
          <w:tcPr>
            <w:tcW w:w="1382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2335,7</w:t>
            </w:r>
          </w:p>
        </w:tc>
      </w:tr>
      <w:tr w:rsidR="00E30C75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254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41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  <w:tc>
          <w:tcPr>
            <w:tcW w:w="141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  <w:tc>
          <w:tcPr>
            <w:tcW w:w="1382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14765,2</w:t>
            </w:r>
          </w:p>
        </w:tc>
      </w:tr>
    </w:tbl>
    <w:p w:rsidR="00DB4D80" w:rsidRPr="00C3798A" w:rsidRDefault="00DB4D80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525D3" w:rsidRPr="00C3798A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4 </w:t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Распределение на 2021 год и на плановый период 2022 и 2023 годов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субвенции бюджетам муниципальных районов и городских округов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области на осуществление органами местного самоуправления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государственных полномочий по образованию и обеспечению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деятельности административных комиссий, определению перечня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должностных лиц, уполномоченных составлять протоколы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об административных правонарушениях</w:t>
      </w:r>
    </w:p>
    <w:p w:rsidR="00E30C75" w:rsidRPr="00C3798A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</w:p>
    <w:p w:rsidR="00E30C75" w:rsidRPr="00C3798A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798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E30C75" w:rsidRPr="00C3798A" w:rsidTr="0012718D">
        <w:trPr>
          <w:trHeight w:val="64"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C3798A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40"/>
        <w:gridCol w:w="4388"/>
        <w:gridCol w:w="1559"/>
        <w:gridCol w:w="1418"/>
        <w:gridCol w:w="1382"/>
      </w:tblGrid>
      <w:tr w:rsidR="00437DE2" w:rsidRPr="00C3798A" w:rsidTr="00437DE2">
        <w:trPr>
          <w:trHeight w:val="64"/>
          <w:tblHeader/>
        </w:trPr>
        <w:tc>
          <w:tcPr>
            <w:tcW w:w="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3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  <w:hideMark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1075,4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13823,5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2150,8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313C4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3052,6</w:t>
            </w:r>
          </w:p>
        </w:tc>
      </w:tr>
      <w:tr w:rsidR="00E30C75" w:rsidRPr="00C3798A" w:rsidTr="0012718D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88" w:type="dxa"/>
            <w:vAlign w:val="center"/>
            <w:hideMark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  <w:tc>
          <w:tcPr>
            <w:tcW w:w="1418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  <w:tc>
          <w:tcPr>
            <w:tcW w:w="1382" w:type="dxa"/>
            <w:vAlign w:val="bottom"/>
            <w:hideMark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16876,1</w:t>
            </w:r>
          </w:p>
        </w:tc>
      </w:tr>
    </w:tbl>
    <w:p w:rsidR="008525D3" w:rsidRPr="00C3798A" w:rsidRDefault="008525D3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br w:type="page"/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5 </w:t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>области на осуществление органами местного самоуправления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государственных полномочий по созданию и организации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деятельности комиссий по делам несовершеннолетних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>и защите их прав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30C75" w:rsidRPr="00C3798A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798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238"/>
        <w:gridCol w:w="1077"/>
        <w:gridCol w:w="1078"/>
        <w:gridCol w:w="1078"/>
      </w:tblGrid>
      <w:tr w:rsidR="00E30C75" w:rsidRPr="00C3798A" w:rsidTr="00F129BA">
        <w:trPr>
          <w:trHeight w:val="64"/>
        </w:trPr>
        <w:tc>
          <w:tcPr>
            <w:tcW w:w="816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5238" w:type="dxa"/>
          </w:tcPr>
          <w:p w:rsidR="00697B5A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Наименования муниципальных районов </w:t>
            </w:r>
          </w:p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1077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078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078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C3798A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5238"/>
        <w:gridCol w:w="1077"/>
        <w:gridCol w:w="1078"/>
        <w:gridCol w:w="1078"/>
      </w:tblGrid>
      <w:tr w:rsidR="00437DE2" w:rsidRPr="00C3798A" w:rsidTr="00437DE2">
        <w:trPr>
          <w:trHeight w:val="64"/>
          <w:tblHeader/>
        </w:trPr>
        <w:tc>
          <w:tcPr>
            <w:tcW w:w="816" w:type="dxa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5238" w:type="dxa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077" w:type="dxa"/>
            <w:vAlign w:val="center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78" w:type="dxa"/>
            <w:vAlign w:val="center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078" w:type="dxa"/>
            <w:vAlign w:val="center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tcBorders>
              <w:top w:val="single" w:sz="4" w:space="0" w:color="auto"/>
            </w:tcBorders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238" w:type="dxa"/>
            <w:tcBorders>
              <w:top w:val="single" w:sz="4" w:space="0" w:color="auto"/>
            </w:tcBorders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077" w:type="dxa"/>
            <w:tcBorders>
              <w:top w:val="single" w:sz="4" w:space="0" w:color="auto"/>
            </w:tcBorders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078" w:type="dxa"/>
            <w:tcBorders>
              <w:top w:val="single" w:sz="4" w:space="0" w:color="auto"/>
            </w:tcBorders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955,2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2509,3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21209,0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5238" w:type="dxa"/>
            <w:vAlign w:val="center"/>
          </w:tcPr>
          <w:p w:rsidR="00E30C75" w:rsidRPr="00C3798A" w:rsidRDefault="00DB4D80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2313C4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7354,3</w:t>
            </w:r>
          </w:p>
        </w:tc>
      </w:tr>
      <w:tr w:rsidR="00E30C75" w:rsidRPr="00C3798A" w:rsidTr="00F129BA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238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077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  <w:tc>
          <w:tcPr>
            <w:tcW w:w="1078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28563,3</w:t>
            </w:r>
          </w:p>
        </w:tc>
      </w:tr>
    </w:tbl>
    <w:p w:rsidR="00DB4D80" w:rsidRPr="00C3798A" w:rsidRDefault="00DB4D80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C3798A" w:rsidSect="00DB4D80">
          <w:headerReference w:type="default" r:id="rId10"/>
          <w:pgSz w:w="11906" w:h="16838"/>
          <w:pgMar w:top="1134" w:right="1134" w:bottom="851" w:left="1701" w:header="709" w:footer="709" w:gutter="0"/>
          <w:cols w:space="708"/>
          <w:docGrid w:linePitch="360"/>
        </w:sectPr>
      </w:pPr>
    </w:p>
    <w:p w:rsidR="00135B36" w:rsidRPr="00C3798A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6 </w:t>
      </w:r>
    </w:p>
    <w:p w:rsidR="00E30C75" w:rsidRPr="00C3798A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C3798A" w:rsidRDefault="00E30C7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E30C75" w:rsidRPr="00C3798A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районов и городских округов области на осуществление органами местного самоуправления отдельных </w:t>
      </w:r>
    </w:p>
    <w:p w:rsidR="00E30C75" w:rsidRPr="00C3798A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государственных полномочий по осуществлению деятельности по опеке и попечительству </w:t>
      </w:r>
    </w:p>
    <w:p w:rsidR="00E30C75" w:rsidRPr="00C3798A" w:rsidRDefault="00E30C75" w:rsidP="00DB4D8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в отношении несовершеннолетних граждан</w:t>
      </w:r>
    </w:p>
    <w:p w:rsidR="00E30C75" w:rsidRPr="00C3798A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outlineLvl w:val="0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E30C75" w:rsidRPr="00C3798A" w:rsidRDefault="00E30C75" w:rsidP="00DB4D80">
      <w:pPr>
        <w:overflowPunct w:val="0"/>
        <w:autoSpaceDE w:val="0"/>
        <w:autoSpaceDN w:val="0"/>
        <w:adjustRightInd w:val="0"/>
        <w:spacing w:after="0" w:line="240" w:lineRule="auto"/>
        <w:ind w:right="-454" w:firstLine="698"/>
        <w:jc w:val="right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C3798A">
        <w:rPr>
          <w:rFonts w:ascii="Times New Roman" w:eastAsia="Times New Roman" w:hAnsi="Times New Roman" w:cs="Times New Roman"/>
          <w:sz w:val="24"/>
          <w:szCs w:val="24"/>
          <w:lang w:eastAsia="ru-RU"/>
        </w:rPr>
        <w:t>(тыс. рублей)</w:t>
      </w: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552"/>
        <w:gridCol w:w="1134"/>
        <w:gridCol w:w="1417"/>
        <w:gridCol w:w="1418"/>
        <w:gridCol w:w="1134"/>
        <w:gridCol w:w="1417"/>
        <w:gridCol w:w="1418"/>
        <w:gridCol w:w="1134"/>
        <w:gridCol w:w="1843"/>
        <w:gridCol w:w="1559"/>
      </w:tblGrid>
      <w:tr w:rsidR="00E30C75" w:rsidRPr="00C3798A" w:rsidTr="00E30C75">
        <w:trPr>
          <w:trHeight w:val="200"/>
        </w:trPr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 п/п</w:t>
            </w:r>
          </w:p>
        </w:tc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</w:t>
            </w:r>
          </w:p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 городских округов области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396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5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E30C75" w:rsidRPr="00C3798A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числе:</w:t>
            </w:r>
          </w:p>
        </w:tc>
      </w:tr>
      <w:tr w:rsidR="00E30C75" w:rsidRPr="00C3798A" w:rsidTr="00E30C75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0C75" w:rsidRPr="00C3798A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оплату труда, уплату страховых взносов по обязательному социальному страхованию в государственные внебюджетные фонды Российской Федерации, обеспечение деятельности штатных работников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0C75" w:rsidRPr="00C3798A" w:rsidRDefault="00E30C75" w:rsidP="00DB4D8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</w:tr>
    </w:tbl>
    <w:p w:rsidR="00E30C75" w:rsidRPr="00C3798A" w:rsidRDefault="00E30C75" w:rsidP="00437DE2">
      <w:pPr>
        <w:overflowPunct w:val="0"/>
        <w:autoSpaceDE w:val="0"/>
        <w:autoSpaceDN w:val="0"/>
        <w:adjustRightInd w:val="0"/>
        <w:spacing w:after="0" w:line="24" w:lineRule="auto"/>
        <w:textAlignment w:val="baseline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84"/>
        <w:gridCol w:w="2535"/>
        <w:gridCol w:w="1134"/>
        <w:gridCol w:w="1417"/>
        <w:gridCol w:w="1418"/>
        <w:gridCol w:w="1134"/>
        <w:gridCol w:w="1411"/>
        <w:gridCol w:w="1424"/>
        <w:gridCol w:w="1134"/>
        <w:gridCol w:w="1820"/>
        <w:gridCol w:w="1582"/>
      </w:tblGrid>
      <w:tr w:rsidR="00E30C75" w:rsidRPr="00C3798A" w:rsidTr="00E30C75">
        <w:trPr>
          <w:trHeight w:val="268"/>
          <w:tblHeader/>
        </w:trPr>
        <w:tc>
          <w:tcPr>
            <w:tcW w:w="58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4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E30C75" w:rsidRPr="00C3798A" w:rsidRDefault="00E30C75" w:rsidP="00DB4D80">
            <w:pPr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</w:tr>
      <w:tr w:rsidR="00E30C75" w:rsidRPr="00C3798A" w:rsidTr="00E30C75">
        <w:trPr>
          <w:trHeight w:val="250"/>
        </w:trPr>
        <w:tc>
          <w:tcPr>
            <w:tcW w:w="58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  <w:p w:rsidR="009B7862" w:rsidRPr="00C3798A" w:rsidRDefault="009B7862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1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42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820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58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314,4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315,0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14,4</w:t>
            </w:r>
          </w:p>
        </w:tc>
      </w:tr>
      <w:tr w:rsidR="00E30C75" w:rsidRPr="00C3798A" w:rsidTr="0012718D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  <w:p w:rsidR="009B7862" w:rsidRPr="00C3798A" w:rsidRDefault="009B7862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6597,4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144,9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6602,7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6608,3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6452,5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155,8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2834,4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2839,0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2844,0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136,6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2719,2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2719,6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2720,1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2707,4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12,7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926,4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927,3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928,3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26,6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1319,7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117,4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1323,9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121,6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1328,5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126,2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1030,8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129,1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1035,5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133,8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1040,5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138,8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316,3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316,8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317,5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16,9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1998,7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88,3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2001,9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2005,4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1910,4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95,0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943,4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944,9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43,2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636,6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35,4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637,9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639,3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38,1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1591,9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441,1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140,5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446,2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145,6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451,7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151,1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1273,6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1202,3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911,5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9,8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911,9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912,3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10,6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10091,4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54,1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10093,3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56,0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10095,4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10037,3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58,1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44510,5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952,2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44545,0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986,7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44582,4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43558,3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1024,1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26703,1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26722,5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26743,4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26168,6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574,8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437DE2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E30C75" w:rsidRPr="00C3798A" w:rsidRDefault="00E30C75" w:rsidP="00DB4D80">
            <w:pPr>
              <w:spacing w:after="0" w:line="240" w:lineRule="auto"/>
              <w:contextualSpacing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27604,9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534,5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27624,3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553,9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27645,2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27070,4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574,8</w:t>
            </w:r>
          </w:p>
        </w:tc>
      </w:tr>
      <w:tr w:rsidR="00E30C75" w:rsidRPr="00C3798A" w:rsidTr="00632536">
        <w:trPr>
          <w:trHeight w:val="74"/>
        </w:trPr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72115,4</w:t>
            </w:r>
          </w:p>
        </w:tc>
        <w:tc>
          <w:tcPr>
            <w:tcW w:w="1417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1486,7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72169,3</w:t>
            </w:r>
          </w:p>
        </w:tc>
        <w:tc>
          <w:tcPr>
            <w:tcW w:w="141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42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1540,6</w:t>
            </w: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72227,6</w:t>
            </w:r>
          </w:p>
        </w:tc>
        <w:tc>
          <w:tcPr>
            <w:tcW w:w="182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70628,7</w:t>
            </w:r>
          </w:p>
        </w:tc>
        <w:tc>
          <w:tcPr>
            <w:tcW w:w="158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E30C75" w:rsidRPr="00C3798A" w:rsidRDefault="00E30C75" w:rsidP="00DB4D80">
            <w:pPr>
              <w:spacing w:after="0" w:line="240" w:lineRule="auto"/>
              <w:contextualSpacing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1598,9</w:t>
            </w:r>
          </w:p>
        </w:tc>
      </w:tr>
    </w:tbl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437DE2" w:rsidRPr="00C3798A" w:rsidRDefault="00437DE2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  <w:sectPr w:rsidR="00E30C75" w:rsidRPr="00C3798A" w:rsidSect="00F129BA">
          <w:pgSz w:w="16838" w:h="11906" w:orient="landscape"/>
          <w:pgMar w:top="1701" w:right="1134" w:bottom="567" w:left="1134" w:header="709" w:footer="709" w:gutter="0"/>
          <w:cols w:space="708"/>
          <w:docGrid w:linePitch="360"/>
        </w:sectPr>
      </w:pP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7 </w:t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осуществлению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деятельности по опеке и попечительству в отношении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совершеннолетних граждан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</w:p>
    <w:p w:rsidR="00E30C75" w:rsidRPr="00C3798A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C3798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E30C75" w:rsidRPr="00C3798A" w:rsidTr="0025509E">
        <w:trPr>
          <w:trHeight w:val="64"/>
        </w:trPr>
        <w:tc>
          <w:tcPr>
            <w:tcW w:w="540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4246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559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01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560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C3798A" w:rsidRDefault="00437DE2" w:rsidP="00437DE2">
      <w:pPr>
        <w:spacing w:after="0" w:line="24" w:lineRule="auto"/>
      </w:pP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540"/>
        <w:gridCol w:w="4246"/>
        <w:gridCol w:w="1559"/>
        <w:gridCol w:w="1701"/>
        <w:gridCol w:w="1560"/>
      </w:tblGrid>
      <w:tr w:rsidR="00437DE2" w:rsidRPr="00C3798A" w:rsidTr="00437DE2">
        <w:trPr>
          <w:trHeight w:val="64"/>
          <w:tblHeader/>
        </w:trPr>
        <w:tc>
          <w:tcPr>
            <w:tcW w:w="540" w:type="dxa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4246" w:type="dxa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559" w:type="dxa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01" w:type="dxa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560" w:type="dxa"/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tcBorders>
              <w:top w:val="single" w:sz="4" w:space="0" w:color="auto"/>
            </w:tcBorders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4246" w:type="dxa"/>
            <w:tcBorders>
              <w:top w:val="single" w:sz="4" w:space="0" w:color="auto"/>
            </w:tcBorders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  <w:tc>
          <w:tcPr>
            <w:tcW w:w="1560" w:type="dxa"/>
            <w:tcBorders>
              <w:top w:val="single" w:sz="4" w:space="0" w:color="auto"/>
            </w:tcBorders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345,7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1433,9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676,9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1015,3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E30C75" w:rsidRPr="00C3798A" w:rsidRDefault="009B7862" w:rsidP="00DB4D8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4246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59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601,2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636,8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318,4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1792,4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16758,1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trHeight w:val="74"/>
        </w:trPr>
        <w:tc>
          <w:tcPr>
            <w:tcW w:w="540" w:type="dxa"/>
            <w:vAlign w:val="center"/>
          </w:tcPr>
          <w:p w:rsidR="009B7862" w:rsidRPr="00C3798A" w:rsidRDefault="009B7862" w:rsidP="00B21DB7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2867,8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901,7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300,6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3F347B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4370,7</w:t>
            </w:r>
          </w:p>
        </w:tc>
      </w:tr>
      <w:tr w:rsidR="009B7862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540" w:type="dxa"/>
            <w:vAlign w:val="center"/>
          </w:tcPr>
          <w:p w:rsidR="009B7862" w:rsidRPr="00C3798A" w:rsidRDefault="009B7862" w:rsidP="00DB4D80">
            <w:pPr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4246" w:type="dxa"/>
            <w:vAlign w:val="center"/>
          </w:tcPr>
          <w:p w:rsidR="009B7862" w:rsidRPr="00C3798A" w:rsidRDefault="009B7862" w:rsidP="00DB4D80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559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  <w:tc>
          <w:tcPr>
            <w:tcW w:w="1701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  <w:tc>
          <w:tcPr>
            <w:tcW w:w="1560" w:type="dxa"/>
            <w:vAlign w:val="bottom"/>
          </w:tcPr>
          <w:p w:rsidR="009B7862" w:rsidRPr="00C3798A" w:rsidRDefault="009B7862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21128,8</w:t>
            </w:r>
          </w:p>
        </w:tc>
      </w:tr>
    </w:tbl>
    <w:p w:rsidR="00437DE2" w:rsidRPr="00C3798A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129BA" w:rsidRPr="00C3798A" w:rsidRDefault="00F129BA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br w:type="page"/>
      </w:r>
    </w:p>
    <w:p w:rsidR="00E30C75" w:rsidRPr="00C3798A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8 </w:t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Распределение на 2021 год и на плановый период 2022 и 2023 годов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437DE2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области на осуществление органами местного самоуправления </w:t>
      </w:r>
    </w:p>
    <w:p w:rsidR="00437DE2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отдельных государственных полномочий по санкционированию </w:t>
      </w:r>
    </w:p>
    <w:p w:rsidR="00437DE2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финансовыми органами муниципальных образований области кассовых выплат получателям средств областного бюджета, областным государственным автономным и бюджетным учреждениям, иным юридическим лицам, не являющимся участниками бюджетного </w:t>
      </w:r>
    </w:p>
    <w:p w:rsidR="00437DE2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 xml:space="preserve">процесса, расположенным на территориях муниципальных 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sz w:val="28"/>
          <w:szCs w:val="28"/>
        </w:rPr>
        <w:t>образований области</w:t>
      </w:r>
    </w:p>
    <w:p w:rsidR="00E30C75" w:rsidRPr="00C3798A" w:rsidRDefault="00E30C7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:rsidR="00E30C75" w:rsidRPr="00C3798A" w:rsidRDefault="00E30C75" w:rsidP="00DB4D80">
      <w:pPr>
        <w:spacing w:after="0" w:line="240" w:lineRule="auto"/>
        <w:jc w:val="right"/>
        <w:rPr>
          <w:rFonts w:ascii="Times New Roman" w:hAnsi="Times New Roman" w:cs="Times New Roman"/>
          <w:bCs/>
          <w:sz w:val="24"/>
          <w:szCs w:val="24"/>
        </w:rPr>
      </w:pPr>
      <w:r w:rsidRPr="00C3798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9606" w:type="dxa"/>
        <w:tblLook w:val="04A0" w:firstRow="1" w:lastRow="0" w:firstColumn="1" w:lastColumn="0" w:noHBand="0" w:noVBand="1"/>
      </w:tblPr>
      <w:tblGrid>
        <w:gridCol w:w="816"/>
        <w:gridCol w:w="3260"/>
        <w:gridCol w:w="1843"/>
        <w:gridCol w:w="1843"/>
        <w:gridCol w:w="1844"/>
      </w:tblGrid>
      <w:tr w:rsidR="00E30C75" w:rsidRPr="00C3798A" w:rsidTr="00437DE2">
        <w:trPr>
          <w:trHeight w:val="828"/>
        </w:trPr>
        <w:tc>
          <w:tcPr>
            <w:tcW w:w="816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843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843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844" w:type="dxa"/>
          </w:tcPr>
          <w:p w:rsidR="00E30C75" w:rsidRPr="00C3798A" w:rsidRDefault="00E30C75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0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0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0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2030,6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0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260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260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1202,3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260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2150,8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11969,7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260" w:type="dxa"/>
            <w:vAlign w:val="center"/>
          </w:tcPr>
          <w:p w:rsidR="00E30C75" w:rsidRPr="00C3798A" w:rsidRDefault="00437DE2" w:rsidP="00DB4D80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</w:t>
            </w:r>
            <w:r w:rsidR="00E30C75" w:rsidRPr="00C3798A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2867,8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2867,8</w:t>
            </w:r>
          </w:p>
        </w:tc>
      </w:tr>
      <w:tr w:rsidR="00E30C75" w:rsidRPr="00C3798A" w:rsidTr="0025509E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center"/>
          </w:tcPr>
          <w:p w:rsidR="00E30C75" w:rsidRPr="00C3798A" w:rsidRDefault="00E30C75" w:rsidP="00DB4D80">
            <w:pPr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260" w:type="dxa"/>
            <w:vAlign w:val="center"/>
          </w:tcPr>
          <w:p w:rsidR="00E30C75" w:rsidRPr="00C3798A" w:rsidRDefault="00E30C75" w:rsidP="00DB4D80">
            <w:pP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eastAsia="ru-RU"/>
              </w:rPr>
              <w:t xml:space="preserve">Всего 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  <w:tc>
          <w:tcPr>
            <w:tcW w:w="1843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  <w:tc>
          <w:tcPr>
            <w:tcW w:w="1844" w:type="dxa"/>
            <w:vAlign w:val="bottom"/>
          </w:tcPr>
          <w:p w:rsidR="00E30C75" w:rsidRPr="00C3798A" w:rsidRDefault="00E30C75" w:rsidP="00DB4D80">
            <w:pPr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14837,5</w:t>
            </w:r>
          </w:p>
        </w:tc>
      </w:tr>
    </w:tbl>
    <w:p w:rsidR="00437DE2" w:rsidRPr="00C3798A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E30C75" w:rsidRPr="00C3798A" w:rsidRDefault="00E30C7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C3798A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95419" w:rsidRPr="00C3798A" w:rsidRDefault="00695419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695419" w:rsidRPr="00C3798A" w:rsidSect="00F129BA">
          <w:pgSz w:w="11906" w:h="16838"/>
          <w:pgMar w:top="992" w:right="1134" w:bottom="851" w:left="1701" w:header="709" w:footer="709" w:gutter="0"/>
          <w:cols w:space="708"/>
          <w:docGrid w:linePitch="360"/>
        </w:sectPr>
      </w:pPr>
    </w:p>
    <w:p w:rsidR="00135B36" w:rsidRPr="00C3798A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9 </w:t>
      </w:r>
    </w:p>
    <w:p w:rsidR="00695419" w:rsidRPr="00C3798A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C3798A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695419" w:rsidRPr="00C3798A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C3798A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районов и городских округов области на осуществление органами местного самоуправления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</w:t>
      </w:r>
    </w:p>
    <w:p w:rsidR="00437DE2" w:rsidRPr="00C3798A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общего и среднего общего образования, и частичному финансированию расходов на присмотр и уход за детьми дошкольного возраста в муниципальных образовательных организациях, реализующих </w:t>
      </w:r>
    </w:p>
    <w:p w:rsidR="00695419" w:rsidRPr="00C3798A" w:rsidRDefault="00695419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основную общеобразовательную программу дошкольного образования</w:t>
      </w:r>
    </w:p>
    <w:p w:rsidR="00695419" w:rsidRPr="00C3798A" w:rsidRDefault="00695419" w:rsidP="00135B36">
      <w:pPr>
        <w:spacing w:after="0" w:line="199" w:lineRule="auto"/>
        <w:rPr>
          <w:rFonts w:ascii="Times New Roman" w:eastAsia="Times New Roman" w:hAnsi="Times New Roman" w:cs="Times New Roman"/>
          <w:sz w:val="16"/>
          <w:szCs w:val="16"/>
          <w:lang w:eastAsia="ru-RU"/>
        </w:rPr>
      </w:pPr>
    </w:p>
    <w:p w:rsidR="00695419" w:rsidRPr="00C3798A" w:rsidRDefault="00695419" w:rsidP="00695419">
      <w:pPr>
        <w:spacing w:after="0" w:line="204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973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C3798A" w:rsidTr="00135B36">
        <w:tc>
          <w:tcPr>
            <w:tcW w:w="567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22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439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434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  <w:tr w:rsidR="00695419" w:rsidRPr="00C3798A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335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 том числе на:</w:t>
            </w:r>
          </w:p>
        </w:tc>
      </w:tr>
      <w:tr w:rsidR="00695419" w:rsidRPr="00C3798A" w:rsidTr="00135B36">
        <w:tc>
          <w:tcPr>
            <w:tcW w:w="567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18"/>
                <w:szCs w:val="18"/>
                <w:lang w:eastAsia="ru-RU"/>
              </w:rPr>
              <w:t>организацию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образования, и частичное финансирование расходов на присмотр и уход за детьми дошкольного возраста в муниципальных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695419" w:rsidRPr="00C3798A" w:rsidRDefault="00695419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973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567"/>
        <w:gridCol w:w="2269"/>
        <w:gridCol w:w="992"/>
        <w:gridCol w:w="992"/>
        <w:gridCol w:w="992"/>
        <w:gridCol w:w="1418"/>
        <w:gridCol w:w="992"/>
        <w:gridCol w:w="992"/>
        <w:gridCol w:w="993"/>
        <w:gridCol w:w="1417"/>
        <w:gridCol w:w="992"/>
        <w:gridCol w:w="993"/>
        <w:gridCol w:w="992"/>
        <w:gridCol w:w="1372"/>
      </w:tblGrid>
      <w:tr w:rsidR="00695419" w:rsidRPr="00C3798A" w:rsidTr="00697B5A">
        <w:trPr>
          <w:tblHeader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3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108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</w:tr>
      <w:tr w:rsidR="00695419" w:rsidRPr="00C3798A" w:rsidTr="00697B5A">
        <w:tc>
          <w:tcPr>
            <w:tcW w:w="567" w:type="dxa"/>
            <w:tcBorders>
              <w:top w:val="single" w:sz="4" w:space="0" w:color="auto"/>
            </w:tcBorders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269" w:type="dxa"/>
            <w:tcBorders>
              <w:top w:val="single" w:sz="4" w:space="0" w:color="auto"/>
            </w:tcBorders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5013,2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8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122,4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017,2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963,9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417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126,4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5021,7</w:t>
            </w:r>
          </w:p>
        </w:tc>
        <w:tc>
          <w:tcPr>
            <w:tcW w:w="993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3963,9</w:t>
            </w:r>
          </w:p>
        </w:tc>
        <w:tc>
          <w:tcPr>
            <w:tcW w:w="992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926,9</w:t>
            </w:r>
          </w:p>
        </w:tc>
        <w:tc>
          <w:tcPr>
            <w:tcW w:w="1372" w:type="dxa"/>
            <w:tcBorders>
              <w:top w:val="single" w:sz="4" w:space="0" w:color="auto"/>
            </w:tcBorders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130,9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4940,3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943,8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756,3</w:t>
            </w:r>
          </w:p>
        </w:tc>
        <w:tc>
          <w:tcPr>
            <w:tcW w:w="993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076,3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4947,7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3756,3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1076,3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7120,5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129,4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778,0</w:t>
            </w:r>
          </w:p>
        </w:tc>
        <w:tc>
          <w:tcPr>
            <w:tcW w:w="993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073,2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7139,0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5778,0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1073,2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7070,7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074,2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600,0</w:t>
            </w:r>
          </w:p>
        </w:tc>
        <w:tc>
          <w:tcPr>
            <w:tcW w:w="993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363,0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7078,1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5600,0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1363,0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33095,1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1414,9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142,0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235,6</w:t>
            </w:r>
          </w:p>
        </w:tc>
        <w:tc>
          <w:tcPr>
            <w:tcW w:w="993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444,6</w:t>
            </w:r>
          </w:p>
        </w:tc>
        <w:tc>
          <w:tcPr>
            <w:tcW w:w="1417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461,8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33192,8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23235,6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8444,6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1512,6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20846,4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620,2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866,9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502,3</w:t>
            </w:r>
          </w:p>
        </w:tc>
        <w:tc>
          <w:tcPr>
            <w:tcW w:w="993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723,9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640,7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20889,0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15502,3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4723,9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2737,7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739,5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138,3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2741,3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2138,3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545,5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15074,7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507,4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091,5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169,5</w:t>
            </w:r>
          </w:p>
        </w:tc>
        <w:tc>
          <w:tcPr>
            <w:tcW w:w="993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397,8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524,2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15109,6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9169,5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5397,8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542,3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2182,2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184,0</w:t>
            </w:r>
          </w:p>
        </w:tc>
        <w:tc>
          <w:tcPr>
            <w:tcW w:w="992" w:type="dxa"/>
            <w:vAlign w:val="bottom"/>
          </w:tcPr>
          <w:p w:rsidR="00695419" w:rsidRPr="00C3798A" w:rsidRDefault="00697B5A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95419" w:rsidRPr="00C3798A">
              <w:rPr>
                <w:rFonts w:ascii="Times New Roman" w:hAnsi="Times New Roman" w:cs="Times New Roman"/>
                <w:sz w:val="24"/>
                <w:szCs w:val="24"/>
              </w:rPr>
              <w:t>778,5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2185,8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1778,5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349,8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3958,1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3961,6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3965,5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3231,7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618,7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2517,7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2519,5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2521,3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2089,3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374,5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3514,1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3517,6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3521,5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2669,3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737,1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7099,0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7107,9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7117,5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6078,9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750,8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4096,1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4099,6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4103,5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2995,9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992,5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6299,8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6306,9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6314,5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4959,9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1124,4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7705,7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7712,8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7720,4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5773,7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1716,5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8719,3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8726,4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8734,0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6043,5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2460,3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2160,4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2162,2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2164,0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1678,1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428,4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3907,0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3910,5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3914,4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3168,0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631,3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12192,2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431,0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12206,3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445,1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12221,7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8869,4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2891,8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460,5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4511,4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4514,9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4518,8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3399,2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1004,5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5937,5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5944,6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5952,2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4857,4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864,6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4995,6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5000,9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5006,7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3799,7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1034,3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5403,7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5407,2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5411,1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4302,4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993,6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7959,6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7966,7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7974,3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5757,4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1986,7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3498,3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3500,1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3501,9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2918,1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526,3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10195,0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377,1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10207,4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389,5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10220,8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8402,1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1415,8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402,9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4344,7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4348,2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4352,1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3256,0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981,0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2612,5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2614,3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2616,1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2024,4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534,2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7920,7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7929,6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7939,2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6768,6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882,8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4000,7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4004,2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4008,1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3276,9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616,1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10916,1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10925,0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278,2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10934,6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8597,1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2049,7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287,8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4306,7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4312,0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4317,8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3224,9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920,2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4455,8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215,5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4462,9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222,6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4470,5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4163,6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76,7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230,2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2081,1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2082,9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2084,7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1629,8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397,4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4059,2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4062,7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4066,6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2943,0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1008,5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5882,9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5886,4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111,2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5890,3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4834,1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941,1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115,1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44203,0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2181,3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44275,3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2253,6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44353,5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35151,1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6870,6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2331,8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муниципальным районам области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297534,7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227785,9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10017,4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297865,1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10347,8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298222,6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227785,9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59731,4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10705,3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г.Саратов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131790,7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6249,2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131997,7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6456,2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132221,9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102898,3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22643,2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113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6680,4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г.Шиханы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868,3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870,1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871,9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619,3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195,1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п.Михайловский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441,3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443,1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444,9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322,5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64,9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1739,1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1740,9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55,7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1742,7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1500,1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185,1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DB4D80">
            <w:pPr>
              <w:spacing w:after="0" w:line="240" w:lineRule="auto"/>
              <w:ind w:left="-57" w:right="-57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57,5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134839,4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6410,9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135051,8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417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6623,3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135281,4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105340,2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23088,3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6852,9</w:t>
            </w:r>
          </w:p>
        </w:tc>
      </w:tr>
      <w:tr w:rsidR="00695419" w:rsidRPr="00C3798A" w:rsidTr="00697B5A">
        <w:tc>
          <w:tcPr>
            <w:tcW w:w="567" w:type="dxa"/>
          </w:tcPr>
          <w:p w:rsidR="00695419" w:rsidRPr="00C3798A" w:rsidRDefault="00695419" w:rsidP="00DB4D80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2269" w:type="dxa"/>
          </w:tcPr>
          <w:p w:rsidR="00695419" w:rsidRPr="00C3798A" w:rsidRDefault="00695419" w:rsidP="00DB4D80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57" w:right="-57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432374,1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418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16428,3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432916,9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3" w:type="dxa"/>
            <w:vAlign w:val="bottom"/>
          </w:tcPr>
          <w:p w:rsidR="00695419" w:rsidRPr="00C3798A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</w:t>
            </w:r>
            <w:r w:rsidR="00695419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819,7</w:t>
            </w:r>
          </w:p>
        </w:tc>
        <w:tc>
          <w:tcPr>
            <w:tcW w:w="1417" w:type="dxa"/>
            <w:vAlign w:val="bottom"/>
          </w:tcPr>
          <w:p w:rsidR="00695419" w:rsidRPr="00C3798A" w:rsidRDefault="00697B5A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</w:t>
            </w:r>
            <w:r w:rsidR="00695419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971,1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433504,0</w:t>
            </w:r>
          </w:p>
        </w:tc>
        <w:tc>
          <w:tcPr>
            <w:tcW w:w="993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333126,1</w:t>
            </w:r>
          </w:p>
        </w:tc>
        <w:tc>
          <w:tcPr>
            <w:tcW w:w="99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82819,7</w:t>
            </w:r>
          </w:p>
        </w:tc>
        <w:tc>
          <w:tcPr>
            <w:tcW w:w="1372" w:type="dxa"/>
            <w:vAlign w:val="bottom"/>
          </w:tcPr>
          <w:p w:rsidR="00695419" w:rsidRPr="00C3798A" w:rsidRDefault="00695419" w:rsidP="00437DE2">
            <w:pPr>
              <w:spacing w:after="0" w:line="240" w:lineRule="auto"/>
              <w:ind w:left="-108" w:right="-57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17558,2</w:t>
            </w:r>
          </w:p>
        </w:tc>
      </w:tr>
    </w:tbl>
    <w:p w:rsidR="00437DE2" w:rsidRPr="00C3798A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C3798A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C3798A" w:rsidSect="00437DE2">
          <w:pgSz w:w="16838" w:h="11906" w:orient="landscape"/>
          <w:pgMar w:top="425" w:right="1134" w:bottom="567" w:left="1134" w:header="709" w:footer="709" w:gutter="0"/>
          <w:cols w:space="708"/>
          <w:docGrid w:linePitch="360"/>
        </w:sectPr>
      </w:pP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10 </w:t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4F1FD2" w:rsidRPr="00C3798A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F97805" w:rsidRPr="00C3798A" w:rsidRDefault="00F97805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7DE2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F97805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области на финансовое обеспечение образовательной деятельности </w:t>
      </w:r>
    </w:p>
    <w:p w:rsidR="00F97805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муниципальных дошкольных образовательных организаций</w:t>
      </w:r>
    </w:p>
    <w:p w:rsidR="00F97805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</w:p>
    <w:p w:rsidR="00F97805" w:rsidRPr="00C3798A" w:rsidRDefault="00F97805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9"/>
        <w:gridCol w:w="3726"/>
        <w:gridCol w:w="1701"/>
        <w:gridCol w:w="1559"/>
        <w:gridCol w:w="1701"/>
      </w:tblGrid>
      <w:tr w:rsidR="00F97805" w:rsidRPr="00C3798A" w:rsidTr="00697B5A">
        <w:trPr>
          <w:trHeight w:val="828"/>
        </w:trPr>
        <w:tc>
          <w:tcPr>
            <w:tcW w:w="669" w:type="dxa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№ п/п</w:t>
            </w:r>
          </w:p>
        </w:tc>
        <w:tc>
          <w:tcPr>
            <w:tcW w:w="3726" w:type="dxa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</w:t>
            </w:r>
          </w:p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области</w:t>
            </w:r>
          </w:p>
        </w:tc>
        <w:tc>
          <w:tcPr>
            <w:tcW w:w="1701" w:type="dxa"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59" w:type="dxa"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01" w:type="dxa"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C3798A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Look w:val="0000" w:firstRow="0" w:lastRow="0" w:firstColumn="0" w:lastColumn="0" w:noHBand="0" w:noVBand="0"/>
      </w:tblPr>
      <w:tblGrid>
        <w:gridCol w:w="700"/>
        <w:gridCol w:w="3695"/>
        <w:gridCol w:w="1701"/>
        <w:gridCol w:w="1559"/>
        <w:gridCol w:w="1701"/>
      </w:tblGrid>
      <w:tr w:rsidR="00F97805" w:rsidRPr="00C3798A" w:rsidTr="00697B5A">
        <w:trPr>
          <w:trHeight w:val="70"/>
          <w:tblHeader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695" w:type="dxa"/>
            <w:tcBorders>
              <w:top w:val="single" w:sz="4" w:space="0" w:color="auto"/>
            </w:tcBorders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559" w:type="dxa"/>
            <w:tcBorders>
              <w:top w:val="single" w:sz="4" w:space="0" w:color="auto"/>
            </w:tcBorders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  <w:tc>
          <w:tcPr>
            <w:tcW w:w="1701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22283,0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Аркадакский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33644,5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Базарно-Карабулакский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49330,7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Балаковский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617983,8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Балашовский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204171,9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Балтайский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20867,0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Вольский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265470,5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17374,5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Дергачевский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30377,4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Духовницкий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19621,9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Екатериновский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20510,5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99683,3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Ивантеевский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29343,0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37642,5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69328,4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Краснокутский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71954,7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Краснопартизанский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19787,5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Лысогорский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22345,8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Марксовский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85494,7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Новобурасский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25592,8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Новоузенский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74248,4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Озинский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44950,1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Перелюбский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37678,9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Петровский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70263,8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Питерский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39274,0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121205,7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Ровенский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32941,6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19498,0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Ртищевский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107678,1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Самойловский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20235,6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152177,5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Советский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45554,9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33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Татищевский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34852,3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Турковский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13550,6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35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24161,6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36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Хвалынский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31030,3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37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Энгельсский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925642,2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 xml:space="preserve">Итого по муниципальным </w:t>
            </w:r>
          </w:p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районам области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3557752,0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38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г.Саратов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2458550,3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39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437DE2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F97805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Шиханы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21877,3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40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437DE2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п.</w:t>
            </w:r>
            <w:r w:rsidR="00F97805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6809,0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41</w:t>
            </w: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ЗАТО Светлый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45256,7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701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559" w:type="dxa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  <w:tc>
          <w:tcPr>
            <w:tcW w:w="1701" w:type="dxa"/>
            <w:shd w:val="clear" w:color="auto" w:fill="auto"/>
            <w:noWrap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2532493,3</w:t>
            </w:r>
          </w:p>
        </w:tc>
      </w:tr>
      <w:tr w:rsidR="00F97805" w:rsidRPr="00C3798A" w:rsidTr="00697B5A">
        <w:trPr>
          <w:trHeight w:val="80"/>
        </w:trPr>
        <w:tc>
          <w:tcPr>
            <w:tcW w:w="700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3695" w:type="dxa"/>
            <w:shd w:val="clear" w:color="auto" w:fill="auto"/>
            <w:noWrap/>
            <w:vAlign w:val="center"/>
          </w:tcPr>
          <w:p w:rsidR="00F97805" w:rsidRPr="00C3798A" w:rsidRDefault="00F97805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701" w:type="dxa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559" w:type="dxa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  <w:tc>
          <w:tcPr>
            <w:tcW w:w="1701" w:type="dxa"/>
            <w:shd w:val="clear" w:color="auto" w:fill="auto"/>
            <w:noWrap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6090245,3</w:t>
            </w:r>
          </w:p>
        </w:tc>
      </w:tr>
    </w:tbl>
    <w:p w:rsidR="00437DE2" w:rsidRPr="00C3798A" w:rsidRDefault="00437DE2" w:rsidP="00437DE2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4F1FD2" w:rsidRPr="00C3798A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4F1FD2" w:rsidRPr="00C3798A" w:rsidRDefault="004F1FD2" w:rsidP="00DB4D8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C3798A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11 </w:t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</w:t>
      </w: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4F1FD2" w:rsidRPr="00C3798A" w:rsidRDefault="004F1FD2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437DE2" w:rsidRPr="00C3798A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Распределение на 2021 год и на плановый период 2022 и 2023 годов </w:t>
      </w:r>
    </w:p>
    <w:p w:rsidR="00437DE2" w:rsidRPr="00C3798A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субвенции бюджетам муниципальных районов и городских округов </w:t>
      </w:r>
    </w:p>
    <w:p w:rsidR="00437DE2" w:rsidRPr="00C3798A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области на финансовое обеспечение образовательной деятельности </w:t>
      </w:r>
    </w:p>
    <w:p w:rsidR="00F97805" w:rsidRPr="00C3798A" w:rsidRDefault="00F97805" w:rsidP="00DB4D80">
      <w:pPr>
        <w:keepNext/>
        <w:keepLine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3798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муниципальных общеобразовательных учреждений</w:t>
      </w:r>
    </w:p>
    <w:p w:rsidR="00F97805" w:rsidRPr="00C3798A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97805" w:rsidRPr="00C3798A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7"/>
        <w:gridCol w:w="3703"/>
        <w:gridCol w:w="1589"/>
        <w:gridCol w:w="1589"/>
        <w:gridCol w:w="1766"/>
      </w:tblGrid>
      <w:tr w:rsidR="00F97805" w:rsidRPr="00C3798A" w:rsidTr="00F97805">
        <w:tc>
          <w:tcPr>
            <w:tcW w:w="8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№</w:t>
            </w:r>
          </w:p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37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Наименования муниципальных районов и городских округов </w:t>
            </w:r>
          </w:p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области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2021 год</w:t>
            </w:r>
          </w:p>
        </w:tc>
        <w:tc>
          <w:tcPr>
            <w:tcW w:w="15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2022 год</w:t>
            </w:r>
          </w:p>
        </w:tc>
        <w:tc>
          <w:tcPr>
            <w:tcW w:w="17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2023 год</w:t>
            </w:r>
          </w:p>
        </w:tc>
      </w:tr>
    </w:tbl>
    <w:p w:rsidR="00F97805" w:rsidRPr="00C3798A" w:rsidRDefault="00F97805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1"/>
        <w:gridCol w:w="3672"/>
        <w:gridCol w:w="1594"/>
        <w:gridCol w:w="1595"/>
        <w:gridCol w:w="1772"/>
      </w:tblGrid>
      <w:tr w:rsidR="00F97805" w:rsidRPr="00C3798A" w:rsidTr="00F97805">
        <w:trPr>
          <w:tblHeader/>
        </w:trPr>
        <w:tc>
          <w:tcPr>
            <w:tcW w:w="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5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7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F97805" w:rsidRPr="00C3798A" w:rsidTr="00F97805">
        <w:tc>
          <w:tcPr>
            <w:tcW w:w="831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7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Александрово-Гайский</w:t>
            </w:r>
          </w:p>
        </w:tc>
        <w:tc>
          <w:tcPr>
            <w:tcW w:w="1594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59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  <w:tc>
          <w:tcPr>
            <w:tcW w:w="177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118570,2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Аркадакский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147467,1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Аткарский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344560,0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Базарно-Карабулакский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198216,6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Балаковский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895126,3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Балашовский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478978,2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Балтайский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86179,0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Вольский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368131,0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Воскресенский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91224,8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Дергачевский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135902,9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Духовницкий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89207,9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Екатериновский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160283,2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Ершовский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319283,9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Ивантеевский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122752,2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15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Калининский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226842,4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16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257121,0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17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Краснокутский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194140,9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18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Краснопартизанский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75155,3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Лысогорский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158503,6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Марксовский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401912,4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21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Новобурасский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103862,8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22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Новоузенский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183052,9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23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Озинский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149444,9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24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Перелюбский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124696,7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25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Петровский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211949,3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26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Питерский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97934,9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27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Пугачевский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328355,4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28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Ровенский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110440,2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29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Романовский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87729,2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30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Ртищевский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258827,8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31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Самойловский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146321,0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32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243571,2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33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Советский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134686,6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34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Татищевский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223433,0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35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Турковский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97175,4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36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Федоровский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125374,4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37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Хвалынский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130898,0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38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Энгельсский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1326221,0</w:t>
            </w:r>
          </w:p>
        </w:tc>
      </w:tr>
      <w:tr w:rsidR="00F97805" w:rsidRPr="00C3798A" w:rsidTr="00F97805">
        <w:tc>
          <w:tcPr>
            <w:tcW w:w="831" w:type="dxa"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 xml:space="preserve">Итого по муниципальным </w:t>
            </w:r>
          </w:p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районам области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8953533,6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39</w:t>
            </w:r>
          </w:p>
        </w:tc>
        <w:tc>
          <w:tcPr>
            <w:tcW w:w="3672" w:type="dxa"/>
            <w:hideMark/>
          </w:tcPr>
          <w:p w:rsidR="00F97805" w:rsidRPr="00C3798A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</w:t>
            </w:r>
            <w:r w:rsidR="00F97805"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Саратов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3283069,4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40</w:t>
            </w:r>
          </w:p>
        </w:tc>
        <w:tc>
          <w:tcPr>
            <w:tcW w:w="3672" w:type="dxa"/>
            <w:hideMark/>
          </w:tcPr>
          <w:p w:rsidR="00F97805" w:rsidRPr="00C3798A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г.</w:t>
            </w:r>
            <w:r w:rsidR="00F97805"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Шиханы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23186,3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41</w:t>
            </w:r>
          </w:p>
        </w:tc>
        <w:tc>
          <w:tcPr>
            <w:tcW w:w="3672" w:type="dxa"/>
            <w:hideMark/>
          </w:tcPr>
          <w:p w:rsidR="00F97805" w:rsidRPr="00C3798A" w:rsidRDefault="00437DE2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п.</w:t>
            </w:r>
            <w:r w:rsidR="00F97805"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Михайловский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10546,7</w:t>
            </w:r>
          </w:p>
        </w:tc>
      </w:tr>
      <w:tr w:rsidR="00F97805" w:rsidRPr="00C3798A" w:rsidTr="00F97805">
        <w:tc>
          <w:tcPr>
            <w:tcW w:w="831" w:type="dxa"/>
            <w:hideMark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42</w:t>
            </w: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  <w:lang w:eastAsia="ru-RU"/>
              </w:rPr>
              <w:t>ЗАТО Светлый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50112,2</w:t>
            </w:r>
          </w:p>
        </w:tc>
      </w:tr>
      <w:tr w:rsidR="00F97805" w:rsidRPr="00C3798A" w:rsidTr="00F97805">
        <w:tc>
          <w:tcPr>
            <w:tcW w:w="831" w:type="dxa"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Итого по городским округам области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3366914,6</w:t>
            </w:r>
          </w:p>
        </w:tc>
      </w:tr>
      <w:tr w:rsidR="00F97805" w:rsidRPr="00C3798A" w:rsidTr="00F97805">
        <w:tc>
          <w:tcPr>
            <w:tcW w:w="831" w:type="dxa"/>
          </w:tcPr>
          <w:p w:rsidR="00F97805" w:rsidRPr="00C3798A" w:rsidRDefault="00F97805" w:rsidP="00DB4D80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</w:p>
        </w:tc>
        <w:tc>
          <w:tcPr>
            <w:tcW w:w="3672" w:type="dxa"/>
            <w:hideMark/>
          </w:tcPr>
          <w:p w:rsidR="00F97805" w:rsidRPr="00C3798A" w:rsidRDefault="00F97805" w:rsidP="00DB4D80">
            <w:pPr>
              <w:widowControl w:val="0"/>
              <w:autoSpaceDE w:val="0"/>
              <w:autoSpaceDN w:val="0"/>
              <w:adjustRightInd w:val="0"/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1594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595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  <w:tc>
          <w:tcPr>
            <w:tcW w:w="1772" w:type="dxa"/>
            <w:vAlign w:val="bottom"/>
            <w:hideMark/>
          </w:tcPr>
          <w:p w:rsidR="00F97805" w:rsidRPr="00C3798A" w:rsidRDefault="00F97805" w:rsidP="00DB4D80">
            <w:pPr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12320448,2</w:t>
            </w:r>
          </w:p>
        </w:tc>
      </w:tr>
    </w:tbl>
    <w:p w:rsidR="00F97805" w:rsidRPr="00C3798A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C3798A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245D5" w:rsidRPr="00C3798A" w:rsidRDefault="00F245D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F245D5" w:rsidRPr="00C3798A" w:rsidSect="00437DE2">
          <w:pgSz w:w="11906" w:h="16838"/>
          <w:pgMar w:top="1134" w:right="851" w:bottom="993" w:left="1701" w:header="709" w:footer="709" w:gutter="0"/>
          <w:cols w:space="708"/>
          <w:docGrid w:linePitch="360"/>
        </w:sectPr>
      </w:pPr>
    </w:p>
    <w:p w:rsidR="00135B36" w:rsidRPr="00C3798A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12 </w:t>
      </w:r>
    </w:p>
    <w:p w:rsidR="004C697B" w:rsidRPr="00C3798A" w:rsidRDefault="00135B36" w:rsidP="00DB4D80">
      <w:pPr>
        <w:pStyle w:val="2"/>
        <w:tabs>
          <w:tab w:val="left" w:pos="5812"/>
          <w:tab w:val="left" w:pos="9639"/>
        </w:tabs>
        <w:spacing w:before="0" w:after="0"/>
        <w:ind w:left="10064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135B36" w:rsidRPr="00C3798A" w:rsidRDefault="00135B36" w:rsidP="00DB4D80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437DE2" w:rsidRPr="00C3798A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Распределение на 2021 год и на плановый период 2022 и 2023 годов субвенции бюджетам муниципальных </w:t>
      </w:r>
    </w:p>
    <w:p w:rsidR="00437DE2" w:rsidRPr="00C3798A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районов и городских округов области на осуществление органами местного самоуправления государственных полномочий по предоставлению компенсации родительской платы за присмотр и уход за детьми </w:t>
      </w:r>
    </w:p>
    <w:p w:rsidR="00437DE2" w:rsidRPr="00C3798A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color w:val="000000"/>
          <w:sz w:val="28"/>
          <w:szCs w:val="28"/>
        </w:rPr>
        <w:t xml:space="preserve">в образовательных организациях, реализующих основную общеобразовательную программу </w:t>
      </w:r>
    </w:p>
    <w:p w:rsidR="004C697B" w:rsidRPr="00C3798A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color w:val="000000"/>
          <w:sz w:val="28"/>
          <w:szCs w:val="28"/>
        </w:rPr>
      </w:pPr>
      <w:r w:rsidRPr="00C3798A">
        <w:rPr>
          <w:rFonts w:ascii="Times New Roman" w:hAnsi="Times New Roman" w:cs="Times New Roman"/>
          <w:b/>
          <w:bCs/>
          <w:color w:val="000000"/>
          <w:sz w:val="28"/>
          <w:szCs w:val="28"/>
        </w:rPr>
        <w:t>дошкольного образования</w:t>
      </w:r>
    </w:p>
    <w:p w:rsidR="004C697B" w:rsidRPr="00C3798A" w:rsidRDefault="004C697B" w:rsidP="00DB4D80">
      <w:pPr>
        <w:keepNext/>
        <w:keepLines/>
        <w:spacing w:after="0" w:line="240" w:lineRule="auto"/>
        <w:jc w:val="center"/>
        <w:outlineLvl w:val="0"/>
        <w:rPr>
          <w:rFonts w:ascii="Times New Roman" w:hAnsi="Times New Roman" w:cs="Times New Roman"/>
          <w:bCs/>
          <w:color w:val="000000"/>
          <w:sz w:val="24"/>
          <w:szCs w:val="24"/>
        </w:rPr>
      </w:pPr>
    </w:p>
    <w:p w:rsidR="004C697B" w:rsidRPr="00C3798A" w:rsidRDefault="004C697B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C3798A" w:rsidTr="004C697B">
        <w:trPr>
          <w:trHeight w:val="70"/>
        </w:trPr>
        <w:tc>
          <w:tcPr>
            <w:tcW w:w="56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</w:t>
            </w:r>
          </w:p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692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42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2022 год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2023 год</w:t>
            </w:r>
          </w:p>
        </w:tc>
      </w:tr>
      <w:tr w:rsidR="004C697B" w:rsidRPr="00C3798A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C3798A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C3798A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 том числе на:</w:t>
            </w:r>
          </w:p>
        </w:tc>
      </w:tr>
      <w:tr w:rsidR="004C697B" w:rsidRPr="00C3798A" w:rsidTr="004C697B">
        <w:trPr>
          <w:trHeight w:val="77"/>
        </w:trPr>
        <w:tc>
          <w:tcPr>
            <w:tcW w:w="56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C3798A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C3798A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25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C3798A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798A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798A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C3798A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798A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798A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4111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C697B" w:rsidRPr="00C3798A" w:rsidRDefault="004C697B" w:rsidP="00DB4D80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798A">
              <w:rPr>
                <w:rFonts w:ascii="Times New Roman" w:hAnsi="Times New Roman" w:cs="Times New Roman"/>
                <w:sz w:val="20"/>
                <w:szCs w:val="20"/>
              </w:rPr>
              <w:t>компенсацию родительской платы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3798A">
              <w:rPr>
                <w:rFonts w:ascii="Times New Roman" w:hAnsi="Times New Roman" w:cs="Times New Roman"/>
                <w:sz w:val="20"/>
                <w:szCs w:val="20"/>
              </w:rPr>
              <w:t>организацию предоставления компенсации родительской платы и расходы по оплате услуг почтовой связи и банковских услуг, оказываемых банками, по выплате за присмотр и уход за детьми в образовательных организациях, реализующих основную общеобразовательную программу дошкольного образования</w:t>
            </w:r>
          </w:p>
        </w:tc>
      </w:tr>
    </w:tbl>
    <w:p w:rsidR="004C697B" w:rsidRPr="00C3798A" w:rsidRDefault="004C697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5735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566"/>
        <w:gridCol w:w="2692"/>
        <w:gridCol w:w="1417"/>
        <w:gridCol w:w="1276"/>
        <w:gridCol w:w="1562"/>
        <w:gridCol w:w="1276"/>
        <w:gridCol w:w="1276"/>
        <w:gridCol w:w="1559"/>
        <w:gridCol w:w="1276"/>
        <w:gridCol w:w="1276"/>
        <w:gridCol w:w="1559"/>
      </w:tblGrid>
      <w:tr w:rsidR="004C697B" w:rsidRPr="00C3798A" w:rsidTr="004C697B">
        <w:trPr>
          <w:trHeight w:val="70"/>
          <w:tblHeader/>
        </w:trPr>
        <w:tc>
          <w:tcPr>
            <w:tcW w:w="5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10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  <w:t>11</w:t>
            </w:r>
          </w:p>
        </w:tc>
      </w:tr>
      <w:tr w:rsidR="004C697B" w:rsidRPr="00C3798A" w:rsidTr="004C697B">
        <w:trPr>
          <w:trHeight w:val="231"/>
        </w:trPr>
        <w:tc>
          <w:tcPr>
            <w:tcW w:w="566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Александрово-Гайский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2566,3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2421,4</w:t>
            </w:r>
          </w:p>
        </w:tc>
        <w:tc>
          <w:tcPr>
            <w:tcW w:w="1562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144,9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2616,3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162,1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2621,8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2454,2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nil"/>
              <w:right w:val="nil"/>
            </w:tcBorders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167,6</w:t>
            </w:r>
          </w:p>
        </w:tc>
      </w:tr>
      <w:tr w:rsidR="004C697B" w:rsidRPr="00C3798A" w:rsidTr="004C697B">
        <w:trPr>
          <w:trHeight w:val="74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Аркадакский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2382,2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2225,5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156,7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2117,9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166,7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2123,9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1951,2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172,7</w:t>
            </w:r>
          </w:p>
        </w:tc>
      </w:tr>
      <w:tr w:rsidR="004C697B" w:rsidRPr="00C3798A" w:rsidTr="004C697B">
        <w:trPr>
          <w:trHeight w:val="74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5546,9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5227,5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319,4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5662,4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334,4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5672,1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5328,0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344,1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Базарно-Карабулакский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4816,6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4532,8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283,8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5124,1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296,9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5131,9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4827,2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304,7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57345,3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55088,3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2257,0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56537,9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2311,0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56609,2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54226,9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2382,3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Балашовский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11032,7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10377,5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655,2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9780,4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661,1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9803,0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9119,3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683,7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1717,2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1635,1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82,1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1895,8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1898,9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1803,2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95,7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16893,5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16009,9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883,6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16609,7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906,1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16639,4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15703,6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935,8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Воскресенский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1530,0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1467,3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62,7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1686,7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71,5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1689,6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1615,2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74,4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Дергачевский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3389,2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3258,5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130,7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4151,8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4157,5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3990,6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166,9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Духовницкий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1279,6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1176,8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102,8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1302,7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105,9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1305,5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1196,8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108,7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Екатериновский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2136,6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2035,2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101,4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2289,9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105,8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2293,3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2184,1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109,2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Ершовский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8120,1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7760,6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359,5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9645,4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433,5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9658,8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9211,9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446,9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Ивантеевский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2845,9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2711,6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134,3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3193,9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148,1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3198,6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3045,8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152,8</w:t>
            </w:r>
          </w:p>
        </w:tc>
      </w:tr>
      <w:tr w:rsidR="004C697B" w:rsidRPr="00C3798A" w:rsidTr="004C697B">
        <w:trPr>
          <w:trHeight w:val="74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Калининский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4799,0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4457,2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341,8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5242,7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377,6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5251,5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4865,1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386,4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Красноармейский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3610,8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3417,4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193,4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6683,4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311,2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6693,4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6372,2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321,2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Краснокутский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5893,3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5581,9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311,4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7227,0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365,9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7239,0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6861,1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377,9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Краснопартизанский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1458,8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1357,0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101,8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1516,9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105,7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1519,3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1411,2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108,1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Лысогорский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1577,0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1441,0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136,0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1882,4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1738,7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1891,8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1742,4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149,4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Марксовский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11906,4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11514,9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391,5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14394,8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449,9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14412,9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13944,9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468,0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Новобурасский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2049,2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1928,5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120,7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2301,5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2305,7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2174,5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131,2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Новоузенский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3595,2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3332,5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262,7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4409,6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279,1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4419,3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4130,5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288,8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Озинский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4530,8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4352,0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178,8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6405,1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255,4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6415,4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6149,7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265,7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Перелюбский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3515,1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3371,4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143,7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4153,4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166,8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4158,5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3986,6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171,9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Петровский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4627,3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4329,9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297,4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5528,4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349,1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5538,9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5179,3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359,6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Питерский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1473,6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1373,7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99,9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1610,2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110,6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1499,6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114,4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Пугачевский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8853,7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8433,1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420,6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9028,1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434,5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9042,1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8593,6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448,5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Ровенский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2842,2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2698,9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143,3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3888,7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3893,8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3726,3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Романовский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1008,9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932,7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76,2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1082,8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1085,3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1003,3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82,0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Ртищевский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5660,5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5330,8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329,7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7446,1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395,4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7459,3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7050,7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408,6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Самойловский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1430,6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1331,2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99,4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1731,1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1734,2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1614,0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120,2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Саратовский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11884,8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11448,6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436,2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12592,5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475,9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12606,7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12116,6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490,1</w:t>
            </w:r>
          </w:p>
        </w:tc>
      </w:tr>
      <w:tr w:rsidR="004C697B" w:rsidRPr="00C3798A" w:rsidTr="004C697B">
        <w:trPr>
          <w:trHeight w:val="185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Советский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4327,9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4151,0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176,9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5032,4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183,4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5039,7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4849,0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190,7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Татищевский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6000,0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5850,1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149,9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6078,6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160,9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6085,2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5917,7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167,5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Турковский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717,5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672,3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45,2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697,6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699,3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651,2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48,1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Федоровский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2058,9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1941,4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117,5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2028,9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120,6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2032,9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1908,3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124,6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Хвалынский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2671,1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2531,4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139,7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4120,8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193,9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4127,0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3926,9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200,1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Энгельсский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83044,8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80307,0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2737,8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86288,0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2986,0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86371,5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83302,0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3069,5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301139,5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288013,9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13125,6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323985,9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309631,0</w:t>
            </w:r>
          </w:p>
        </w:tc>
        <w:tc>
          <w:tcPr>
            <w:tcW w:w="1559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14354,9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324440,2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309634,7</w:t>
            </w:r>
          </w:p>
        </w:tc>
        <w:tc>
          <w:tcPr>
            <w:tcW w:w="1559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14805,5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298908,2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289768,6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9139,6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298241,0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288111,2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10129,8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318757,3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307817,0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10940,3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г.</w:t>
            </w:r>
            <w:r w:rsidR="004C697B"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Шиханы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1808,6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1733,3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75,3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1918,8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78,5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1921,2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1840,3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80,9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37DE2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п.</w:t>
            </w:r>
            <w:r w:rsidR="004C697B"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Михайловский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355,5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331,8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23,7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371,1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24,5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371,8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346,6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25,2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numPr>
                <w:ilvl w:val="0"/>
                <w:numId w:val="3"/>
              </w:numPr>
              <w:tabs>
                <w:tab w:val="left" w:pos="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0"/>
              <w:contextualSpacing/>
              <w:jc w:val="right"/>
              <w:textAlignment w:val="baseline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4696,5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4436,5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260,0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5304,4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295,4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5310,2</w:t>
            </w:r>
          </w:p>
        </w:tc>
        <w:tc>
          <w:tcPr>
            <w:tcW w:w="1276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5009,0</w:t>
            </w:r>
          </w:p>
        </w:tc>
        <w:tc>
          <w:tcPr>
            <w:tcW w:w="1559" w:type="dxa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301,2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305768,8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296270,2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9498,6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305835,3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295307,1</w:t>
            </w:r>
          </w:p>
        </w:tc>
        <w:tc>
          <w:tcPr>
            <w:tcW w:w="1559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10528,2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326360,5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315012,9</w:t>
            </w:r>
          </w:p>
        </w:tc>
        <w:tc>
          <w:tcPr>
            <w:tcW w:w="1559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11347,6</w:t>
            </w:r>
          </w:p>
        </w:tc>
      </w:tr>
      <w:tr w:rsidR="004C697B" w:rsidRPr="00C3798A" w:rsidTr="004C697B">
        <w:trPr>
          <w:trHeight w:val="107"/>
        </w:trPr>
        <w:tc>
          <w:tcPr>
            <w:tcW w:w="566" w:type="dxa"/>
          </w:tcPr>
          <w:p w:rsidR="004C697B" w:rsidRPr="00C3798A" w:rsidRDefault="004C697B" w:rsidP="00DB4D80">
            <w:pPr>
              <w:tabs>
                <w:tab w:val="left" w:pos="3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692" w:type="dxa"/>
            <w:shd w:val="clear" w:color="auto" w:fill="FFFFFF"/>
            <w:hideMark/>
          </w:tcPr>
          <w:p w:rsidR="004C697B" w:rsidRPr="00C3798A" w:rsidRDefault="004C697B" w:rsidP="00DB4D80">
            <w:pPr>
              <w:widowControl w:val="0"/>
              <w:spacing w:after="0" w:line="240" w:lineRule="auto"/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1417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606908,3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584284,1</w:t>
            </w:r>
          </w:p>
        </w:tc>
        <w:tc>
          <w:tcPr>
            <w:tcW w:w="1562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22624,2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629821,2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604938,1</w:t>
            </w:r>
          </w:p>
        </w:tc>
        <w:tc>
          <w:tcPr>
            <w:tcW w:w="1559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24883,1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650800,7</w:t>
            </w:r>
          </w:p>
        </w:tc>
        <w:tc>
          <w:tcPr>
            <w:tcW w:w="1276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624647,6</w:t>
            </w:r>
          </w:p>
        </w:tc>
        <w:tc>
          <w:tcPr>
            <w:tcW w:w="1559" w:type="dxa"/>
            <w:vAlign w:val="bottom"/>
            <w:hideMark/>
          </w:tcPr>
          <w:p w:rsidR="004C697B" w:rsidRPr="00C3798A" w:rsidRDefault="004C697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26153,1</w:t>
            </w:r>
          </w:p>
        </w:tc>
      </w:tr>
    </w:tbl>
    <w:p w:rsidR="00A71DB8" w:rsidRPr="00C3798A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C3798A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C3798A" w:rsidRDefault="00437DE2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437DE2" w:rsidRPr="00C3798A" w:rsidSect="00437DE2">
          <w:pgSz w:w="16838" w:h="11906" w:orient="landscape"/>
          <w:pgMar w:top="1701" w:right="1134" w:bottom="851" w:left="1134" w:header="709" w:footer="709" w:gutter="0"/>
          <w:cols w:space="708"/>
          <w:docGrid w:linePitch="360"/>
        </w:sectPr>
      </w:pP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13 </w:t>
      </w:r>
    </w:p>
    <w:p w:rsidR="00135B36" w:rsidRPr="00C3798A" w:rsidRDefault="00135B36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</w:t>
      </w: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A71DB8" w:rsidRPr="00C3798A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71DB8" w:rsidRPr="00C3798A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>Распределение на 2021 год и на плановый период 2022 и 2023 годов</w:t>
      </w:r>
    </w:p>
    <w:p w:rsidR="00A71DB8" w:rsidRPr="00C3798A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>субвенции бюджетам муниципальных районов области на исполнение государственных полномочий по расчету и предоставлению дотаций бюджетам поселений</w:t>
      </w:r>
      <w:r w:rsidRPr="00C3798A">
        <w:rPr>
          <w:rFonts w:ascii="Times New Roman" w:hAnsi="Times New Roman" w:cs="Times New Roman"/>
          <w:sz w:val="28"/>
          <w:szCs w:val="28"/>
          <w:vertAlign w:val="superscript"/>
        </w:rPr>
        <w:t xml:space="preserve">1 </w:t>
      </w:r>
      <w:r w:rsidRPr="00C3798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71DB8" w:rsidRPr="00C3798A" w:rsidRDefault="00A71DB8" w:rsidP="00DB4D8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vertAlign w:val="superscript"/>
        </w:rPr>
      </w:pPr>
    </w:p>
    <w:p w:rsidR="00A71DB8" w:rsidRPr="00C3798A" w:rsidRDefault="00A71DB8" w:rsidP="00DB4D80">
      <w:pPr>
        <w:spacing w:after="0" w:line="240" w:lineRule="auto"/>
        <w:ind w:left="6372" w:firstLine="708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C3798A">
        <w:rPr>
          <w:rFonts w:ascii="Times New Roman" w:hAnsi="Times New Roman" w:cs="Times New Roman"/>
          <w:bCs/>
          <w:sz w:val="24"/>
          <w:szCs w:val="24"/>
        </w:rPr>
        <w:t>(тыс. рублей)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A71DB8" w:rsidRPr="00C3798A" w:rsidTr="00135B36">
        <w:trPr>
          <w:trHeight w:val="336"/>
        </w:trPr>
        <w:tc>
          <w:tcPr>
            <w:tcW w:w="816" w:type="dxa"/>
            <w:tcBorders>
              <w:bottom w:val="single" w:sz="4" w:space="0" w:color="auto"/>
            </w:tcBorders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области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2</w:t>
            </w: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 год</w:t>
            </w:r>
          </w:p>
        </w:tc>
      </w:tr>
    </w:tbl>
    <w:p w:rsidR="00437DE2" w:rsidRPr="00C3798A" w:rsidRDefault="00437DE2" w:rsidP="00437DE2">
      <w:pPr>
        <w:spacing w:after="0" w:line="24" w:lineRule="auto"/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6"/>
        <w:gridCol w:w="3260"/>
        <w:gridCol w:w="1737"/>
        <w:gridCol w:w="1737"/>
        <w:gridCol w:w="1737"/>
      </w:tblGrid>
      <w:tr w:rsidR="00437DE2" w:rsidRPr="00C3798A" w:rsidTr="00437DE2">
        <w:trPr>
          <w:trHeight w:val="242"/>
          <w:tblHeader/>
        </w:trPr>
        <w:tc>
          <w:tcPr>
            <w:tcW w:w="816" w:type="dxa"/>
            <w:tcBorders>
              <w:bottom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260" w:type="dxa"/>
            <w:tcBorders>
              <w:bottom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737" w:type="dxa"/>
            <w:tcBorders>
              <w:bottom w:val="single" w:sz="4" w:space="0" w:color="auto"/>
            </w:tcBorders>
          </w:tcPr>
          <w:p w:rsidR="00437DE2" w:rsidRPr="00C3798A" w:rsidRDefault="00437DE2" w:rsidP="00DB4D80">
            <w:pPr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787,1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817,6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846,2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1124,2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157,8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189,4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Аткарский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2028,1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094,0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150,7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1437,7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497,4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555,4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10732,5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202,4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636,5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5414,6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652,8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871,8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Балтайский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567,1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583,5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600,6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Вольский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4492,2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674,9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856,0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607,1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630,8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655,2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930,0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959,3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983,0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589,4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608,6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621,5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931,8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967,5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003,0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1853,0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910,7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957,3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697,2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723,3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744,7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1549,5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605,8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662,8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2321,5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410,3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499,3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1706,7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772,8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833,9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544,1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556,8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568,1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979,0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016,5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040,6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3205,6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329,8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444,2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816,5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848,1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878,6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490,0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540,5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589,3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862,4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890,2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907,7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671,3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696,5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717,9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117,1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199,2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284,0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821,3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848,7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880,0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978,5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094,4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214,3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885,1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919,4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952,4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712,2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734,4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756,7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761,2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868,5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979,7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918,4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951,8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973,9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574,4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704,1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808,9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333,4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381,8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427,8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504,1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570,1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630,9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550,7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568,7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582,4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</w:t>
            </w:r>
          </w:p>
        </w:tc>
        <w:tc>
          <w:tcPr>
            <w:tcW w:w="1737" w:type="dxa"/>
            <w:vAlign w:val="bottom"/>
          </w:tcPr>
          <w:p w:rsidR="00A71DB8" w:rsidRPr="00C3798A" w:rsidRDefault="00A71DB8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965,0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002,4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028,7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129,3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177,8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223,4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Энгельсский 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982,8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788,2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  <w:r w:rsidR="00A71DB8" w:rsidRPr="00C3798A">
              <w:rPr>
                <w:rFonts w:ascii="Times New Roman" w:hAnsi="Times New Roman" w:cs="Times New Roman"/>
                <w:sz w:val="24"/>
                <w:szCs w:val="24"/>
              </w:rPr>
              <w:t>438,6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260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="00A71DB8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572,1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  <w:r w:rsidR="00A71DB8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957,4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="00A71DB8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995,4</w:t>
            </w:r>
          </w:p>
        </w:tc>
      </w:tr>
      <w:tr w:rsidR="00A71DB8" w:rsidRPr="00C3798A" w:rsidTr="00135B36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c>
          <w:tcPr>
            <w:tcW w:w="816" w:type="dxa"/>
            <w:vAlign w:val="bottom"/>
          </w:tcPr>
          <w:p w:rsidR="00A71DB8" w:rsidRPr="00C3798A" w:rsidRDefault="00A71DB8" w:rsidP="00DB4D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 </w:t>
            </w:r>
          </w:p>
        </w:tc>
        <w:tc>
          <w:tcPr>
            <w:tcW w:w="3260" w:type="dxa"/>
            <w:vAlign w:val="bottom"/>
          </w:tcPr>
          <w:p w:rsidR="00A71DB8" w:rsidRPr="00C3798A" w:rsidRDefault="0097129B" w:rsidP="00DB4D80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81</w:t>
            </w:r>
            <w:r w:rsidR="00A71DB8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572,1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84</w:t>
            </w:r>
            <w:r w:rsidR="00A71DB8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957,4</w:t>
            </w:r>
          </w:p>
        </w:tc>
        <w:tc>
          <w:tcPr>
            <w:tcW w:w="1737" w:type="dxa"/>
            <w:vAlign w:val="bottom"/>
          </w:tcPr>
          <w:p w:rsidR="00A71DB8" w:rsidRPr="00C3798A" w:rsidRDefault="00E9415C" w:rsidP="00DB4D80">
            <w:pPr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87</w:t>
            </w:r>
            <w:r w:rsidR="00A71DB8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995,4</w:t>
            </w:r>
          </w:p>
        </w:tc>
      </w:tr>
    </w:tbl>
    <w:p w:rsidR="00A71DB8" w:rsidRPr="00C3798A" w:rsidRDefault="00A71DB8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37DE2" w:rsidRPr="00C3798A" w:rsidRDefault="00A71DB8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C3798A">
        <w:rPr>
          <w:sz w:val="24"/>
          <w:szCs w:val="24"/>
          <w:vertAlign w:val="superscript"/>
        </w:rPr>
        <w:t>1</w:t>
      </w:r>
      <w:r w:rsidRPr="00C3798A">
        <w:rPr>
          <w:sz w:val="24"/>
          <w:szCs w:val="24"/>
        </w:rPr>
        <w:t xml:space="preserve"> Право на получение дотаций на выравнивание бюджетной обеспеченности поселений за счет указанной субвенции имеют все поселения, расположенные на территориях соответствующих муниципальных районов области.</w:t>
      </w:r>
    </w:p>
    <w:p w:rsidR="00437DE2" w:rsidRPr="00C3798A" w:rsidRDefault="00437DE2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</w:p>
    <w:p w:rsidR="0097129B" w:rsidRPr="00C3798A" w:rsidRDefault="0097129B" w:rsidP="00DB4D80">
      <w:pPr>
        <w:pStyle w:val="a4"/>
        <w:suppressAutoHyphens/>
        <w:spacing w:after="0"/>
        <w:ind w:left="0" w:firstLine="709"/>
        <w:jc w:val="both"/>
        <w:rPr>
          <w:sz w:val="24"/>
          <w:szCs w:val="24"/>
        </w:rPr>
      </w:pPr>
      <w:r w:rsidRPr="00C3798A">
        <w:rPr>
          <w:sz w:val="24"/>
          <w:szCs w:val="24"/>
        </w:rPr>
        <w:br w:type="page"/>
      </w:r>
    </w:p>
    <w:p w:rsidR="0097129B" w:rsidRPr="00C3798A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Таблица 14 </w:t>
      </w:r>
    </w:p>
    <w:p w:rsidR="0097129B" w:rsidRPr="00C3798A" w:rsidRDefault="0097129B" w:rsidP="00DB4D80">
      <w:pPr>
        <w:pStyle w:val="2"/>
        <w:tabs>
          <w:tab w:val="left" w:pos="5387"/>
        </w:tabs>
        <w:spacing w:before="0" w:after="0"/>
        <w:ind w:left="4820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приложения 14 к Закону Саратовской области «Об областном бюджете на 2021 год и на плановый период </w:t>
      </w:r>
      <w:r w:rsidR="00437DE2" w:rsidRPr="00C3798A">
        <w:rPr>
          <w:rFonts w:ascii="Times New Roman" w:hAnsi="Times New Roman" w:cs="Times New Roman"/>
          <w:b w:val="0"/>
          <w:bCs w:val="0"/>
          <w:i w:val="0"/>
          <w:iCs w:val="0"/>
        </w:rPr>
        <w:t xml:space="preserve">      </w:t>
      </w: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2022 и 2023 годов»</w:t>
      </w:r>
    </w:p>
    <w:p w:rsidR="0097129B" w:rsidRPr="00C3798A" w:rsidRDefault="0097129B" w:rsidP="00DB4D80">
      <w:pPr>
        <w:pStyle w:val="ConsPlusNormal"/>
        <w:ind w:firstLine="737"/>
        <w:jc w:val="both"/>
      </w:pPr>
    </w:p>
    <w:p w:rsidR="00437DE2" w:rsidRPr="00C3798A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437DE2" w:rsidRPr="00C3798A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поселений и городских округов области </w:t>
      </w:r>
    </w:p>
    <w:p w:rsidR="00437DE2" w:rsidRPr="00C3798A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на осуществление органами местного самоуправления поселений </w:t>
      </w:r>
    </w:p>
    <w:p w:rsidR="00437DE2" w:rsidRPr="00C3798A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и органами местного самоуправления городских округов полномочий </w:t>
      </w:r>
    </w:p>
    <w:p w:rsidR="00437DE2" w:rsidRPr="00C3798A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по первичному воинскому учету на территориях, </w:t>
      </w:r>
    </w:p>
    <w:p w:rsidR="0097129B" w:rsidRPr="00C3798A" w:rsidRDefault="0097129B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где отсутствуют военные комиссариаты </w:t>
      </w:r>
    </w:p>
    <w:p w:rsidR="0097129B" w:rsidRPr="00C3798A" w:rsidRDefault="0097129B" w:rsidP="00DB4D80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t xml:space="preserve">(тыс. рублей) </w:t>
      </w: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C3798A" w:rsidTr="00697B5A">
        <w:trPr>
          <w:trHeight w:val="315"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№</w:t>
            </w:r>
          </w:p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п/п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Наименования поселений муниципальных районов области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2021 год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2022 год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2023 год</w:t>
            </w:r>
          </w:p>
        </w:tc>
      </w:tr>
    </w:tbl>
    <w:p w:rsidR="0097129B" w:rsidRPr="00C3798A" w:rsidRDefault="0097129B" w:rsidP="00437DE2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10207" w:type="dxa"/>
        <w:tblInd w:w="-601" w:type="dxa"/>
        <w:tblLayout w:type="fixed"/>
        <w:tblLook w:val="0000" w:firstRow="0" w:lastRow="0" w:firstColumn="0" w:lastColumn="0" w:noHBand="0" w:noVBand="0"/>
      </w:tblPr>
      <w:tblGrid>
        <w:gridCol w:w="709"/>
        <w:gridCol w:w="3402"/>
        <w:gridCol w:w="2552"/>
        <w:gridCol w:w="1181"/>
        <w:gridCol w:w="1181"/>
        <w:gridCol w:w="1182"/>
      </w:tblGrid>
      <w:tr w:rsidR="0097129B" w:rsidRPr="00C3798A" w:rsidTr="00697B5A">
        <w:trPr>
          <w:trHeight w:val="315"/>
          <w:tblHeader/>
        </w:trPr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  <w:tc>
          <w:tcPr>
            <w:tcW w:w="11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</w:p>
        </w:tc>
      </w:tr>
      <w:tr w:rsidR="0097129B" w:rsidRPr="00C3798A" w:rsidTr="00697B5A">
        <w:trPr>
          <w:trHeight w:val="70"/>
        </w:trPr>
        <w:tc>
          <w:tcPr>
            <w:tcW w:w="709" w:type="dxa"/>
            <w:tcBorders>
              <w:top w:val="single" w:sz="4" w:space="0" w:color="auto"/>
            </w:tcBorders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3402" w:type="dxa"/>
            <w:tcBorders>
              <w:top w:val="single" w:sz="4" w:space="0" w:color="auto"/>
            </w:tcBorders>
            <w:vAlign w:val="center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Александрово-Гайский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 xml:space="preserve">– 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2552" w:type="dxa"/>
            <w:tcBorders>
              <w:top w:val="single" w:sz="4" w:space="0" w:color="auto"/>
            </w:tcBorders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895,7</w:t>
            </w:r>
          </w:p>
        </w:tc>
        <w:tc>
          <w:tcPr>
            <w:tcW w:w="1181" w:type="dxa"/>
            <w:tcBorders>
              <w:top w:val="single" w:sz="4" w:space="0" w:color="auto"/>
            </w:tcBorders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905,0</w:t>
            </w:r>
          </w:p>
        </w:tc>
        <w:tc>
          <w:tcPr>
            <w:tcW w:w="1182" w:type="dxa"/>
            <w:tcBorders>
              <w:top w:val="single" w:sz="4" w:space="0" w:color="auto"/>
            </w:tcBorders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939,3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Александрово-Гайское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790,3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798,6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828,8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Новоалександровское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105,4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106,4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110,5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340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Аркадакский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1264,8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Большежуравское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Львовское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Малиновское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Росташовское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8D5CDE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г.</w:t>
            </w:r>
            <w:r w:rsidR="0097129B"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Аркадак        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Аткарский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2014,3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2034,4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2110,4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Даниловское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Ершовское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Кочетовское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Лопуховское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Озерное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г.</w:t>
            </w:r>
            <w:r w:rsidR="0097129B"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Аткарск    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1183,0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1226,8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ind w:right="-108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Базарно-Карабулакский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1702,8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Большечечуйское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Максимовское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Свободинское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Старобурасское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Старожуковское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Шняевское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Яковлевское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Балаковский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Быково-Отрогское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Натальинское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Балашовский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2389,0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2412,3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2503,4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Барковское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Большемеликское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Лесновское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Малосеменовское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Новопокровское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Пинеровское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Репинское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Родничковское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Соцземледельское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Старохоперское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Тростянское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Хоперское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Балтайский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Балтайское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Барнуковское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Большеозерское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Царевщинское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Вольский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1873,8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1892,0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1963,6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Барановское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Белогорновское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Верхнечернавское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Колоярское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Кряжимское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Междуреченское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Нижнечернавское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Покровское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Сенное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Талалихинское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Терсинское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Черкасское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Широкобуеракское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Воскресенский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Воскресенское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Синодское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Дергачевский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1452,2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1466,5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1521,6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Верхазовское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Восточное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34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Демьясское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Дергачевское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Зерновское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Камышевское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Сафаровское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Духовницкий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796,4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804,1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834,6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Березово-Лукское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Брыковское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Горяиновское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Духовницкое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64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99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Екатериновский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Альшанское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Андреевское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Бакурское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Галаховское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Екатериновское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Индустриальное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Кипецкое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Коленовское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Крутоярское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Новоселовское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Сластухинское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Ершовский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1311,6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1324,4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1374,4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Антоновское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Декабристское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Марьевское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Миусское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Новокраснянское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Новорепинское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Новосельское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Перекопновское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Ивантеевский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1371,9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Бартеневское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Знаменское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Ивановское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Ивантеевское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Канаевское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Николаевское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Раевское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Чернавское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Яблоново-Гайское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Калининский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Ахтубинское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Казачкинское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Колокольцовское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Малоекатериновское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Свердловское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Сергиевское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Симоновское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Таловское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Широкоуступское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Красноармейский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1639,5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1718,0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Высоковское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Гвардейское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Золотовское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Каменское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Карамышское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Луганское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Нижнебанновское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Рогаткинское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Россошанское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Сплавнухинское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Краснокутский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Дьяковское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Ждановское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Журавлевское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Интернациональное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Комсомольское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Лавровское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Лебедевское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Логиновское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Усатовское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Чкаловское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Краснопартизанский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709,7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Горновское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Рукопольское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Лысогорский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1218,0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1229,8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1276,4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Большедмитриевское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Большекопенское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Большерельненское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Бутырское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Гремячинское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Лысогорское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Новокрасавское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Раздольновское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Ширококарамышское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Марксовский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1639,4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1655,7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1717,6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Зоркинское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Кировское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Осиновское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Подлесновское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Новобурасский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936,8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946,2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981,4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Белоярское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Новобурасское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Новоузенский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1358,5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1371,7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1423,6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Алгайское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Бессоновское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Горькореченское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Дмитриевское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Дюрское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Куриловское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Олоновское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Петропавловское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Пограниченское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Радищевское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Озинский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1472,6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Балашинское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Ленинское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Липовское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Озерское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Озинское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Первоцелинное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Пигаревское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Сланцерудниковское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Урожайное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Чалыклинское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Перелюбский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1264,9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1325,6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Грачево-Кустовское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Иванихинское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Кучумбетовское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Молодежное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Натальиноярское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Нижнепокровское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Перелюбское 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Смородинское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Тепловское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Целинное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Петровский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1171,0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Березовское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Грачевское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Новозахаркинское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Пригородное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Питерский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Агафоновское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Алексашкинское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Малоузенское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Мироновское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Нивское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Новотульское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Орошаемое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Питерское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178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Пугачевский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1592,6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1608,2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1668,8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Давыдовское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Заволжское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Клинцовское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Краснореченское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Надеждинское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Преображенское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Рахмановское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Старопорубежское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Ровенский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Кочетновское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Кривоярское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Луговское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Приволжское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Привольненское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Ровенское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Тарлыковское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Романовский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702,7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709,5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736,4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Бобылевское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Большекарайское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Мордовокарайское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Подгорненское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Романовское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Усть-Щербединское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Ртищевский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1124,2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1135,2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1178,0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Краснозвездинское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Макаровское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Салтыковское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Урусовское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Шило-Голицынское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Самойловский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1405,3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1419,2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1472,4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Благовещенское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Еловатское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Красавское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Краснознаменское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Песчанское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Самойловское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Святославское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Хрущевское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Саратовский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2810,4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2838,0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2944,8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Александровское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Багаевское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Вольновское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Дубковское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Краснооктябрьское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Красный Текстильщик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Михайловское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Расковское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Рыбушанское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Синеньское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Соколовское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Усть-Курдюмское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3402" w:type="dxa"/>
          </w:tcPr>
          <w:p w:rsidR="0097129B" w:rsidRPr="00C3798A" w:rsidRDefault="00697B5A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Советский </w:t>
            </w:r>
            <w:r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="0097129B"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1686,3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1766,8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Золотостепское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Любимовское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Мечетненское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Пушкинское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Розовское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Советское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Степновское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Татищевский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1264,7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1277,1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1325,2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Вязовское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Идолгское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Октябрьское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Садовское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Сторожевское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Ягодно-Полянское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Турковский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655,8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662,2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687,2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Перевесинское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Рязанское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Студеновское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Турковское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41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Федоровский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1686,4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1703,0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1767,0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Борисоглебовское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Долинское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Ерусланское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Калужское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Мокроусское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Морцевское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Мунинское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Никольское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Первомайское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Семеновское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Федоровское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Хвалынский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1171,1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1182,7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1227,0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Алексеевское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Благодатинское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Возрожденческое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Елшанское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Северное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Сосново-Мазинское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г.Хвалынск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Энгельсский </w:t>
            </w:r>
            <w:r w:rsidR="00697B5A" w:rsidRPr="00C3798A">
              <w:rPr>
                <w:rFonts w:ascii="Times New Roman" w:eastAsia="Calibri" w:hAnsi="Times New Roman" w:cs="Times New Roman"/>
                <w:b/>
                <w:sz w:val="24"/>
                <w:szCs w:val="24"/>
              </w:rPr>
              <w:t>–</w:t>
            </w: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 всего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2342,1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2366,0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2453,5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из них: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Безымянское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468,4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473,2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490,6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Красноярское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702,6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709,9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736,0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Новопушкинское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936,9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946,4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981,5</w:t>
            </w:r>
          </w:p>
        </w:tc>
      </w:tr>
      <w:tr w:rsidR="0097129B" w:rsidRPr="00C3798A" w:rsidTr="00697B5A">
        <w:trPr>
          <w:trHeight w:val="80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Терновское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муниципальным районам области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51064,9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51567,6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53507,6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3402" w:type="dxa"/>
            <w:vAlign w:val="bottom"/>
          </w:tcPr>
          <w:p w:rsidR="0097129B" w:rsidRPr="00C3798A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г.</w:t>
            </w:r>
            <w:r w:rsidR="0097129B"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Шиханы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3402" w:type="dxa"/>
          </w:tcPr>
          <w:p w:rsidR="0097129B" w:rsidRPr="00C3798A" w:rsidRDefault="008D5CDE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п.</w:t>
            </w:r>
            <w:r w:rsidR="0097129B" w:rsidRPr="00C3798A">
              <w:rPr>
                <w:rFonts w:ascii="Times New Roman" w:hAnsi="Times New Roman" w:cs="Times New Roman"/>
                <w:bCs/>
                <w:color w:val="000000"/>
                <w:sz w:val="24"/>
                <w:szCs w:val="24"/>
              </w:rPr>
              <w:t>Михайловский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93,7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94,6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98,2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340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Cs/>
                <w:sz w:val="24"/>
                <w:szCs w:val="24"/>
              </w:rPr>
              <w:t>ЗАТО Светлый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234,2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236,5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245,4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0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562,1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567,6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589,0</w:t>
            </w:r>
          </w:p>
        </w:tc>
      </w:tr>
      <w:tr w:rsidR="0097129B" w:rsidRPr="00C3798A" w:rsidTr="00697B5A">
        <w:trPr>
          <w:trHeight w:val="297"/>
        </w:trPr>
        <w:tc>
          <w:tcPr>
            <w:tcW w:w="709" w:type="dxa"/>
          </w:tcPr>
          <w:p w:rsidR="0097129B" w:rsidRPr="00C3798A" w:rsidRDefault="0097129B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402" w:type="dxa"/>
          </w:tcPr>
          <w:p w:rsidR="0097129B" w:rsidRPr="00C3798A" w:rsidRDefault="0097129B" w:rsidP="00DB4D80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Всего </w:t>
            </w:r>
          </w:p>
        </w:tc>
        <w:tc>
          <w:tcPr>
            <w:tcW w:w="255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51627,0</w:t>
            </w:r>
          </w:p>
        </w:tc>
        <w:tc>
          <w:tcPr>
            <w:tcW w:w="1181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52135,2</w:t>
            </w:r>
          </w:p>
        </w:tc>
        <w:tc>
          <w:tcPr>
            <w:tcW w:w="1182" w:type="dxa"/>
            <w:vAlign w:val="bottom"/>
          </w:tcPr>
          <w:p w:rsidR="0097129B" w:rsidRPr="00C3798A" w:rsidRDefault="0097129B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54096,6</w:t>
            </w:r>
          </w:p>
        </w:tc>
      </w:tr>
    </w:tbl>
    <w:p w:rsidR="008D5CDE" w:rsidRPr="00C3798A" w:rsidRDefault="008D5CDE" w:rsidP="008D5CDE">
      <w:pPr>
        <w:pStyle w:val="a4"/>
        <w:suppressAutoHyphens/>
        <w:spacing w:after="0"/>
        <w:ind w:left="0"/>
        <w:rPr>
          <w:sz w:val="16"/>
          <w:szCs w:val="24"/>
        </w:rPr>
      </w:pPr>
    </w:p>
    <w:p w:rsidR="00F97805" w:rsidRPr="00C3798A" w:rsidRDefault="00F97805" w:rsidP="00DB4D80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97805" w:rsidRPr="00C3798A" w:rsidRDefault="00F97805" w:rsidP="00DB4D8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br w:type="page"/>
      </w:r>
    </w:p>
    <w:p w:rsidR="00F97805" w:rsidRPr="00C3798A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Таблица 15</w:t>
      </w:r>
    </w:p>
    <w:p w:rsidR="00F97805" w:rsidRPr="00C3798A" w:rsidRDefault="00F97805" w:rsidP="00DB4D80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F97805" w:rsidRPr="00C3798A" w:rsidRDefault="00F97805" w:rsidP="00DB4D80">
      <w:pPr>
        <w:keepNext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32"/>
          <w:sz w:val="28"/>
          <w:szCs w:val="28"/>
        </w:rPr>
      </w:pPr>
    </w:p>
    <w:p w:rsidR="008D5CDE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Распределение на 2021 год и на плановый период 2022 и 2023 годов </w:t>
      </w:r>
    </w:p>
    <w:p w:rsidR="008D5CDE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субвенции бюджетам муниципальных районов и городских округов </w:t>
      </w:r>
    </w:p>
    <w:p w:rsidR="008D5CDE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области на ежемесячное денежное вознаграждение за классное </w:t>
      </w:r>
    </w:p>
    <w:p w:rsidR="008D5CDE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 xml:space="preserve">руководство педагогическим работникам муниципальных </w:t>
      </w:r>
    </w:p>
    <w:p w:rsidR="00F97805" w:rsidRPr="00C3798A" w:rsidRDefault="00F97805" w:rsidP="00DB4D8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>общеобразовательных организаций</w:t>
      </w:r>
    </w:p>
    <w:p w:rsidR="00F97805" w:rsidRPr="00C3798A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</w:p>
    <w:p w:rsidR="00F97805" w:rsidRPr="00C3798A" w:rsidRDefault="00F97805" w:rsidP="00DB4D80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C3798A" w:rsidTr="00697B5A"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Наименования муниципальных районов и городских округов области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2021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2022 год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2023 год</w:t>
            </w:r>
          </w:p>
        </w:tc>
      </w:tr>
    </w:tbl>
    <w:p w:rsidR="00F97805" w:rsidRPr="00C3798A" w:rsidRDefault="00F97805" w:rsidP="008D5CDE">
      <w:pPr>
        <w:spacing w:after="0" w:line="24" w:lineRule="auto"/>
        <w:rPr>
          <w:rFonts w:ascii="Times New Roman" w:hAnsi="Times New Roman" w:cs="Times New Roman"/>
          <w:sz w:val="24"/>
          <w:szCs w:val="24"/>
        </w:rPr>
      </w:pPr>
    </w:p>
    <w:tbl>
      <w:tblPr>
        <w:tblW w:w="935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567"/>
        <w:gridCol w:w="4395"/>
        <w:gridCol w:w="1464"/>
        <w:gridCol w:w="1465"/>
        <w:gridCol w:w="1465"/>
      </w:tblGrid>
      <w:tr w:rsidR="00F97805" w:rsidRPr="00C3798A" w:rsidTr="00F97805">
        <w:trPr>
          <w:tblHeader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4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:rsidR="00F97805" w:rsidRPr="00C3798A" w:rsidRDefault="00F97805" w:rsidP="00DB4D80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Александрово-Гайский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12551,1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Аркадакский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16293,1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Аткарский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25102,3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Базарно-Карабулакский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19801,2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Балаковский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69226,3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Балашовский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44903,5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Балтайский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8653,3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Вольский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34145,4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Воскресенский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9354,9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Дергачевский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13330,7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Духовницкий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9822,6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Екатериновский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16916,7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Ершовский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26895,3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Ивантеевский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12083,4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Калининский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21672,2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Красноармейский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23855,0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Краснокутский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18709,8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Краснопартизанский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8965,1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19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Лысогорский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17540,4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Марксовский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32352,3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Новобурасский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Новоузенский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16760,9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Озинский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Перелюбский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14344,2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Петровский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19957,1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Питерский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10992,0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Пугачевский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30637,3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Ровенский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12395,3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29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Романовский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10056,5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Ртищевский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25180,3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Самойловский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14967,8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Саратовский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24166,8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33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Советский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11693,6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34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Татищевский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17930,2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35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Турковский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9744,7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36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Федоровский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15825,4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37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Хвалынский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11459,7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38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Энгельсский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108283,0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C3798A">
              <w:rPr>
                <w:rFonts w:ascii="Times New Roman" w:hAnsi="Times New Roman" w:cs="Times New Roman"/>
                <w:b/>
              </w:rPr>
              <w:t>Итого по муниципальным районам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821905,6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39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г.</w:t>
            </w:r>
            <w:r w:rsidR="00F97805" w:rsidRPr="00C3798A">
              <w:rPr>
                <w:rFonts w:ascii="Times New Roman" w:hAnsi="Times New Roman" w:cs="Times New Roman"/>
              </w:rPr>
              <w:t>Саратов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254219,3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40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г.</w:t>
            </w:r>
            <w:r w:rsidR="00F97805" w:rsidRPr="00C3798A">
              <w:rPr>
                <w:rFonts w:ascii="Times New Roman" w:hAnsi="Times New Roman" w:cs="Times New Roman"/>
              </w:rPr>
              <w:t>Шиханы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3040,4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41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8D5CDE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п.</w:t>
            </w:r>
            <w:r w:rsidR="00F97805" w:rsidRPr="00C3798A">
              <w:rPr>
                <w:rFonts w:ascii="Times New Roman" w:hAnsi="Times New Roman" w:cs="Times New Roman"/>
              </w:rPr>
              <w:t>Михайловский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1871,0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rPr>
                <w:rFonts w:ascii="Times New Roman" w:hAnsi="Times New Roman"/>
              </w:rPr>
            </w:pPr>
            <w:r w:rsidRPr="00C3798A">
              <w:rPr>
                <w:rFonts w:ascii="Times New Roman" w:hAnsi="Times New Roman"/>
              </w:rPr>
              <w:t>42</w:t>
            </w: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</w:rPr>
            </w:pPr>
            <w:r w:rsidRPr="00C3798A">
              <w:rPr>
                <w:rFonts w:ascii="Times New Roman" w:hAnsi="Times New Roman" w:cs="Times New Roman"/>
              </w:rPr>
              <w:t>ЗАТО Светлый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5223,1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C3798A">
              <w:rPr>
                <w:rFonts w:ascii="Times New Roman" w:hAnsi="Times New Roman" w:cs="Times New Roman"/>
                <w:b/>
              </w:rPr>
              <w:t>Итого по городским округам области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264353,8</w:t>
            </w:r>
          </w:p>
        </w:tc>
      </w:tr>
      <w:tr w:rsidR="00F97805" w:rsidRPr="00C3798A" w:rsidTr="00F97805"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9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439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:rsidR="00F97805" w:rsidRPr="00C3798A" w:rsidRDefault="00F97805" w:rsidP="00DB4D80">
            <w:pPr>
              <w:pStyle w:val="aff7"/>
              <w:rPr>
                <w:rFonts w:ascii="Times New Roman" w:hAnsi="Times New Roman" w:cs="Times New Roman"/>
                <w:b/>
              </w:rPr>
            </w:pPr>
            <w:r w:rsidRPr="00C3798A">
              <w:rPr>
                <w:rFonts w:ascii="Times New Roman" w:hAnsi="Times New Roman" w:cs="Times New Roman"/>
                <w:b/>
              </w:rPr>
              <w:t>Всего</w:t>
            </w:r>
          </w:p>
        </w:tc>
        <w:tc>
          <w:tcPr>
            <w:tcW w:w="146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  <w:tc>
          <w:tcPr>
            <w:tcW w:w="14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</w:tcPr>
          <w:p w:rsidR="00F97805" w:rsidRPr="00C3798A" w:rsidRDefault="00F97805" w:rsidP="00DB4D80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1086259,4</w:t>
            </w:r>
          </w:p>
        </w:tc>
      </w:tr>
    </w:tbl>
    <w:p w:rsidR="005B6722" w:rsidRPr="00C3798A" w:rsidRDefault="005B6722"/>
    <w:p w:rsidR="005B6722" w:rsidRPr="00C3798A" w:rsidRDefault="005B6722" w:rsidP="005B6722">
      <w:r w:rsidRPr="00C3798A">
        <w:br w:type="page"/>
      </w:r>
    </w:p>
    <w:p w:rsidR="005B6722" w:rsidRPr="00C3798A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Таблица 16</w:t>
      </w:r>
    </w:p>
    <w:p w:rsidR="005B6722" w:rsidRPr="00C3798A" w:rsidRDefault="005B6722" w:rsidP="005B6722">
      <w:pPr>
        <w:pStyle w:val="2"/>
        <w:tabs>
          <w:tab w:val="left" w:pos="5812"/>
        </w:tabs>
        <w:spacing w:before="0" w:after="0"/>
        <w:ind w:left="4962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C3798A">
        <w:rPr>
          <w:rFonts w:ascii="Times New Roman" w:hAnsi="Times New Roman" w:cs="Times New Roman"/>
          <w:b w:val="0"/>
          <w:bCs w:val="0"/>
          <w:i w:val="0"/>
          <w:iCs w:val="0"/>
        </w:rPr>
        <w:t>приложения 14 к Закону Саратовской области «Об областном бюджете на 2021 год и на плановый период 2022 и 2023 годов»</w:t>
      </w:r>
    </w:p>
    <w:p w:rsidR="005B6722" w:rsidRPr="00C3798A" w:rsidRDefault="005B6722" w:rsidP="005B6722">
      <w:pPr>
        <w:jc w:val="center"/>
        <w:rPr>
          <w:b/>
          <w:sz w:val="28"/>
          <w:szCs w:val="28"/>
        </w:rPr>
      </w:pPr>
    </w:p>
    <w:p w:rsidR="005B6722" w:rsidRPr="00C3798A" w:rsidRDefault="005B6722" w:rsidP="005B672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3798A">
        <w:rPr>
          <w:rFonts w:ascii="Times New Roman" w:hAnsi="Times New Roman" w:cs="Times New Roman"/>
          <w:b/>
          <w:sz w:val="28"/>
          <w:szCs w:val="28"/>
        </w:rPr>
        <w:t>Распределение на 2021 год субвенции бюджетам муниципальных районов и городских округов области на проведение Всероссийской переписи населения 2020 года</w:t>
      </w:r>
    </w:p>
    <w:p w:rsidR="005B6722" w:rsidRPr="00C3798A" w:rsidRDefault="005B6722" w:rsidP="005B6722">
      <w:pPr>
        <w:spacing w:after="0" w:line="240" w:lineRule="auto"/>
        <w:rPr>
          <w:rFonts w:ascii="Times New Roman" w:hAnsi="Times New Roman" w:cs="Times New Roman"/>
        </w:rPr>
      </w:pPr>
    </w:p>
    <w:p w:rsidR="007D5368" w:rsidRPr="00C3798A" w:rsidRDefault="007D5368" w:rsidP="007D536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3798A">
        <w:rPr>
          <w:rFonts w:ascii="Times New Roman" w:hAnsi="Times New Roman" w:cs="Times New Roman"/>
          <w:sz w:val="28"/>
          <w:szCs w:val="28"/>
        </w:rPr>
        <w:t xml:space="preserve">(введено </w:t>
      </w:r>
      <w:hyperlink r:id="rId11" w:history="1">
        <w:r w:rsidRPr="00C3798A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C3798A">
        <w:rPr>
          <w:rFonts w:ascii="Times New Roman" w:hAnsi="Times New Roman" w:cs="Times New Roman"/>
          <w:sz w:val="28"/>
          <w:szCs w:val="28"/>
        </w:rPr>
        <w:t xml:space="preserve"> Саратовской области от 27 января 2021 года № 1-ЗСО)</w:t>
      </w:r>
    </w:p>
    <w:p w:rsidR="005B6722" w:rsidRPr="00C3798A" w:rsidRDefault="005B6722" w:rsidP="005B6722">
      <w:pPr>
        <w:spacing w:after="0" w:line="240" w:lineRule="auto"/>
      </w:pPr>
    </w:p>
    <w:p w:rsidR="005B6722" w:rsidRPr="00C3798A" w:rsidRDefault="005B6722" w:rsidP="005B6722">
      <w:pPr>
        <w:spacing w:after="0" w:line="240" w:lineRule="auto"/>
        <w:ind w:firstLine="698"/>
        <w:jc w:val="right"/>
        <w:rPr>
          <w:rFonts w:ascii="Times New Roman" w:hAnsi="Times New Roman" w:cs="Times New Roman"/>
          <w:sz w:val="24"/>
          <w:szCs w:val="24"/>
        </w:rPr>
      </w:pPr>
      <w:r w:rsidRPr="00C3798A">
        <w:rPr>
          <w:rFonts w:ascii="Times New Roman" w:hAnsi="Times New Roman" w:cs="Times New Roman"/>
          <w:sz w:val="24"/>
          <w:szCs w:val="24"/>
        </w:rPr>
        <w:t>(тыс. рублей)</w:t>
      </w: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C3798A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муниципальных районов</w:t>
            </w:r>
          </w:p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и городских округов области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Сумма</w:t>
            </w:r>
          </w:p>
        </w:tc>
      </w:tr>
    </w:tbl>
    <w:p w:rsidR="005B6722" w:rsidRPr="00C3798A" w:rsidRDefault="005B6722" w:rsidP="005B6722">
      <w:pPr>
        <w:spacing w:after="0" w:line="240" w:lineRule="auto"/>
        <w:rPr>
          <w:rFonts w:ascii="Times New Roman" w:hAnsi="Times New Roman" w:cs="Times New Roman"/>
          <w:sz w:val="4"/>
          <w:szCs w:val="4"/>
        </w:rPr>
      </w:pPr>
    </w:p>
    <w:tbl>
      <w:tblPr>
        <w:tblW w:w="9498" w:type="dxa"/>
        <w:tblInd w:w="-34" w:type="dxa"/>
        <w:tblLook w:val="04A0" w:firstRow="1" w:lastRow="0" w:firstColumn="1" w:lastColumn="0" w:noHBand="0" w:noVBand="1"/>
      </w:tblPr>
      <w:tblGrid>
        <w:gridCol w:w="579"/>
        <w:gridCol w:w="6793"/>
        <w:gridCol w:w="2126"/>
      </w:tblGrid>
      <w:tr w:rsidR="005B6722" w:rsidRPr="00C3798A" w:rsidTr="005B6722">
        <w:trPr>
          <w:trHeight w:val="270"/>
          <w:tblHeader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6793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Александрово-Гайский </w:t>
            </w:r>
          </w:p>
        </w:tc>
        <w:tc>
          <w:tcPr>
            <w:tcW w:w="2126" w:type="dxa"/>
            <w:tcBorders>
              <w:top w:val="single" w:sz="4" w:space="0" w:color="auto"/>
            </w:tcBorders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Аркадакский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Аткарский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Базарно-Карабулакский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Балаковский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3155,2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Балашовский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1633,9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Балтайский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Вольский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1332,1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Воскресенский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213,3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Дергачевский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Духовницкий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Екатериновский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Ершовский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565,4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Ивантеевский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Калининский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Красноармейский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716,3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Краснокутский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515,1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Краснопартизанский  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Лысогорский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Марксовский 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917,6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Новобурасский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Новоузенский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Озинский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Перелюбский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Петровский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615,7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Питерский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Пугачевский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867,2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Ровенский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Романовский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Ртищевский 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817,0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Самойловский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263,6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Саратовский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666,0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33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Советский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414,5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34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Татищевский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464,8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35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Турковский    </w:t>
            </w:r>
          </w:p>
        </w:tc>
        <w:tc>
          <w:tcPr>
            <w:tcW w:w="2126" w:type="dxa"/>
            <w:shd w:val="clear" w:color="000000" w:fill="FFFFFF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36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Федоровский 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37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Хвалынский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313,9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38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Энгельсcкий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4676,4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Итого по муниципальным районам области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24488,1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39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г.Саратов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12761,7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г.Шиханы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112,7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41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 xml:space="preserve">п.Михайловский 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62,3</w:t>
            </w:r>
          </w:p>
        </w:tc>
      </w:tr>
      <w:tr w:rsidR="005B6722" w:rsidRPr="00C3798A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42</w:t>
            </w: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ЗАТО Светлый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sz w:val="24"/>
                <w:szCs w:val="24"/>
              </w:rPr>
              <w:t>162,9</w:t>
            </w:r>
          </w:p>
        </w:tc>
      </w:tr>
      <w:tr w:rsidR="005B6722" w:rsidRPr="00C3798A" w:rsidTr="005B6722">
        <w:trPr>
          <w:trHeight w:val="285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Итого по городским округам области</w:t>
            </w:r>
          </w:p>
        </w:tc>
        <w:tc>
          <w:tcPr>
            <w:tcW w:w="2126" w:type="dxa"/>
            <w:shd w:val="clear" w:color="auto" w:fill="auto"/>
            <w:noWrap/>
            <w:vAlign w:val="bottom"/>
          </w:tcPr>
          <w:p w:rsidR="005B6722" w:rsidRPr="00C3798A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13099,6</w:t>
            </w:r>
          </w:p>
        </w:tc>
      </w:tr>
      <w:tr w:rsidR="005B6722" w:rsidRPr="00B55C9C" w:rsidTr="005B6722">
        <w:trPr>
          <w:trHeight w:val="270"/>
        </w:trPr>
        <w:tc>
          <w:tcPr>
            <w:tcW w:w="579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793" w:type="dxa"/>
            <w:shd w:val="clear" w:color="auto" w:fill="auto"/>
            <w:noWrap/>
            <w:vAlign w:val="bottom"/>
            <w:hideMark/>
          </w:tcPr>
          <w:p w:rsidR="005B6722" w:rsidRPr="00C3798A" w:rsidRDefault="005B6722" w:rsidP="005B6722">
            <w:pPr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126" w:type="dxa"/>
            <w:shd w:val="clear" w:color="auto" w:fill="auto"/>
            <w:noWrap/>
            <w:vAlign w:val="bottom"/>
            <w:hideMark/>
          </w:tcPr>
          <w:p w:rsidR="005B6722" w:rsidRPr="005B6722" w:rsidRDefault="005B6722" w:rsidP="005B6722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C3798A">
              <w:rPr>
                <w:rFonts w:ascii="Times New Roman" w:hAnsi="Times New Roman" w:cs="Times New Roman"/>
                <w:b/>
                <w:sz w:val="24"/>
                <w:szCs w:val="24"/>
              </w:rPr>
              <w:t>37587,7</w:t>
            </w:r>
            <w:bookmarkStart w:id="0" w:name="_GoBack"/>
            <w:bookmarkEnd w:id="0"/>
          </w:p>
        </w:tc>
      </w:tr>
    </w:tbl>
    <w:p w:rsidR="005B6722" w:rsidRDefault="005B6722"/>
    <w:sectPr w:rsidR="005B6722" w:rsidSect="00135B36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37DE2" w:rsidRDefault="00437DE2" w:rsidP="009231E5">
      <w:pPr>
        <w:spacing w:after="0" w:line="240" w:lineRule="auto"/>
      </w:pPr>
      <w:r>
        <w:separator/>
      </w:r>
    </w:p>
  </w:endnote>
  <w:endnote w:type="continuationSeparator" w:id="0">
    <w:p w:rsidR="00437DE2" w:rsidRDefault="00437DE2" w:rsidP="009231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37DE2" w:rsidRDefault="00437DE2" w:rsidP="009231E5">
      <w:pPr>
        <w:spacing w:after="0" w:line="240" w:lineRule="auto"/>
      </w:pPr>
      <w:r>
        <w:separator/>
      </w:r>
    </w:p>
  </w:footnote>
  <w:footnote w:type="continuationSeparator" w:id="0">
    <w:p w:rsidR="00437DE2" w:rsidRDefault="00437DE2" w:rsidP="009231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14962786"/>
      <w:docPartObj>
        <w:docPartGallery w:val="Page Numbers (Top of Page)"/>
        <w:docPartUnique/>
      </w:docPartObj>
    </w:sdtPr>
    <w:sdtEndPr>
      <w:rPr>
        <w:sz w:val="24"/>
        <w:szCs w:val="24"/>
      </w:rPr>
    </w:sdtEndPr>
    <w:sdtContent>
      <w:p w:rsidR="00437DE2" w:rsidRPr="002D27C2" w:rsidRDefault="00437DE2">
        <w:pPr>
          <w:pStyle w:val="ad"/>
          <w:jc w:val="center"/>
          <w:rPr>
            <w:sz w:val="24"/>
            <w:szCs w:val="24"/>
          </w:rPr>
        </w:pPr>
        <w:r w:rsidRPr="002D27C2">
          <w:rPr>
            <w:sz w:val="24"/>
            <w:szCs w:val="24"/>
          </w:rPr>
          <w:fldChar w:fldCharType="begin"/>
        </w:r>
        <w:r w:rsidRPr="002D27C2">
          <w:rPr>
            <w:sz w:val="24"/>
            <w:szCs w:val="24"/>
          </w:rPr>
          <w:instrText>PAGE   \* MERGEFORMAT</w:instrText>
        </w:r>
        <w:r w:rsidRPr="002D27C2">
          <w:rPr>
            <w:sz w:val="24"/>
            <w:szCs w:val="24"/>
          </w:rPr>
          <w:fldChar w:fldCharType="separate"/>
        </w:r>
        <w:r w:rsidR="00C3798A">
          <w:rPr>
            <w:noProof/>
            <w:sz w:val="24"/>
            <w:szCs w:val="24"/>
          </w:rPr>
          <w:t>4</w:t>
        </w:r>
        <w:r w:rsidRPr="002D27C2">
          <w:rPr>
            <w:sz w:val="24"/>
            <w:szCs w:val="24"/>
          </w:rPr>
          <w:fldChar w:fldCharType="end"/>
        </w:r>
      </w:p>
    </w:sdtContent>
  </w:sdt>
  <w:p w:rsidR="00437DE2" w:rsidRDefault="00437DE2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88154212"/>
      <w:docPartObj>
        <w:docPartGallery w:val="Page Numbers (Top of Page)"/>
        <w:docPartUnique/>
      </w:docPartObj>
    </w:sdtPr>
    <w:sdtEndPr/>
    <w:sdtContent>
      <w:p w:rsidR="00437DE2" w:rsidRDefault="00437DE2" w:rsidP="0012718D">
        <w:pPr>
          <w:pStyle w:val="ad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12779">
          <w:rPr>
            <w:noProof/>
          </w:rPr>
          <w:t>9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1388E"/>
    <w:multiLevelType w:val="hybridMultilevel"/>
    <w:tmpl w:val="3EBE4D8A"/>
    <w:lvl w:ilvl="0" w:tplc="4F44741E">
      <w:start w:val="1"/>
      <w:numFmt w:val="decimal"/>
      <w:lvlText w:val="%1."/>
      <w:lvlJc w:val="left"/>
      <w:pPr>
        <w:tabs>
          <w:tab w:val="num" w:pos="896"/>
        </w:tabs>
        <w:ind w:left="89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16"/>
        </w:tabs>
        <w:ind w:left="161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36"/>
        </w:tabs>
        <w:ind w:left="233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56"/>
        </w:tabs>
        <w:ind w:left="305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76"/>
        </w:tabs>
        <w:ind w:left="377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496"/>
        </w:tabs>
        <w:ind w:left="449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16"/>
        </w:tabs>
        <w:ind w:left="521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36"/>
        </w:tabs>
        <w:ind w:left="593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56"/>
        </w:tabs>
        <w:ind w:left="6656" w:hanging="180"/>
      </w:pPr>
    </w:lvl>
  </w:abstractNum>
  <w:abstractNum w:abstractNumId="1">
    <w:nsid w:val="0B823220"/>
    <w:multiLevelType w:val="multilevel"/>
    <w:tmpl w:val="803C1A6E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211D1999"/>
    <w:multiLevelType w:val="multilevel"/>
    <w:tmpl w:val="2DE87D8C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7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4">
    <w:nsid w:val="22607235"/>
    <w:multiLevelType w:val="hybridMultilevel"/>
    <w:tmpl w:val="CBB6BE2A"/>
    <w:lvl w:ilvl="0" w:tplc="1C08AA9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5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6">
    <w:nsid w:val="2A181919"/>
    <w:multiLevelType w:val="hybridMultilevel"/>
    <w:tmpl w:val="589CC23C"/>
    <w:lvl w:ilvl="0" w:tplc="A94426E4">
      <w:start w:val="1"/>
      <w:numFmt w:val="upperRoman"/>
      <w:lvlText w:val="%1."/>
      <w:lvlJc w:val="left"/>
      <w:pPr>
        <w:ind w:left="108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>
    <w:nsid w:val="315252A1"/>
    <w:multiLevelType w:val="multilevel"/>
    <w:tmpl w:val="49584D14"/>
    <w:lvl w:ilvl="0">
      <w:start w:val="1"/>
      <w:numFmt w:val="decimal"/>
      <w:lvlText w:val="%1."/>
      <w:lvlJc w:val="left"/>
      <w:pPr>
        <w:tabs>
          <w:tab w:val="num" w:pos="891"/>
        </w:tabs>
        <w:ind w:left="891" w:hanging="60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611"/>
        </w:tabs>
        <w:ind w:left="1611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331"/>
        </w:tabs>
        <w:ind w:left="2331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3051"/>
        </w:tabs>
        <w:ind w:left="3051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771"/>
        </w:tabs>
        <w:ind w:left="3771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491"/>
        </w:tabs>
        <w:ind w:left="4491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211"/>
        </w:tabs>
        <w:ind w:left="5211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931"/>
        </w:tabs>
        <w:ind w:left="5931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651"/>
        </w:tabs>
        <w:ind w:left="6651" w:hanging="180"/>
      </w:pPr>
      <w:rPr>
        <w:rFonts w:cs="Times New Roman"/>
      </w:rPr>
    </w:lvl>
  </w:abstractNum>
  <w:abstractNum w:abstractNumId="8">
    <w:nsid w:val="374814C0"/>
    <w:multiLevelType w:val="hybridMultilevel"/>
    <w:tmpl w:val="49584D14"/>
    <w:lvl w:ilvl="0" w:tplc="6F28AE14">
      <w:start w:val="1"/>
      <w:numFmt w:val="decimal"/>
      <w:lvlText w:val="%1."/>
      <w:lvlJc w:val="left"/>
      <w:pPr>
        <w:tabs>
          <w:tab w:val="num" w:pos="720"/>
        </w:tabs>
        <w:ind w:left="720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37CC4A59"/>
    <w:multiLevelType w:val="hybridMultilevel"/>
    <w:tmpl w:val="9ECC69C8"/>
    <w:lvl w:ilvl="0" w:tplc="B2C6FFF8">
      <w:start w:val="1"/>
      <w:numFmt w:val="decimal"/>
      <w:lvlText w:val="%1."/>
      <w:lvlJc w:val="left"/>
      <w:pPr>
        <w:tabs>
          <w:tab w:val="num" w:pos="967"/>
        </w:tabs>
        <w:ind w:left="967" w:hanging="60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87"/>
        </w:tabs>
        <w:ind w:left="168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07"/>
        </w:tabs>
        <w:ind w:left="240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27"/>
        </w:tabs>
        <w:ind w:left="312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47"/>
        </w:tabs>
        <w:ind w:left="384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67"/>
        </w:tabs>
        <w:ind w:left="456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87"/>
        </w:tabs>
        <w:ind w:left="528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07"/>
        </w:tabs>
        <w:ind w:left="600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27"/>
        </w:tabs>
        <w:ind w:left="6727" w:hanging="180"/>
      </w:pPr>
    </w:lvl>
  </w:abstractNum>
  <w:abstractNum w:abstractNumId="10">
    <w:nsid w:val="45B86B13"/>
    <w:multiLevelType w:val="hybridMultilevel"/>
    <w:tmpl w:val="DA5C9896"/>
    <w:lvl w:ilvl="0" w:tplc="04190011">
      <w:start w:val="1"/>
      <w:numFmt w:val="decimal"/>
      <w:lvlText w:val="%1)"/>
      <w:lvlJc w:val="left"/>
      <w:pPr>
        <w:tabs>
          <w:tab w:val="num" w:pos="786"/>
        </w:tabs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1">
    <w:nsid w:val="46BD780D"/>
    <w:multiLevelType w:val="hybridMultilevel"/>
    <w:tmpl w:val="5914BDBC"/>
    <w:lvl w:ilvl="0" w:tplc="18B0842E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  <w:rPr>
        <w:rFonts w:cs="Times New Roman"/>
      </w:rPr>
    </w:lvl>
  </w:abstractNum>
  <w:abstractNum w:abstractNumId="12">
    <w:nsid w:val="47AB391B"/>
    <w:multiLevelType w:val="multilevel"/>
    <w:tmpl w:val="F74CB79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3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BCB5EBE"/>
    <w:multiLevelType w:val="hybridMultilevel"/>
    <w:tmpl w:val="807806CC"/>
    <w:lvl w:ilvl="0" w:tplc="10CA5EF6">
      <w:start w:val="5"/>
      <w:numFmt w:val="decimal"/>
      <w:lvlText w:val="%1)"/>
      <w:lvlJc w:val="left"/>
      <w:pPr>
        <w:tabs>
          <w:tab w:val="num" w:pos="1069"/>
        </w:tabs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  <w:rPr>
        <w:rFonts w:cs="Times New Roman"/>
      </w:rPr>
    </w:lvl>
  </w:abstractNum>
  <w:abstractNum w:abstractNumId="15">
    <w:nsid w:val="4D964BD9"/>
    <w:multiLevelType w:val="hybridMultilevel"/>
    <w:tmpl w:val="FAD0912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542F5D40"/>
    <w:multiLevelType w:val="hybridMultilevel"/>
    <w:tmpl w:val="8DFA34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5AF00038"/>
    <w:multiLevelType w:val="multilevel"/>
    <w:tmpl w:val="A0E4E39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B5472A5"/>
    <w:multiLevelType w:val="multilevel"/>
    <w:tmpl w:val="0C187782"/>
    <w:lvl w:ilvl="0">
      <w:start w:val="15"/>
      <w:numFmt w:val="decimal"/>
      <w:lvlText w:val="%1)......."/>
      <w:lvlJc w:val="left"/>
      <w:pPr>
        <w:tabs>
          <w:tab w:val="num" w:pos="2520"/>
        </w:tabs>
        <w:ind w:left="2520" w:hanging="2520"/>
      </w:pPr>
      <w:rPr>
        <w:rFonts w:hint="default"/>
      </w:rPr>
    </w:lvl>
    <w:lvl w:ilvl="1">
      <w:numFmt w:val="none"/>
      <w:lvlText w:val=""/>
      <w:lvlJc w:val="left"/>
      <w:pPr>
        <w:tabs>
          <w:tab w:val="num" w:pos="360"/>
        </w:tabs>
      </w:pPr>
    </w:lvl>
    <w:lvl w:ilvl="2">
      <w:numFmt w:val="none"/>
      <w:lvlText w:val=""/>
      <w:lvlJc w:val="left"/>
      <w:pPr>
        <w:tabs>
          <w:tab w:val="num" w:pos="360"/>
        </w:tabs>
      </w:pPr>
    </w:lvl>
    <w:lvl w:ilvl="3">
      <w:numFmt w:val="none"/>
      <w:lvlText w:val=""/>
      <w:lvlJc w:val="left"/>
      <w:pPr>
        <w:tabs>
          <w:tab w:val="num" w:pos="360"/>
        </w:tabs>
      </w:pPr>
    </w:lvl>
    <w:lvl w:ilvl="4">
      <w:numFmt w:val="none"/>
      <w:lvlText w:val=""/>
      <w:lvlJc w:val="left"/>
      <w:pPr>
        <w:tabs>
          <w:tab w:val="num" w:pos="360"/>
        </w:tabs>
      </w:pPr>
    </w:lvl>
    <w:lvl w:ilvl="5">
      <w:numFmt w:val="none"/>
      <w:lvlText w:val=""/>
      <w:lvlJc w:val="left"/>
      <w:pPr>
        <w:tabs>
          <w:tab w:val="num" w:pos="360"/>
        </w:tabs>
      </w:pPr>
    </w:lvl>
    <w:lvl w:ilvl="6">
      <w:numFmt w:val="none"/>
      <w:lvlText w:val=""/>
      <w:lvlJc w:val="left"/>
      <w:pPr>
        <w:tabs>
          <w:tab w:val="num" w:pos="360"/>
        </w:tabs>
      </w:pPr>
    </w:lvl>
    <w:lvl w:ilvl="7">
      <w:numFmt w:val="none"/>
      <w:lvlText w:val=""/>
      <w:lvlJc w:val="left"/>
      <w:pPr>
        <w:tabs>
          <w:tab w:val="num" w:pos="360"/>
        </w:tabs>
      </w:pPr>
    </w:lvl>
    <w:lvl w:ilvl="8">
      <w:start w:val="1"/>
      <w:numFmt w:val="decimal"/>
      <w:lvlText w:val="%1)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19">
    <w:nsid w:val="6FA14E21"/>
    <w:multiLevelType w:val="multilevel"/>
    <w:tmpl w:val="CBB6BE2A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55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</w:lvl>
  </w:abstractNum>
  <w:abstractNum w:abstractNumId="20">
    <w:nsid w:val="73B5349C"/>
    <w:multiLevelType w:val="hybridMultilevel"/>
    <w:tmpl w:val="EF14719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4041CCF"/>
    <w:multiLevelType w:val="multilevel"/>
    <w:tmpl w:val="5E2E7F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5"/>
  </w:num>
  <w:num w:numId="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  <w:num w:numId="5">
    <w:abstractNumId w:val="10"/>
  </w:num>
  <w:num w:numId="6">
    <w:abstractNumId w:val="15"/>
  </w:num>
  <w:num w:numId="7">
    <w:abstractNumId w:val="9"/>
  </w:num>
  <w:num w:numId="8">
    <w:abstractNumId w:val="12"/>
  </w:num>
  <w:num w:numId="9">
    <w:abstractNumId w:val="18"/>
  </w:num>
  <w:num w:numId="10">
    <w:abstractNumId w:val="4"/>
  </w:num>
  <w:num w:numId="11">
    <w:abstractNumId w:val="21"/>
  </w:num>
  <w:num w:numId="12">
    <w:abstractNumId w:val="20"/>
  </w:num>
  <w:num w:numId="1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6"/>
  </w:num>
  <w:num w:numId="15">
    <w:abstractNumId w:val="19"/>
  </w:num>
  <w:num w:numId="16">
    <w:abstractNumId w:val="3"/>
  </w:num>
  <w:num w:numId="17">
    <w:abstractNumId w:val="8"/>
  </w:num>
  <w:num w:numId="18">
    <w:abstractNumId w:val="17"/>
  </w:num>
  <w:num w:numId="19">
    <w:abstractNumId w:val="14"/>
  </w:num>
  <w:num w:numId="20">
    <w:abstractNumId w:val="1"/>
  </w:num>
  <w:num w:numId="21">
    <w:abstractNumId w:val="2"/>
  </w:num>
  <w:num w:numId="22">
    <w:abstractNumId w:val="6"/>
  </w:num>
  <w:num w:numId="23">
    <w:abstractNumId w:val="7"/>
  </w:num>
  <w:num w:numId="24">
    <w:abstractNumId w:val="1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autoHyphenation/>
  <w:characterSpacingControl w:val="doNotCompress"/>
  <w:hdrShapeDefaults>
    <o:shapedefaults v:ext="edit" spidmax="317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06A7"/>
    <w:rsid w:val="0001520D"/>
    <w:rsid w:val="00015D8C"/>
    <w:rsid w:val="0002026F"/>
    <w:rsid w:val="000215C0"/>
    <w:rsid w:val="00030BC0"/>
    <w:rsid w:val="0003523B"/>
    <w:rsid w:val="000428EA"/>
    <w:rsid w:val="0004387A"/>
    <w:rsid w:val="000448A2"/>
    <w:rsid w:val="000459F1"/>
    <w:rsid w:val="00052F21"/>
    <w:rsid w:val="000647D2"/>
    <w:rsid w:val="0006544C"/>
    <w:rsid w:val="00065759"/>
    <w:rsid w:val="00075911"/>
    <w:rsid w:val="00077DCC"/>
    <w:rsid w:val="00081936"/>
    <w:rsid w:val="0008557B"/>
    <w:rsid w:val="00086770"/>
    <w:rsid w:val="00094122"/>
    <w:rsid w:val="000949D2"/>
    <w:rsid w:val="00097EF9"/>
    <w:rsid w:val="000A1C68"/>
    <w:rsid w:val="000A7780"/>
    <w:rsid w:val="000B31D6"/>
    <w:rsid w:val="000C1A10"/>
    <w:rsid w:val="000C1C17"/>
    <w:rsid w:val="000D77B2"/>
    <w:rsid w:val="000D7979"/>
    <w:rsid w:val="000E1697"/>
    <w:rsid w:val="000E2317"/>
    <w:rsid w:val="000E4A77"/>
    <w:rsid w:val="000E6AB7"/>
    <w:rsid w:val="000F0D23"/>
    <w:rsid w:val="000F78E5"/>
    <w:rsid w:val="0010160F"/>
    <w:rsid w:val="00102885"/>
    <w:rsid w:val="00103CEA"/>
    <w:rsid w:val="00107112"/>
    <w:rsid w:val="00113CCE"/>
    <w:rsid w:val="00114574"/>
    <w:rsid w:val="00115185"/>
    <w:rsid w:val="001216DE"/>
    <w:rsid w:val="0012718D"/>
    <w:rsid w:val="00134268"/>
    <w:rsid w:val="00134DBD"/>
    <w:rsid w:val="001356F3"/>
    <w:rsid w:val="00135A54"/>
    <w:rsid w:val="00135B36"/>
    <w:rsid w:val="00150FDC"/>
    <w:rsid w:val="0015389A"/>
    <w:rsid w:val="001546CC"/>
    <w:rsid w:val="00157EDE"/>
    <w:rsid w:val="001607CC"/>
    <w:rsid w:val="00161556"/>
    <w:rsid w:val="00170838"/>
    <w:rsid w:val="00170DF8"/>
    <w:rsid w:val="00174E77"/>
    <w:rsid w:val="001752C1"/>
    <w:rsid w:val="00176363"/>
    <w:rsid w:val="00185941"/>
    <w:rsid w:val="0019280F"/>
    <w:rsid w:val="00192E48"/>
    <w:rsid w:val="001947F5"/>
    <w:rsid w:val="001A053E"/>
    <w:rsid w:val="001A0E71"/>
    <w:rsid w:val="001A1279"/>
    <w:rsid w:val="001A1772"/>
    <w:rsid w:val="001A4140"/>
    <w:rsid w:val="001A6FFD"/>
    <w:rsid w:val="001A7F7D"/>
    <w:rsid w:val="001B2167"/>
    <w:rsid w:val="001B6401"/>
    <w:rsid w:val="001C01DA"/>
    <w:rsid w:val="001C355C"/>
    <w:rsid w:val="001C7DE9"/>
    <w:rsid w:val="001D0BD8"/>
    <w:rsid w:val="001E0D4F"/>
    <w:rsid w:val="001E3069"/>
    <w:rsid w:val="001F0A25"/>
    <w:rsid w:val="001F3601"/>
    <w:rsid w:val="001F39CA"/>
    <w:rsid w:val="001F4245"/>
    <w:rsid w:val="001F66D9"/>
    <w:rsid w:val="00200E50"/>
    <w:rsid w:val="00205482"/>
    <w:rsid w:val="002075B6"/>
    <w:rsid w:val="00214347"/>
    <w:rsid w:val="00214E64"/>
    <w:rsid w:val="0022076F"/>
    <w:rsid w:val="002213AD"/>
    <w:rsid w:val="002313C4"/>
    <w:rsid w:val="002376A2"/>
    <w:rsid w:val="00253FA1"/>
    <w:rsid w:val="0025509E"/>
    <w:rsid w:val="00255DD5"/>
    <w:rsid w:val="00257B32"/>
    <w:rsid w:val="002601F1"/>
    <w:rsid w:val="00260778"/>
    <w:rsid w:val="00264205"/>
    <w:rsid w:val="002646C7"/>
    <w:rsid w:val="00265844"/>
    <w:rsid w:val="00271B1B"/>
    <w:rsid w:val="002756B7"/>
    <w:rsid w:val="002766A1"/>
    <w:rsid w:val="00277F06"/>
    <w:rsid w:val="00280143"/>
    <w:rsid w:val="002838C3"/>
    <w:rsid w:val="002842DE"/>
    <w:rsid w:val="00286976"/>
    <w:rsid w:val="0028699C"/>
    <w:rsid w:val="00290EFF"/>
    <w:rsid w:val="00292C6D"/>
    <w:rsid w:val="00294056"/>
    <w:rsid w:val="00296A7D"/>
    <w:rsid w:val="00296A9C"/>
    <w:rsid w:val="002A038F"/>
    <w:rsid w:val="002B0734"/>
    <w:rsid w:val="002B3122"/>
    <w:rsid w:val="002B4135"/>
    <w:rsid w:val="002B6E0F"/>
    <w:rsid w:val="002C22C6"/>
    <w:rsid w:val="002C3551"/>
    <w:rsid w:val="002C3C29"/>
    <w:rsid w:val="002C5B25"/>
    <w:rsid w:val="002D27C2"/>
    <w:rsid w:val="002D57F3"/>
    <w:rsid w:val="002D70A3"/>
    <w:rsid w:val="002E4952"/>
    <w:rsid w:val="002E78BA"/>
    <w:rsid w:val="002F02ED"/>
    <w:rsid w:val="002F092F"/>
    <w:rsid w:val="00300E86"/>
    <w:rsid w:val="003017CC"/>
    <w:rsid w:val="003074EF"/>
    <w:rsid w:val="00314A0D"/>
    <w:rsid w:val="00323E86"/>
    <w:rsid w:val="003302A9"/>
    <w:rsid w:val="00331015"/>
    <w:rsid w:val="003315B9"/>
    <w:rsid w:val="003379A4"/>
    <w:rsid w:val="00344F1B"/>
    <w:rsid w:val="00347B4F"/>
    <w:rsid w:val="0036638F"/>
    <w:rsid w:val="00366CCD"/>
    <w:rsid w:val="00373FB4"/>
    <w:rsid w:val="003764E1"/>
    <w:rsid w:val="00395484"/>
    <w:rsid w:val="003A36D2"/>
    <w:rsid w:val="003A7F73"/>
    <w:rsid w:val="003B0A82"/>
    <w:rsid w:val="003B36EA"/>
    <w:rsid w:val="003B3C88"/>
    <w:rsid w:val="003B7696"/>
    <w:rsid w:val="003C19EE"/>
    <w:rsid w:val="003C4B7E"/>
    <w:rsid w:val="003D1F12"/>
    <w:rsid w:val="003D203E"/>
    <w:rsid w:val="003D4E7C"/>
    <w:rsid w:val="003D6471"/>
    <w:rsid w:val="003D711D"/>
    <w:rsid w:val="003E2CB2"/>
    <w:rsid w:val="003E69D4"/>
    <w:rsid w:val="003F1F00"/>
    <w:rsid w:val="003F3D4F"/>
    <w:rsid w:val="004019A8"/>
    <w:rsid w:val="00402BA9"/>
    <w:rsid w:val="00404D89"/>
    <w:rsid w:val="00407B40"/>
    <w:rsid w:val="00412577"/>
    <w:rsid w:val="00414E71"/>
    <w:rsid w:val="00417102"/>
    <w:rsid w:val="00417ADB"/>
    <w:rsid w:val="0042376D"/>
    <w:rsid w:val="00430849"/>
    <w:rsid w:val="00434044"/>
    <w:rsid w:val="00436DAE"/>
    <w:rsid w:val="00437DE2"/>
    <w:rsid w:val="0044001B"/>
    <w:rsid w:val="00441C41"/>
    <w:rsid w:val="00447CBD"/>
    <w:rsid w:val="004522ED"/>
    <w:rsid w:val="00452C9A"/>
    <w:rsid w:val="00455579"/>
    <w:rsid w:val="004659C8"/>
    <w:rsid w:val="00467860"/>
    <w:rsid w:val="00482619"/>
    <w:rsid w:val="0048299E"/>
    <w:rsid w:val="00487B5B"/>
    <w:rsid w:val="0049071F"/>
    <w:rsid w:val="00490844"/>
    <w:rsid w:val="00492A44"/>
    <w:rsid w:val="00495A8F"/>
    <w:rsid w:val="00497048"/>
    <w:rsid w:val="004A45F7"/>
    <w:rsid w:val="004A479A"/>
    <w:rsid w:val="004A6BAD"/>
    <w:rsid w:val="004B3C18"/>
    <w:rsid w:val="004B4158"/>
    <w:rsid w:val="004C048C"/>
    <w:rsid w:val="004C4725"/>
    <w:rsid w:val="004C697B"/>
    <w:rsid w:val="004D072F"/>
    <w:rsid w:val="004D4A04"/>
    <w:rsid w:val="004E6939"/>
    <w:rsid w:val="004E6BE3"/>
    <w:rsid w:val="004E7133"/>
    <w:rsid w:val="004E7ABB"/>
    <w:rsid w:val="004F0AB7"/>
    <w:rsid w:val="004F1FD2"/>
    <w:rsid w:val="004F2FEA"/>
    <w:rsid w:val="00500463"/>
    <w:rsid w:val="00501E13"/>
    <w:rsid w:val="00513AD6"/>
    <w:rsid w:val="0051472B"/>
    <w:rsid w:val="00516468"/>
    <w:rsid w:val="00516D65"/>
    <w:rsid w:val="00523648"/>
    <w:rsid w:val="00525C36"/>
    <w:rsid w:val="00525D05"/>
    <w:rsid w:val="00530B82"/>
    <w:rsid w:val="00534753"/>
    <w:rsid w:val="00534AB4"/>
    <w:rsid w:val="005409A2"/>
    <w:rsid w:val="00540F18"/>
    <w:rsid w:val="00543F7A"/>
    <w:rsid w:val="00547665"/>
    <w:rsid w:val="00555508"/>
    <w:rsid w:val="00561F6C"/>
    <w:rsid w:val="00562501"/>
    <w:rsid w:val="00562B12"/>
    <w:rsid w:val="005633FD"/>
    <w:rsid w:val="00564888"/>
    <w:rsid w:val="00565EF1"/>
    <w:rsid w:val="00574AE0"/>
    <w:rsid w:val="00576421"/>
    <w:rsid w:val="00576A66"/>
    <w:rsid w:val="00580B88"/>
    <w:rsid w:val="00581F23"/>
    <w:rsid w:val="005A0583"/>
    <w:rsid w:val="005A0CEE"/>
    <w:rsid w:val="005B0B49"/>
    <w:rsid w:val="005B1815"/>
    <w:rsid w:val="005B38C0"/>
    <w:rsid w:val="005B6722"/>
    <w:rsid w:val="005B679B"/>
    <w:rsid w:val="005C0DC2"/>
    <w:rsid w:val="005C275E"/>
    <w:rsid w:val="005C3B96"/>
    <w:rsid w:val="005C453C"/>
    <w:rsid w:val="005C4917"/>
    <w:rsid w:val="005C5A80"/>
    <w:rsid w:val="005C647C"/>
    <w:rsid w:val="005C74C4"/>
    <w:rsid w:val="005D04D8"/>
    <w:rsid w:val="005D2E5C"/>
    <w:rsid w:val="005D35A1"/>
    <w:rsid w:val="005D419B"/>
    <w:rsid w:val="005D4AAE"/>
    <w:rsid w:val="005E0CF2"/>
    <w:rsid w:val="005E150B"/>
    <w:rsid w:val="005E2769"/>
    <w:rsid w:val="005E2A74"/>
    <w:rsid w:val="005E436F"/>
    <w:rsid w:val="005E4523"/>
    <w:rsid w:val="005E6526"/>
    <w:rsid w:val="005F6C2A"/>
    <w:rsid w:val="00601987"/>
    <w:rsid w:val="00604752"/>
    <w:rsid w:val="00607826"/>
    <w:rsid w:val="00613457"/>
    <w:rsid w:val="0061722B"/>
    <w:rsid w:val="00617386"/>
    <w:rsid w:val="006179C4"/>
    <w:rsid w:val="00623061"/>
    <w:rsid w:val="0062312B"/>
    <w:rsid w:val="006235DE"/>
    <w:rsid w:val="0063223A"/>
    <w:rsid w:val="00632536"/>
    <w:rsid w:val="00632AB8"/>
    <w:rsid w:val="00634B82"/>
    <w:rsid w:val="0064164D"/>
    <w:rsid w:val="006516CB"/>
    <w:rsid w:val="00651C91"/>
    <w:rsid w:val="0065397B"/>
    <w:rsid w:val="00660FC7"/>
    <w:rsid w:val="006628C3"/>
    <w:rsid w:val="00662FC7"/>
    <w:rsid w:val="00664610"/>
    <w:rsid w:val="00666B69"/>
    <w:rsid w:val="00670659"/>
    <w:rsid w:val="00671593"/>
    <w:rsid w:val="0067229F"/>
    <w:rsid w:val="00675941"/>
    <w:rsid w:val="006759B8"/>
    <w:rsid w:val="00676FB1"/>
    <w:rsid w:val="006772D1"/>
    <w:rsid w:val="006777FA"/>
    <w:rsid w:val="00680149"/>
    <w:rsid w:val="00682363"/>
    <w:rsid w:val="0069036D"/>
    <w:rsid w:val="00694657"/>
    <w:rsid w:val="006949ED"/>
    <w:rsid w:val="00695419"/>
    <w:rsid w:val="0069564D"/>
    <w:rsid w:val="00696B1B"/>
    <w:rsid w:val="00697B5A"/>
    <w:rsid w:val="006A1D78"/>
    <w:rsid w:val="006A216B"/>
    <w:rsid w:val="006A5F97"/>
    <w:rsid w:val="006B019C"/>
    <w:rsid w:val="006B1F38"/>
    <w:rsid w:val="006B5CDC"/>
    <w:rsid w:val="006C0068"/>
    <w:rsid w:val="006C46F6"/>
    <w:rsid w:val="006C653F"/>
    <w:rsid w:val="006D0397"/>
    <w:rsid w:val="006D26F5"/>
    <w:rsid w:val="006D3515"/>
    <w:rsid w:val="006E0A7B"/>
    <w:rsid w:val="006E3394"/>
    <w:rsid w:val="006E39E1"/>
    <w:rsid w:val="006E562C"/>
    <w:rsid w:val="006E7AA8"/>
    <w:rsid w:val="006E7AC2"/>
    <w:rsid w:val="006F2475"/>
    <w:rsid w:val="006F2BF0"/>
    <w:rsid w:val="006F3B8E"/>
    <w:rsid w:val="006F3F1F"/>
    <w:rsid w:val="006F7CBC"/>
    <w:rsid w:val="00706E85"/>
    <w:rsid w:val="007123DD"/>
    <w:rsid w:val="007133F3"/>
    <w:rsid w:val="0072297C"/>
    <w:rsid w:val="007268C7"/>
    <w:rsid w:val="007277C0"/>
    <w:rsid w:val="0073352D"/>
    <w:rsid w:val="00734AE4"/>
    <w:rsid w:val="00734C00"/>
    <w:rsid w:val="007359AF"/>
    <w:rsid w:val="00737501"/>
    <w:rsid w:val="00746583"/>
    <w:rsid w:val="00756596"/>
    <w:rsid w:val="00763F1C"/>
    <w:rsid w:val="0077328D"/>
    <w:rsid w:val="00775ADE"/>
    <w:rsid w:val="007818B2"/>
    <w:rsid w:val="00790698"/>
    <w:rsid w:val="00796D0B"/>
    <w:rsid w:val="007970CD"/>
    <w:rsid w:val="00797164"/>
    <w:rsid w:val="007A0311"/>
    <w:rsid w:val="007A39F8"/>
    <w:rsid w:val="007A3AD9"/>
    <w:rsid w:val="007A5220"/>
    <w:rsid w:val="007A60DE"/>
    <w:rsid w:val="007A686B"/>
    <w:rsid w:val="007B1F09"/>
    <w:rsid w:val="007B388F"/>
    <w:rsid w:val="007C056B"/>
    <w:rsid w:val="007C0DA2"/>
    <w:rsid w:val="007C5264"/>
    <w:rsid w:val="007D52B1"/>
    <w:rsid w:val="007D5368"/>
    <w:rsid w:val="007D61D7"/>
    <w:rsid w:val="007D6BEB"/>
    <w:rsid w:val="007D7C21"/>
    <w:rsid w:val="007D7DF2"/>
    <w:rsid w:val="007E028B"/>
    <w:rsid w:val="007E35E7"/>
    <w:rsid w:val="007E5B83"/>
    <w:rsid w:val="007F0A09"/>
    <w:rsid w:val="007F39D8"/>
    <w:rsid w:val="0080116D"/>
    <w:rsid w:val="00802502"/>
    <w:rsid w:val="00804E8B"/>
    <w:rsid w:val="00811188"/>
    <w:rsid w:val="00811425"/>
    <w:rsid w:val="0081758E"/>
    <w:rsid w:val="00817BFD"/>
    <w:rsid w:val="00821E2E"/>
    <w:rsid w:val="0082255F"/>
    <w:rsid w:val="008235B3"/>
    <w:rsid w:val="00823F18"/>
    <w:rsid w:val="00823F66"/>
    <w:rsid w:val="00831439"/>
    <w:rsid w:val="00832917"/>
    <w:rsid w:val="008366CC"/>
    <w:rsid w:val="00836E35"/>
    <w:rsid w:val="008413B8"/>
    <w:rsid w:val="008416E7"/>
    <w:rsid w:val="00842DD4"/>
    <w:rsid w:val="0084385D"/>
    <w:rsid w:val="008453F5"/>
    <w:rsid w:val="008525D3"/>
    <w:rsid w:val="00860458"/>
    <w:rsid w:val="008606A7"/>
    <w:rsid w:val="00881121"/>
    <w:rsid w:val="008836C9"/>
    <w:rsid w:val="00891BF8"/>
    <w:rsid w:val="00893B9D"/>
    <w:rsid w:val="008C5C5A"/>
    <w:rsid w:val="008C5C7C"/>
    <w:rsid w:val="008C6DC4"/>
    <w:rsid w:val="008C70CD"/>
    <w:rsid w:val="008C7853"/>
    <w:rsid w:val="008D10FF"/>
    <w:rsid w:val="008D5CDE"/>
    <w:rsid w:val="008D7149"/>
    <w:rsid w:val="008E3468"/>
    <w:rsid w:val="008E60CF"/>
    <w:rsid w:val="008E71A4"/>
    <w:rsid w:val="008E7357"/>
    <w:rsid w:val="008F5CB2"/>
    <w:rsid w:val="008F6AEE"/>
    <w:rsid w:val="00900547"/>
    <w:rsid w:val="0091257B"/>
    <w:rsid w:val="0091436B"/>
    <w:rsid w:val="00914F76"/>
    <w:rsid w:val="00917CA1"/>
    <w:rsid w:val="00922215"/>
    <w:rsid w:val="009231E5"/>
    <w:rsid w:val="009232E4"/>
    <w:rsid w:val="00930A53"/>
    <w:rsid w:val="00933E0F"/>
    <w:rsid w:val="0093605F"/>
    <w:rsid w:val="00943139"/>
    <w:rsid w:val="00946AB4"/>
    <w:rsid w:val="00947330"/>
    <w:rsid w:val="00950B82"/>
    <w:rsid w:val="009601C6"/>
    <w:rsid w:val="009611BE"/>
    <w:rsid w:val="009625C9"/>
    <w:rsid w:val="00962A29"/>
    <w:rsid w:val="00962C19"/>
    <w:rsid w:val="00967EF6"/>
    <w:rsid w:val="00970EBB"/>
    <w:rsid w:val="0097129B"/>
    <w:rsid w:val="009740CF"/>
    <w:rsid w:val="009742BE"/>
    <w:rsid w:val="00974764"/>
    <w:rsid w:val="0097685E"/>
    <w:rsid w:val="00983E60"/>
    <w:rsid w:val="009859E6"/>
    <w:rsid w:val="00992922"/>
    <w:rsid w:val="00995666"/>
    <w:rsid w:val="00996527"/>
    <w:rsid w:val="009A4BE6"/>
    <w:rsid w:val="009A54E3"/>
    <w:rsid w:val="009A64C2"/>
    <w:rsid w:val="009A7728"/>
    <w:rsid w:val="009B2A03"/>
    <w:rsid w:val="009B3809"/>
    <w:rsid w:val="009B3EBB"/>
    <w:rsid w:val="009B4680"/>
    <w:rsid w:val="009B7862"/>
    <w:rsid w:val="009C1A94"/>
    <w:rsid w:val="009C37EC"/>
    <w:rsid w:val="009C7780"/>
    <w:rsid w:val="009D24D9"/>
    <w:rsid w:val="009D32B4"/>
    <w:rsid w:val="009D510A"/>
    <w:rsid w:val="009D5B3A"/>
    <w:rsid w:val="009E08B9"/>
    <w:rsid w:val="009E0CD8"/>
    <w:rsid w:val="009E4A5A"/>
    <w:rsid w:val="009E63AE"/>
    <w:rsid w:val="00A00E80"/>
    <w:rsid w:val="00A053EE"/>
    <w:rsid w:val="00A0640F"/>
    <w:rsid w:val="00A1334F"/>
    <w:rsid w:val="00A14EDF"/>
    <w:rsid w:val="00A25190"/>
    <w:rsid w:val="00A30E43"/>
    <w:rsid w:val="00A34854"/>
    <w:rsid w:val="00A36366"/>
    <w:rsid w:val="00A37A3D"/>
    <w:rsid w:val="00A37B18"/>
    <w:rsid w:val="00A37C9B"/>
    <w:rsid w:val="00A4364C"/>
    <w:rsid w:val="00A466C1"/>
    <w:rsid w:val="00A527B6"/>
    <w:rsid w:val="00A55C8D"/>
    <w:rsid w:val="00A63596"/>
    <w:rsid w:val="00A63F76"/>
    <w:rsid w:val="00A71DB8"/>
    <w:rsid w:val="00A721B0"/>
    <w:rsid w:val="00A72EDE"/>
    <w:rsid w:val="00A73881"/>
    <w:rsid w:val="00A808BB"/>
    <w:rsid w:val="00A85251"/>
    <w:rsid w:val="00A85E8E"/>
    <w:rsid w:val="00A87592"/>
    <w:rsid w:val="00A953CE"/>
    <w:rsid w:val="00AA5100"/>
    <w:rsid w:val="00AA558F"/>
    <w:rsid w:val="00AA66EE"/>
    <w:rsid w:val="00AA7112"/>
    <w:rsid w:val="00AD5C3A"/>
    <w:rsid w:val="00AD71F1"/>
    <w:rsid w:val="00AD7A8D"/>
    <w:rsid w:val="00AE45BE"/>
    <w:rsid w:val="00AF405E"/>
    <w:rsid w:val="00AF7236"/>
    <w:rsid w:val="00B008A9"/>
    <w:rsid w:val="00B00EB9"/>
    <w:rsid w:val="00B07520"/>
    <w:rsid w:val="00B11D25"/>
    <w:rsid w:val="00B15173"/>
    <w:rsid w:val="00B27D21"/>
    <w:rsid w:val="00B31197"/>
    <w:rsid w:val="00B313FC"/>
    <w:rsid w:val="00B3143A"/>
    <w:rsid w:val="00B319D3"/>
    <w:rsid w:val="00B32888"/>
    <w:rsid w:val="00B32B80"/>
    <w:rsid w:val="00B33C12"/>
    <w:rsid w:val="00B34100"/>
    <w:rsid w:val="00B344B9"/>
    <w:rsid w:val="00B34E97"/>
    <w:rsid w:val="00B353C2"/>
    <w:rsid w:val="00B54F73"/>
    <w:rsid w:val="00B574FF"/>
    <w:rsid w:val="00B605B2"/>
    <w:rsid w:val="00B62C29"/>
    <w:rsid w:val="00B63118"/>
    <w:rsid w:val="00B651EA"/>
    <w:rsid w:val="00B66C53"/>
    <w:rsid w:val="00B70E4A"/>
    <w:rsid w:val="00B75823"/>
    <w:rsid w:val="00B81446"/>
    <w:rsid w:val="00B8417C"/>
    <w:rsid w:val="00B846F7"/>
    <w:rsid w:val="00B86033"/>
    <w:rsid w:val="00B8787F"/>
    <w:rsid w:val="00B90644"/>
    <w:rsid w:val="00B93742"/>
    <w:rsid w:val="00B948A6"/>
    <w:rsid w:val="00B977C4"/>
    <w:rsid w:val="00BA7E50"/>
    <w:rsid w:val="00BB06AB"/>
    <w:rsid w:val="00BB0DED"/>
    <w:rsid w:val="00BB1592"/>
    <w:rsid w:val="00BC2E25"/>
    <w:rsid w:val="00BC4C86"/>
    <w:rsid w:val="00BC6EEA"/>
    <w:rsid w:val="00BD11D5"/>
    <w:rsid w:val="00BD7271"/>
    <w:rsid w:val="00BE3338"/>
    <w:rsid w:val="00BF1939"/>
    <w:rsid w:val="00BF41F2"/>
    <w:rsid w:val="00BF61A0"/>
    <w:rsid w:val="00C123B8"/>
    <w:rsid w:val="00C1349E"/>
    <w:rsid w:val="00C163C3"/>
    <w:rsid w:val="00C167A9"/>
    <w:rsid w:val="00C206E5"/>
    <w:rsid w:val="00C22F35"/>
    <w:rsid w:val="00C26488"/>
    <w:rsid w:val="00C266CA"/>
    <w:rsid w:val="00C30DC9"/>
    <w:rsid w:val="00C30F13"/>
    <w:rsid w:val="00C31BF6"/>
    <w:rsid w:val="00C341CC"/>
    <w:rsid w:val="00C34DB2"/>
    <w:rsid w:val="00C35F8D"/>
    <w:rsid w:val="00C3798A"/>
    <w:rsid w:val="00C47548"/>
    <w:rsid w:val="00C52126"/>
    <w:rsid w:val="00C52D9A"/>
    <w:rsid w:val="00C55785"/>
    <w:rsid w:val="00C602D2"/>
    <w:rsid w:val="00C60C07"/>
    <w:rsid w:val="00C616F2"/>
    <w:rsid w:val="00C632D9"/>
    <w:rsid w:val="00C654F2"/>
    <w:rsid w:val="00C7375B"/>
    <w:rsid w:val="00C758A2"/>
    <w:rsid w:val="00C807E2"/>
    <w:rsid w:val="00C826FC"/>
    <w:rsid w:val="00C82CF8"/>
    <w:rsid w:val="00C84C52"/>
    <w:rsid w:val="00C86C3A"/>
    <w:rsid w:val="00C936C1"/>
    <w:rsid w:val="00C95343"/>
    <w:rsid w:val="00C970E2"/>
    <w:rsid w:val="00CA0F10"/>
    <w:rsid w:val="00CA1571"/>
    <w:rsid w:val="00CA187F"/>
    <w:rsid w:val="00CA2ED8"/>
    <w:rsid w:val="00CA70A2"/>
    <w:rsid w:val="00CB0942"/>
    <w:rsid w:val="00CB1ED4"/>
    <w:rsid w:val="00CB27F9"/>
    <w:rsid w:val="00CB4C44"/>
    <w:rsid w:val="00CB547D"/>
    <w:rsid w:val="00CD10EE"/>
    <w:rsid w:val="00CD671D"/>
    <w:rsid w:val="00CE6823"/>
    <w:rsid w:val="00CF035C"/>
    <w:rsid w:val="00CF4260"/>
    <w:rsid w:val="00CF534B"/>
    <w:rsid w:val="00D1027A"/>
    <w:rsid w:val="00D12779"/>
    <w:rsid w:val="00D13120"/>
    <w:rsid w:val="00D174B6"/>
    <w:rsid w:val="00D25E5C"/>
    <w:rsid w:val="00D2622C"/>
    <w:rsid w:val="00D30CB5"/>
    <w:rsid w:val="00D31C58"/>
    <w:rsid w:val="00D328B6"/>
    <w:rsid w:val="00D35C3E"/>
    <w:rsid w:val="00D47DA2"/>
    <w:rsid w:val="00D506AD"/>
    <w:rsid w:val="00D521C8"/>
    <w:rsid w:val="00D55423"/>
    <w:rsid w:val="00D575A5"/>
    <w:rsid w:val="00D578F1"/>
    <w:rsid w:val="00D57DC2"/>
    <w:rsid w:val="00D61977"/>
    <w:rsid w:val="00D630A6"/>
    <w:rsid w:val="00D668FD"/>
    <w:rsid w:val="00D75481"/>
    <w:rsid w:val="00D8183D"/>
    <w:rsid w:val="00D82745"/>
    <w:rsid w:val="00D86B24"/>
    <w:rsid w:val="00D90D8B"/>
    <w:rsid w:val="00D969CF"/>
    <w:rsid w:val="00DA4849"/>
    <w:rsid w:val="00DA580D"/>
    <w:rsid w:val="00DB3D4D"/>
    <w:rsid w:val="00DB4D80"/>
    <w:rsid w:val="00DB51E6"/>
    <w:rsid w:val="00DC36CB"/>
    <w:rsid w:val="00DD405A"/>
    <w:rsid w:val="00DD4AA5"/>
    <w:rsid w:val="00DD50A8"/>
    <w:rsid w:val="00DD5DD7"/>
    <w:rsid w:val="00DE1646"/>
    <w:rsid w:val="00DE3123"/>
    <w:rsid w:val="00DF21E6"/>
    <w:rsid w:val="00DF2B80"/>
    <w:rsid w:val="00DF3B56"/>
    <w:rsid w:val="00DF5165"/>
    <w:rsid w:val="00DF6F6E"/>
    <w:rsid w:val="00E03BF3"/>
    <w:rsid w:val="00E138C1"/>
    <w:rsid w:val="00E16FC4"/>
    <w:rsid w:val="00E20067"/>
    <w:rsid w:val="00E200E8"/>
    <w:rsid w:val="00E30C75"/>
    <w:rsid w:val="00E343D2"/>
    <w:rsid w:val="00E442A8"/>
    <w:rsid w:val="00E44E43"/>
    <w:rsid w:val="00E55860"/>
    <w:rsid w:val="00E57884"/>
    <w:rsid w:val="00E57B17"/>
    <w:rsid w:val="00E606E3"/>
    <w:rsid w:val="00E619E1"/>
    <w:rsid w:val="00E65D97"/>
    <w:rsid w:val="00E675C7"/>
    <w:rsid w:val="00E678BC"/>
    <w:rsid w:val="00E70DDB"/>
    <w:rsid w:val="00E711C8"/>
    <w:rsid w:val="00E831FD"/>
    <w:rsid w:val="00E832E2"/>
    <w:rsid w:val="00E847D7"/>
    <w:rsid w:val="00E85607"/>
    <w:rsid w:val="00E9207B"/>
    <w:rsid w:val="00E920B1"/>
    <w:rsid w:val="00E923F0"/>
    <w:rsid w:val="00E9415C"/>
    <w:rsid w:val="00E975B8"/>
    <w:rsid w:val="00E97664"/>
    <w:rsid w:val="00E97A3D"/>
    <w:rsid w:val="00EA33AF"/>
    <w:rsid w:val="00EA70C9"/>
    <w:rsid w:val="00EB272F"/>
    <w:rsid w:val="00EB3EF9"/>
    <w:rsid w:val="00EB78E0"/>
    <w:rsid w:val="00EC6070"/>
    <w:rsid w:val="00EC7DFE"/>
    <w:rsid w:val="00ED6E26"/>
    <w:rsid w:val="00EE31E8"/>
    <w:rsid w:val="00EE5C74"/>
    <w:rsid w:val="00EF17EB"/>
    <w:rsid w:val="00F0141D"/>
    <w:rsid w:val="00F01474"/>
    <w:rsid w:val="00F0684F"/>
    <w:rsid w:val="00F129BA"/>
    <w:rsid w:val="00F23F5D"/>
    <w:rsid w:val="00F2437D"/>
    <w:rsid w:val="00F245D5"/>
    <w:rsid w:val="00F25108"/>
    <w:rsid w:val="00F27E44"/>
    <w:rsid w:val="00F30FCE"/>
    <w:rsid w:val="00F36359"/>
    <w:rsid w:val="00F40993"/>
    <w:rsid w:val="00F46E42"/>
    <w:rsid w:val="00F47483"/>
    <w:rsid w:val="00F52CEE"/>
    <w:rsid w:val="00F54665"/>
    <w:rsid w:val="00F60323"/>
    <w:rsid w:val="00F60331"/>
    <w:rsid w:val="00F64AEA"/>
    <w:rsid w:val="00F662DD"/>
    <w:rsid w:val="00F8257D"/>
    <w:rsid w:val="00F86157"/>
    <w:rsid w:val="00F908AA"/>
    <w:rsid w:val="00F97168"/>
    <w:rsid w:val="00F97805"/>
    <w:rsid w:val="00FA090A"/>
    <w:rsid w:val="00FA1C39"/>
    <w:rsid w:val="00FA2EC5"/>
    <w:rsid w:val="00FA52E6"/>
    <w:rsid w:val="00FB3B06"/>
    <w:rsid w:val="00FB471E"/>
    <w:rsid w:val="00FB5F56"/>
    <w:rsid w:val="00FB6C82"/>
    <w:rsid w:val="00FB7CFD"/>
    <w:rsid w:val="00FC0351"/>
    <w:rsid w:val="00FC1A42"/>
    <w:rsid w:val="00FD127E"/>
    <w:rsid w:val="00FE3359"/>
    <w:rsid w:val="00FE33BE"/>
    <w:rsid w:val="00FE3726"/>
    <w:rsid w:val="00FE3D9F"/>
    <w:rsid w:val="00FE40F0"/>
    <w:rsid w:val="00FF17FA"/>
    <w:rsid w:val="00FF5BD7"/>
    <w:rsid w:val="00FF73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4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footer" w:uiPriority="0"/>
    <w:lsdException w:name="caption" w:uiPriority="0" w:qFormat="1"/>
    <w:lsdException w:name="footnote reference" w:uiPriority="0"/>
    <w:lsdException w:name="page number" w:uiPriority="0"/>
    <w:lsdException w:name="List" w:uiPriority="0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Normal (Web)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B272F"/>
  </w:style>
  <w:style w:type="paragraph" w:styleId="1">
    <w:name w:val="heading 1"/>
    <w:basedOn w:val="a"/>
    <w:next w:val="a"/>
    <w:link w:val="10"/>
    <w:qFormat/>
    <w:rsid w:val="0006575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qFormat/>
    <w:rsid w:val="00D630A6"/>
    <w:pPr>
      <w:keepNext/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4">
    <w:name w:val="heading 4"/>
    <w:basedOn w:val="a"/>
    <w:next w:val="a"/>
    <w:link w:val="4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3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styleId="5">
    <w:name w:val="heading 5"/>
    <w:basedOn w:val="a"/>
    <w:next w:val="a"/>
    <w:link w:val="5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4"/>
    </w:pPr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paragraph" w:styleId="6">
    <w:name w:val="heading 6"/>
    <w:basedOn w:val="a"/>
    <w:next w:val="a"/>
    <w:link w:val="6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ind w:left="5310"/>
      <w:textAlignment w:val="baseline"/>
      <w:outlineLvl w:val="5"/>
    </w:pPr>
    <w:rPr>
      <w:rFonts w:ascii="Times New Roman" w:eastAsia="Times New Roman" w:hAnsi="Times New Roman" w:cs="Times New Roman"/>
      <w:sz w:val="28"/>
      <w:szCs w:val="26"/>
      <w:lang w:eastAsia="ru-RU"/>
    </w:rPr>
  </w:style>
  <w:style w:type="paragraph" w:styleId="7">
    <w:name w:val="heading 7"/>
    <w:basedOn w:val="a"/>
    <w:next w:val="a"/>
    <w:link w:val="7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8">
    <w:name w:val="heading 8"/>
    <w:basedOn w:val="a"/>
    <w:next w:val="a"/>
    <w:link w:val="80"/>
    <w:qFormat/>
    <w:rsid w:val="00534AB4"/>
    <w:pPr>
      <w:keepNext/>
      <w:overflowPunct w:val="0"/>
      <w:autoSpaceDE w:val="0"/>
      <w:autoSpaceDN w:val="0"/>
      <w:adjustRightInd w:val="0"/>
      <w:spacing w:after="0" w:line="240" w:lineRule="auto"/>
      <w:jc w:val="both"/>
      <w:textAlignment w:val="baseline"/>
      <w:outlineLvl w:val="7"/>
    </w:pPr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paragraph" w:styleId="9">
    <w:name w:val="heading 9"/>
    <w:basedOn w:val="a"/>
    <w:next w:val="a"/>
    <w:link w:val="90"/>
    <w:qFormat/>
    <w:rsid w:val="00534AB4"/>
    <w:pPr>
      <w:overflowPunct w:val="0"/>
      <w:autoSpaceDE w:val="0"/>
      <w:autoSpaceDN w:val="0"/>
      <w:adjustRightInd w:val="0"/>
      <w:spacing w:before="240" w:after="60" w:line="240" w:lineRule="auto"/>
      <w:textAlignment w:val="baseline"/>
      <w:outlineLvl w:val="8"/>
    </w:pPr>
    <w:rPr>
      <w:rFonts w:ascii="Arial" w:eastAsia="Times New Roman" w:hAnsi="Arial" w:cs="Arial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603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0">
    <w:name w:val="Заголовок 2 Знак"/>
    <w:basedOn w:val="a0"/>
    <w:link w:val="2"/>
    <w:rsid w:val="00D630A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4">
    <w:name w:val="Body Text Indent"/>
    <w:basedOn w:val="a"/>
    <w:link w:val="a5"/>
    <w:rsid w:val="00763F1C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5">
    <w:name w:val="Основной текст с отступом Знак"/>
    <w:basedOn w:val="a0"/>
    <w:link w:val="a4"/>
    <w:rsid w:val="00763F1C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Balloon Text"/>
    <w:basedOn w:val="a"/>
    <w:link w:val="a7"/>
    <w:rsid w:val="00763F1C"/>
    <w:pPr>
      <w:spacing w:after="0" w:line="240" w:lineRule="auto"/>
    </w:pPr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a7">
    <w:name w:val="Текст выноски Знак"/>
    <w:basedOn w:val="a0"/>
    <w:link w:val="a6"/>
    <w:rsid w:val="00763F1C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763F1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ConsPlusCell">
    <w:name w:val="ConsPlusCel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a9">
    <w:name w:val="Нормальный (таблица)"/>
    <w:basedOn w:val="a"/>
    <w:next w:val="a"/>
    <w:rsid w:val="00763F1C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763F1C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0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763F1C"/>
    <w:pPr>
      <w:widowControl w:val="0"/>
      <w:autoSpaceDE w:val="0"/>
      <w:autoSpaceDN w:val="0"/>
      <w:adjustRightInd w:val="0"/>
      <w:spacing w:after="0" w:line="228" w:lineRule="exact"/>
      <w:jc w:val="center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763F1C"/>
    <w:pPr>
      <w:widowControl w:val="0"/>
      <w:autoSpaceDE w:val="0"/>
      <w:autoSpaceDN w:val="0"/>
      <w:adjustRightInd w:val="0"/>
      <w:spacing w:after="0" w:line="257" w:lineRule="exact"/>
    </w:pPr>
    <w:rPr>
      <w:rFonts w:ascii="Times New Roman" w:eastAsiaTheme="minorEastAsia" w:hAnsi="Times New Roman" w:cs="Times New Roman"/>
      <w:sz w:val="24"/>
      <w:szCs w:val="24"/>
      <w:lang w:eastAsia="ru-RU"/>
    </w:rPr>
  </w:style>
  <w:style w:type="character" w:customStyle="1" w:styleId="FontStyle18">
    <w:name w:val="Font Style18"/>
    <w:basedOn w:val="a0"/>
    <w:uiPriority w:val="99"/>
    <w:rsid w:val="00763F1C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763F1C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763F1C"/>
    <w:rPr>
      <w:rFonts w:ascii="Times New Roman" w:hAnsi="Times New Roman" w:cs="Times New Roman"/>
      <w:sz w:val="14"/>
      <w:szCs w:val="14"/>
    </w:rPr>
  </w:style>
  <w:style w:type="paragraph" w:customStyle="1" w:styleId="aa">
    <w:name w:val="Текст документа"/>
    <w:basedOn w:val="a"/>
    <w:rsid w:val="00763F1C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Nonformat">
    <w:name w:val="ConsPlusNonformat"/>
    <w:rsid w:val="00763F1C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Normal">
    <w:name w:val="ConsPlusNormal"/>
    <w:rsid w:val="00763F1C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rsid w:val="00763F1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b/>
      <w:sz w:val="20"/>
      <w:szCs w:val="20"/>
      <w:lang w:eastAsia="ru-RU"/>
    </w:rPr>
  </w:style>
  <w:style w:type="character" w:styleId="ab">
    <w:name w:val="Hyperlink"/>
    <w:basedOn w:val="a0"/>
    <w:uiPriority w:val="99"/>
    <w:unhideWhenUsed/>
    <w:rsid w:val="001B2167"/>
    <w:rPr>
      <w:color w:val="0000FF" w:themeColor="hyperlink"/>
      <w:u w:val="single"/>
    </w:rPr>
  </w:style>
  <w:style w:type="character" w:customStyle="1" w:styleId="10">
    <w:name w:val="Заголовок 1 Знак"/>
    <w:basedOn w:val="a0"/>
    <w:link w:val="1"/>
    <w:rsid w:val="0006575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30">
    <w:name w:val="Заголовок 3 Знак"/>
    <w:basedOn w:val="a0"/>
    <w:link w:val="3"/>
    <w:rsid w:val="00534AB4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34AB4"/>
    <w:rPr>
      <w:rFonts w:ascii="Times New Roman" w:eastAsia="Times New Roman" w:hAnsi="Times New Roman" w:cs="Times New Roman"/>
      <w:sz w:val="26"/>
      <w:szCs w:val="26"/>
      <w:lang w:eastAsia="ru-RU"/>
    </w:rPr>
  </w:style>
  <w:style w:type="character" w:customStyle="1" w:styleId="50">
    <w:name w:val="Заголовок 5 Знак"/>
    <w:basedOn w:val="a0"/>
    <w:link w:val="5"/>
    <w:rsid w:val="00534AB4"/>
    <w:rPr>
      <w:rFonts w:ascii="Times New Roman" w:eastAsia="Times New Roman" w:hAnsi="Times New Roman" w:cs="Times New Roman"/>
      <w:b/>
      <w:sz w:val="28"/>
      <w:szCs w:val="26"/>
      <w:lang w:eastAsia="ru-RU"/>
    </w:rPr>
  </w:style>
  <w:style w:type="character" w:customStyle="1" w:styleId="60">
    <w:name w:val="Заголовок 6 Знак"/>
    <w:basedOn w:val="a0"/>
    <w:link w:val="6"/>
    <w:rsid w:val="00534AB4"/>
    <w:rPr>
      <w:rFonts w:ascii="Times New Roman" w:eastAsia="Times New Roman" w:hAnsi="Times New Roman" w:cs="Times New Roman"/>
      <w:sz w:val="28"/>
      <w:szCs w:val="26"/>
      <w:lang w:eastAsia="ru-RU"/>
    </w:rPr>
  </w:style>
  <w:style w:type="character" w:customStyle="1" w:styleId="70">
    <w:name w:val="Заголовок 7 Знак"/>
    <w:basedOn w:val="a0"/>
    <w:link w:val="7"/>
    <w:rsid w:val="00534AB4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80">
    <w:name w:val="Заголовок 8 Знак"/>
    <w:basedOn w:val="a0"/>
    <w:link w:val="8"/>
    <w:rsid w:val="00534AB4"/>
    <w:rPr>
      <w:rFonts w:ascii="Times New Roman" w:eastAsia="Times New Roman" w:hAnsi="Times New Roman" w:cs="Times New Roman"/>
      <w:bCs/>
      <w:sz w:val="26"/>
      <w:szCs w:val="26"/>
      <w:lang w:eastAsia="ru-RU"/>
    </w:rPr>
  </w:style>
  <w:style w:type="character" w:customStyle="1" w:styleId="90">
    <w:name w:val="Заголовок 9 Знак"/>
    <w:basedOn w:val="a0"/>
    <w:link w:val="9"/>
    <w:rsid w:val="00534AB4"/>
    <w:rPr>
      <w:rFonts w:ascii="Arial" w:eastAsia="Times New Roman" w:hAnsi="Arial" w:cs="Arial"/>
      <w:lang w:eastAsia="ru-RU"/>
    </w:rPr>
  </w:style>
  <w:style w:type="paragraph" w:customStyle="1" w:styleId="ac">
    <w:name w:val="Òåêñò äîêóìåíòà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d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e"/>
    <w:uiPriority w:val="99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e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d"/>
    <w:uiPriority w:val="9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f">
    <w:name w:val="footer"/>
    <w:basedOn w:val="a"/>
    <w:link w:val="af0"/>
    <w:unhideWhenUsed/>
    <w:rsid w:val="00534AB4"/>
    <w:pPr>
      <w:tabs>
        <w:tab w:val="center" w:pos="4677"/>
        <w:tab w:val="right" w:pos="9355"/>
      </w:tabs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0">
    <w:name w:val="Нижний колонтитул Знак"/>
    <w:basedOn w:val="a0"/>
    <w:link w:val="af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1">
    <w:name w:val="page number"/>
    <w:basedOn w:val="a0"/>
    <w:rsid w:val="00534AB4"/>
  </w:style>
  <w:style w:type="paragraph" w:customStyle="1" w:styleId="af2">
    <w:name w:val="Когда принят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3">
    <w:name w:val="Название закона"/>
    <w:basedOn w:val="a"/>
    <w:next w:val="aa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4">
    <w:name w:val="Должность и фамилия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5">
    <w:name w:val="Глава или раздел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f6">
    <w:name w:val="caption"/>
    <w:basedOn w:val="a"/>
    <w:next w:val="a"/>
    <w:qFormat/>
    <w:rsid w:val="00534AB4"/>
    <w:pPr>
      <w:framePr w:hSpace="142" w:wrap="notBeside" w:vAnchor="page" w:hAnchor="margin" w:xAlign="center" w:y="1645"/>
      <w:tabs>
        <w:tab w:val="left" w:pos="4536"/>
      </w:tabs>
      <w:overflowPunct w:val="0"/>
      <w:autoSpaceDE w:val="0"/>
      <w:autoSpaceDN w:val="0"/>
      <w:adjustRightInd w:val="0"/>
      <w:spacing w:before="80" w:after="0" w:line="360" w:lineRule="exact"/>
      <w:jc w:val="center"/>
      <w:textAlignment w:val="baseline"/>
    </w:pPr>
    <w:rPr>
      <w:rFonts w:ascii="Academy" w:eastAsia="Times New Roman" w:hAnsi="Academy" w:cs="Times New Roman"/>
      <w:b/>
      <w:spacing w:val="20"/>
      <w:sz w:val="28"/>
      <w:szCs w:val="20"/>
      <w:lang w:eastAsia="ru-RU"/>
    </w:rPr>
  </w:style>
  <w:style w:type="paragraph" w:customStyle="1" w:styleId="Oaenoaieoiaioa">
    <w:name w:val="Oaeno aieoiaioa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14">
    <w:name w:val="Знак Знак14"/>
    <w:locked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locked/>
    <w:rsid w:val="00534AB4"/>
    <w:rPr>
      <w:lang w:val="ru-RU" w:eastAsia="ru-RU" w:bidi="ar-SA"/>
    </w:rPr>
  </w:style>
  <w:style w:type="character" w:customStyle="1" w:styleId="71">
    <w:name w:val="Знак Знак7"/>
    <w:locked/>
    <w:rsid w:val="00534AB4"/>
    <w:rPr>
      <w:lang w:val="ru-RU" w:eastAsia="ru-RU" w:bidi="ar-SA"/>
    </w:rPr>
  </w:style>
  <w:style w:type="paragraph" w:styleId="af7">
    <w:name w:val="Document Map"/>
    <w:basedOn w:val="a"/>
    <w:link w:val="11"/>
    <w:rsid w:val="00534AB4"/>
    <w:pPr>
      <w:shd w:val="clear" w:color="auto" w:fill="000080"/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ahoma" w:eastAsia="Times New Roman" w:hAnsi="Tahoma" w:cs="Tahoma"/>
      <w:sz w:val="20"/>
      <w:szCs w:val="20"/>
      <w:lang w:eastAsia="ru-RU"/>
    </w:rPr>
  </w:style>
  <w:style w:type="character" w:customStyle="1" w:styleId="af8">
    <w:name w:val="Схема документа Знак"/>
    <w:basedOn w:val="a0"/>
    <w:rsid w:val="00534AB4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link w:val="af7"/>
    <w:locked/>
    <w:rsid w:val="00534AB4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21">
    <w:name w:val="Знак Знак2"/>
    <w:locked/>
    <w:rsid w:val="00534AB4"/>
    <w:rPr>
      <w:lang w:val="ru-RU" w:eastAsia="ru-RU" w:bidi="ar-SA"/>
    </w:rPr>
  </w:style>
  <w:style w:type="paragraph" w:customStyle="1" w:styleId="22">
    <w:name w:val="Стиль2"/>
    <w:basedOn w:val="af"/>
    <w:autoRedefine/>
    <w:rsid w:val="00534AB4"/>
    <w:rPr>
      <w:sz w:val="16"/>
    </w:rPr>
  </w:style>
  <w:style w:type="paragraph" w:styleId="23">
    <w:name w:val="Body Text 2"/>
    <w:basedOn w:val="a"/>
    <w:link w:val="24"/>
    <w:rsid w:val="00534AB4"/>
    <w:pPr>
      <w:overflowPunct w:val="0"/>
      <w:autoSpaceDE w:val="0"/>
      <w:autoSpaceDN w:val="0"/>
      <w:adjustRightInd w:val="0"/>
      <w:spacing w:after="120" w:line="48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4">
    <w:name w:val="Основной текст 2 Знак"/>
    <w:basedOn w:val="a0"/>
    <w:link w:val="23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31">
    <w:name w:val="Основной текст 3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styleId="af9">
    <w:name w:val="Body Text"/>
    <w:basedOn w:val="a"/>
    <w:link w:val="afa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a">
    <w:name w:val="Основной текст Знак"/>
    <w:basedOn w:val="a0"/>
    <w:link w:val="af9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10"/>
    <w:rsid w:val="00534AB4"/>
    <w:pPr>
      <w:overflowPunct w:val="0"/>
      <w:autoSpaceDE w:val="0"/>
      <w:autoSpaceDN w:val="0"/>
      <w:adjustRightInd w:val="0"/>
      <w:spacing w:after="120" w:line="240" w:lineRule="auto"/>
      <w:ind w:left="283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3">
    <w:name w:val="Основной текст с отступом 3 Знак"/>
    <w:basedOn w:val="a0"/>
    <w:rsid w:val="00534AB4"/>
    <w:rPr>
      <w:sz w:val="16"/>
      <w:szCs w:val="16"/>
    </w:rPr>
  </w:style>
  <w:style w:type="character" w:customStyle="1" w:styleId="310">
    <w:name w:val="Основной текст с отступом 3 Знак1"/>
    <w:link w:val="32"/>
    <w:locked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5">
    <w:name w:val="Body Text Indent 2"/>
    <w:basedOn w:val="a"/>
    <w:link w:val="26"/>
    <w:rsid w:val="00534AB4"/>
    <w:pPr>
      <w:overflowPunct w:val="0"/>
      <w:autoSpaceDE w:val="0"/>
      <w:autoSpaceDN w:val="0"/>
      <w:adjustRightInd w:val="0"/>
      <w:spacing w:after="120" w:line="480" w:lineRule="auto"/>
      <w:ind w:left="283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6">
    <w:name w:val="Основной текст с отступом 2 Знак"/>
    <w:basedOn w:val="a0"/>
    <w:link w:val="25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afb">
    <w:name w:val="Êîãäà ïðèíÿò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both"/>
      <w:textAlignment w:val="baseline"/>
    </w:pPr>
    <w:rPr>
      <w:rFonts w:ascii="Times New Roman" w:eastAsia="Times New Roman" w:hAnsi="Times New Roman" w:cs="Times New Roman"/>
      <w:i/>
      <w:sz w:val="28"/>
      <w:szCs w:val="20"/>
      <w:lang w:eastAsia="ru-RU"/>
    </w:rPr>
  </w:style>
  <w:style w:type="paragraph" w:customStyle="1" w:styleId="afc">
    <w:name w:val="Íàçâàíèå çàêîíà"/>
    <w:basedOn w:val="a"/>
    <w:next w:val="ac"/>
    <w:rsid w:val="00534AB4"/>
    <w:pPr>
      <w:suppressAutoHyphens/>
      <w:overflowPunct w:val="0"/>
      <w:autoSpaceDE w:val="0"/>
      <w:autoSpaceDN w:val="0"/>
      <w:adjustRightInd w:val="0"/>
      <w:spacing w:after="48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6"/>
      <w:szCs w:val="20"/>
      <w:lang w:eastAsia="ru-RU"/>
    </w:rPr>
  </w:style>
  <w:style w:type="paragraph" w:customStyle="1" w:styleId="afd">
    <w:name w:val="Äîëæíîñòü è ôàìèëèÿ"/>
    <w:basedOn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customStyle="1" w:styleId="afe">
    <w:name w:val="Ãëàâà èëè ðàçäåë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customStyle="1" w:styleId="210">
    <w:name w:val="Основной текст 21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xl225732">
    <w:name w:val="xl22573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xl39">
    <w:name w:val="xl39"/>
    <w:basedOn w:val="a"/>
    <w:rsid w:val="00534AB4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lang w:eastAsia="ru-RU"/>
    </w:rPr>
  </w:style>
  <w:style w:type="character" w:customStyle="1" w:styleId="Heading3Char">
    <w:name w:val="Heading 3 Char"/>
    <w:locked/>
    <w:rsid w:val="00534AB4"/>
    <w:rPr>
      <w:rFonts w:cs="Times New Roman"/>
      <w:b/>
      <w:bCs/>
      <w:sz w:val="24"/>
      <w:szCs w:val="24"/>
    </w:rPr>
  </w:style>
  <w:style w:type="character" w:customStyle="1" w:styleId="34">
    <w:name w:val="Знак Знак3"/>
    <w:locked/>
    <w:rsid w:val="00534AB4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rsid w:val="00534AB4"/>
    <w:pPr>
      <w:suppressAutoHyphens/>
      <w:overflowPunct w:val="0"/>
      <w:autoSpaceDE w:val="0"/>
      <w:autoSpaceDN w:val="0"/>
      <w:adjustRightInd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">
    <w:name w:val="Знак Знак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rsid w:val="00534AB4"/>
    <w:pPr>
      <w:overflowPunct w:val="0"/>
      <w:autoSpaceDE w:val="0"/>
      <w:autoSpaceDN w:val="0"/>
      <w:adjustRightInd w:val="0"/>
      <w:spacing w:after="120" w:line="240" w:lineRule="auto"/>
      <w:textAlignment w:val="baseline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6">
    <w:name w:val="Основной текст 3 Знак"/>
    <w:basedOn w:val="a0"/>
    <w:link w:val="35"/>
    <w:rsid w:val="00534AB4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f0">
    <w:name w:val="Title"/>
    <w:basedOn w:val="a"/>
    <w:link w:val="aff1"/>
    <w:qFormat/>
    <w:rsid w:val="00534AB4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aff1">
    <w:name w:val="Название Знак"/>
    <w:basedOn w:val="a0"/>
    <w:link w:val="aff0"/>
    <w:rsid w:val="00534AB4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character" w:customStyle="1" w:styleId="Heading2Char">
    <w:name w:val="Heading 2 Char"/>
    <w:locked/>
    <w:rsid w:val="00534AB4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locked/>
    <w:rsid w:val="00534AB4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locked/>
    <w:rsid w:val="00534AB4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locked/>
    <w:rsid w:val="00534AB4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locked/>
    <w:rsid w:val="00534AB4"/>
    <w:rPr>
      <w:rFonts w:cs="Times New Roman"/>
    </w:rPr>
  </w:style>
  <w:style w:type="character" w:customStyle="1" w:styleId="BodyTextIndentChar">
    <w:name w:val="Body Text Indent Char"/>
    <w:locked/>
    <w:rsid w:val="00534AB4"/>
    <w:rPr>
      <w:rFonts w:cs="Times New Roman"/>
    </w:rPr>
  </w:style>
  <w:style w:type="character" w:customStyle="1" w:styleId="BodyTextChar">
    <w:name w:val="Body Text Char"/>
    <w:locked/>
    <w:rsid w:val="00534AB4"/>
    <w:rPr>
      <w:rFonts w:cs="Times New Roman"/>
    </w:rPr>
  </w:style>
  <w:style w:type="character" w:customStyle="1" w:styleId="41">
    <w:name w:val="Знак Знак4"/>
    <w:rsid w:val="00534AB4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locked/>
    <w:rsid w:val="00534AB4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21">
    <w:name w:val="Основной текст 22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styleId="aff2">
    <w:name w:val="Normal (Web)"/>
    <w:basedOn w:val="a"/>
    <w:rsid w:val="00534A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61">
    <w:name w:val="Знак Знак6"/>
    <w:locked/>
    <w:rsid w:val="00534AB4"/>
    <w:rPr>
      <w:rFonts w:cs="Times New Roman"/>
      <w:lang w:val="ru-RU" w:eastAsia="ru-RU" w:bidi="ar-SA"/>
    </w:rPr>
  </w:style>
  <w:style w:type="character" w:customStyle="1" w:styleId="321">
    <w:name w:val="Знак Знак32"/>
    <w:locked/>
    <w:rsid w:val="00534AB4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locked/>
    <w:rsid w:val="00534AB4"/>
    <w:rPr>
      <w:rFonts w:cs="Times New Roman"/>
      <w:lang w:val="ru-RU" w:eastAsia="ru-RU" w:bidi="ar-SA"/>
    </w:rPr>
  </w:style>
  <w:style w:type="character" w:customStyle="1" w:styleId="51">
    <w:name w:val="Знак Знак5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30">
    <w:name w:val="Основной текст 23"/>
    <w:basedOn w:val="a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610">
    <w:name w:val="Знак Знак61"/>
    <w:locked/>
    <w:rsid w:val="00534AB4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19">
    <w:name w:val="Знак Знак19"/>
    <w:rsid w:val="00534AB4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rsid w:val="00534AB4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rsid w:val="00534AB4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rsid w:val="00534AB4"/>
    <w:rPr>
      <w:b/>
      <w:bCs/>
      <w:i/>
      <w:iCs/>
      <w:sz w:val="26"/>
      <w:szCs w:val="26"/>
      <w:lang w:val="ru-RU" w:eastAsia="ru-RU" w:bidi="ar-SA"/>
    </w:rPr>
  </w:style>
  <w:style w:type="character" w:styleId="aff3">
    <w:name w:val="FollowedHyperlink"/>
    <w:uiPriority w:val="99"/>
    <w:rsid w:val="00534AB4"/>
    <w:rPr>
      <w:color w:val="800080"/>
      <w:u w:val="single"/>
    </w:rPr>
  </w:style>
  <w:style w:type="character" w:customStyle="1" w:styleId="BalloonTextChar">
    <w:name w:val="Balloon Text Char"/>
    <w:semiHidden/>
    <w:locked/>
    <w:rsid w:val="00534AB4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semiHidden/>
    <w:locked/>
    <w:rsid w:val="00534AB4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locked/>
    <w:rsid w:val="00534AB4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rsid w:val="00534AB4"/>
    <w:pPr>
      <w:spacing w:after="0" w:line="360" w:lineRule="auto"/>
      <w:ind w:firstLine="567"/>
      <w:jc w:val="both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xl25">
    <w:name w:val="xl25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6">
    <w:name w:val="xl26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7">
    <w:name w:val="xl2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28">
    <w:name w:val="xl2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29">
    <w:name w:val="xl2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0">
    <w:name w:val="xl3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1">
    <w:name w:val="xl3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32">
    <w:name w:val="xl3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3">
    <w:name w:val="xl3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34">
    <w:name w:val="xl3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character" w:customStyle="1" w:styleId="42">
    <w:name w:val="Знак Знак42"/>
    <w:locked/>
    <w:rsid w:val="00534AB4"/>
    <w:rPr>
      <w:rFonts w:cs="Times New Roman"/>
      <w:lang w:val="ru-RU" w:eastAsia="ru-RU" w:bidi="ar-SA"/>
    </w:rPr>
  </w:style>
  <w:style w:type="character" w:customStyle="1" w:styleId="110">
    <w:name w:val="Знак Знак11"/>
    <w:locked/>
    <w:rsid w:val="00534AB4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7">
    <w:name w:val="xl67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8">
    <w:name w:val="xl68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69">
    <w:name w:val="xl69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0">
    <w:name w:val="xl70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1">
    <w:name w:val="xl71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2">
    <w:name w:val="xl72"/>
    <w:basedOn w:val="a"/>
    <w:rsid w:val="00534AB4"/>
    <w:pPr>
      <w:spacing w:before="100" w:beforeAutospacing="1" w:after="100" w:afterAutospacing="1" w:line="240" w:lineRule="auto"/>
      <w:jc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3">
    <w:name w:val="xl7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4">
    <w:name w:val="xl7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5">
    <w:name w:val="xl7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76">
    <w:name w:val="xl7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7">
    <w:name w:val="xl77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78">
    <w:name w:val="xl78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styleId="aff4">
    <w:name w:val="footnote text"/>
    <w:basedOn w:val="a"/>
    <w:link w:val="aff5"/>
    <w:rsid w:val="00534AB4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ff5">
    <w:name w:val="Текст сноски Знак"/>
    <w:basedOn w:val="a0"/>
    <w:link w:val="aff4"/>
    <w:rsid w:val="00534AB4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ff6">
    <w:name w:val="footnote reference"/>
    <w:rsid w:val="00534AB4"/>
    <w:rPr>
      <w:vertAlign w:val="superscript"/>
    </w:rPr>
  </w:style>
  <w:style w:type="paragraph" w:customStyle="1" w:styleId="aff7">
    <w:name w:val="Прижатый влево"/>
    <w:basedOn w:val="a"/>
    <w:next w:val="a"/>
    <w:uiPriority w:val="99"/>
    <w:rsid w:val="00534AB4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4"/>
      <w:szCs w:val="24"/>
      <w:lang w:eastAsia="ru-RU"/>
    </w:rPr>
  </w:style>
  <w:style w:type="character" w:customStyle="1" w:styleId="aff8">
    <w:name w:val="Основной текст_"/>
    <w:basedOn w:val="a0"/>
    <w:link w:val="1a"/>
    <w:rsid w:val="00534AB4"/>
    <w:rPr>
      <w:spacing w:val="-1"/>
      <w:sz w:val="25"/>
      <w:szCs w:val="25"/>
      <w:shd w:val="clear" w:color="auto" w:fill="FFFFFF"/>
    </w:rPr>
  </w:style>
  <w:style w:type="paragraph" w:customStyle="1" w:styleId="1a">
    <w:name w:val="Основной текст1"/>
    <w:basedOn w:val="a"/>
    <w:link w:val="aff8"/>
    <w:rsid w:val="00534AB4"/>
    <w:pPr>
      <w:widowControl w:val="0"/>
      <w:shd w:val="clear" w:color="auto" w:fill="FFFFFF"/>
      <w:spacing w:before="480" w:after="360" w:line="0" w:lineRule="atLeast"/>
      <w:jc w:val="center"/>
    </w:pPr>
    <w:rPr>
      <w:spacing w:val="-1"/>
      <w:sz w:val="25"/>
      <w:szCs w:val="25"/>
    </w:rPr>
  </w:style>
  <w:style w:type="character" w:customStyle="1" w:styleId="250">
    <w:name w:val="Знак Знак25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534AB4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534AB4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534AB4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534AB4"/>
    <w:rPr>
      <w:lang w:val="ru-RU" w:eastAsia="ru-RU" w:bidi="ar-SA"/>
    </w:rPr>
  </w:style>
  <w:style w:type="character" w:customStyle="1" w:styleId="231">
    <w:name w:val="Знак Знак23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11">
    <w:name w:val="Основной текст 211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10">
    <w:name w:val="Знак Знак71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b">
    <w:name w:val="Абзац списка1"/>
    <w:basedOn w:val="a"/>
    <w:uiPriority w:val="99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paragraph" w:customStyle="1" w:styleId="xl64">
    <w:name w:val="xl64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65">
    <w:name w:val="xl6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240">
    <w:name w:val="Знак Знак24"/>
    <w:basedOn w:val="a0"/>
    <w:uiPriority w:val="99"/>
    <w:locked/>
    <w:rsid w:val="00534AB4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jc w:val="center"/>
      <w:textAlignment w:val="baseline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paragraph" w:customStyle="1" w:styleId="2120">
    <w:name w:val="Основной текст 212"/>
    <w:basedOn w:val="a"/>
    <w:uiPriority w:val="99"/>
    <w:rsid w:val="00534AB4"/>
    <w:pPr>
      <w:overflowPunct w:val="0"/>
      <w:autoSpaceDE w:val="0"/>
      <w:autoSpaceDN w:val="0"/>
      <w:adjustRightInd w:val="0"/>
      <w:spacing w:after="0" w:line="240" w:lineRule="auto"/>
      <w:ind w:firstLine="700"/>
      <w:jc w:val="both"/>
      <w:textAlignment w:val="baseline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character" w:customStyle="1" w:styleId="72">
    <w:name w:val="Знак Знак72"/>
    <w:basedOn w:val="a0"/>
    <w:uiPriority w:val="99"/>
    <w:rsid w:val="00534AB4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xl79">
    <w:name w:val="xl7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80">
    <w:name w:val="xl80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81">
    <w:name w:val="xl81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82">
    <w:name w:val="xl82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3">
    <w:name w:val="xl83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4">
    <w:name w:val="xl84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5">
    <w:name w:val="xl85"/>
    <w:basedOn w:val="a"/>
    <w:rsid w:val="00534A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6">
    <w:name w:val="xl86"/>
    <w:basedOn w:val="a"/>
    <w:rsid w:val="00534A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7">
    <w:name w:val="xl87"/>
    <w:basedOn w:val="a"/>
    <w:rsid w:val="00534A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88">
    <w:name w:val="xl88"/>
    <w:basedOn w:val="a"/>
    <w:rsid w:val="00534AB4"/>
    <w:pPr>
      <w:spacing w:before="100" w:beforeAutospacing="1" w:after="100" w:afterAutospacing="1" w:line="240" w:lineRule="auto"/>
      <w:jc w:val="right"/>
    </w:pPr>
    <w:rPr>
      <w:rFonts w:ascii="Arial" w:eastAsia="Times New Roman" w:hAnsi="Arial" w:cs="Arial"/>
      <w:sz w:val="16"/>
      <w:szCs w:val="16"/>
      <w:lang w:eastAsia="ru-RU"/>
    </w:rPr>
  </w:style>
  <w:style w:type="paragraph" w:customStyle="1" w:styleId="xl89">
    <w:name w:val="xl89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90">
    <w:name w:val="xl90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1">
    <w:name w:val="xl91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92">
    <w:name w:val="xl92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3">
    <w:name w:val="xl93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yle21">
    <w:name w:val="Style21"/>
    <w:basedOn w:val="a"/>
    <w:next w:val="a"/>
    <w:uiPriority w:val="99"/>
    <w:rsid w:val="00534AB4"/>
    <w:pPr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92">
    <w:name w:val="Основной шрифт абзаца9"/>
    <w:rsid w:val="00534AB4"/>
  </w:style>
  <w:style w:type="character" w:customStyle="1" w:styleId="82">
    <w:name w:val="Основной шрифт абзаца8"/>
    <w:rsid w:val="00534AB4"/>
  </w:style>
  <w:style w:type="character" w:customStyle="1" w:styleId="73">
    <w:name w:val="Основной шрифт абзаца7"/>
    <w:rsid w:val="00534AB4"/>
  </w:style>
  <w:style w:type="character" w:customStyle="1" w:styleId="63">
    <w:name w:val="Основной шрифт абзаца6"/>
    <w:rsid w:val="00534AB4"/>
  </w:style>
  <w:style w:type="character" w:customStyle="1" w:styleId="52">
    <w:name w:val="Основной шрифт абзаца5"/>
    <w:rsid w:val="00534AB4"/>
  </w:style>
  <w:style w:type="character" w:customStyle="1" w:styleId="Absatz-Standardschriftart">
    <w:name w:val="Absatz-Standardschriftart"/>
    <w:rsid w:val="00534AB4"/>
  </w:style>
  <w:style w:type="character" w:customStyle="1" w:styleId="WW-Absatz-Standardschriftart">
    <w:name w:val="WW-Absatz-Standardschriftart"/>
    <w:rsid w:val="00534AB4"/>
  </w:style>
  <w:style w:type="character" w:customStyle="1" w:styleId="44">
    <w:name w:val="Основной шрифт абзаца4"/>
    <w:rsid w:val="00534AB4"/>
  </w:style>
  <w:style w:type="character" w:customStyle="1" w:styleId="37">
    <w:name w:val="Основной шрифт абзаца3"/>
    <w:rsid w:val="00534AB4"/>
  </w:style>
  <w:style w:type="character" w:customStyle="1" w:styleId="27">
    <w:name w:val="Основной шрифт абзаца2"/>
    <w:rsid w:val="00534AB4"/>
  </w:style>
  <w:style w:type="character" w:customStyle="1" w:styleId="WW-Absatz-Standardschriftart1">
    <w:name w:val="WW-Absatz-Standardschriftart1"/>
    <w:rsid w:val="00534AB4"/>
  </w:style>
  <w:style w:type="character" w:customStyle="1" w:styleId="1c">
    <w:name w:val="Основной шрифт абзаца1"/>
    <w:rsid w:val="00534AB4"/>
  </w:style>
  <w:style w:type="character" w:customStyle="1" w:styleId="aff9">
    <w:name w:val="Символ нумерации"/>
    <w:rsid w:val="00534AB4"/>
  </w:style>
  <w:style w:type="character" w:customStyle="1" w:styleId="ConsPlusNormal0">
    <w:name w:val="ConsPlusNormal Знак"/>
    <w:rsid w:val="00534AB4"/>
    <w:rPr>
      <w:rFonts w:ascii="Arial" w:hAnsi="Arial" w:cs="Arial"/>
      <w:lang w:val="ru-RU" w:eastAsia="ar-SA" w:bidi="ar-SA"/>
    </w:rPr>
  </w:style>
  <w:style w:type="paragraph" w:customStyle="1" w:styleId="affa">
    <w:name w:val="Заголовок"/>
    <w:basedOn w:val="a"/>
    <w:next w:val="af9"/>
    <w:rsid w:val="00534AB4"/>
    <w:pPr>
      <w:keepNext/>
      <w:suppressAutoHyphens/>
      <w:spacing w:before="240" w:after="120" w:line="240" w:lineRule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b">
    <w:name w:val="List"/>
    <w:basedOn w:val="af9"/>
    <w:rsid w:val="00534AB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94">
    <w:name w:val="Указатель9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83">
    <w:name w:val="Название8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84">
    <w:name w:val="Указатель8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74">
    <w:name w:val="Название7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75">
    <w:name w:val="Указатель7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64">
    <w:name w:val="Название6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65">
    <w:name w:val="Указатель6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53">
    <w:name w:val="Название5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54">
    <w:name w:val="Указатель5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45">
    <w:name w:val="Название4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46">
    <w:name w:val="Указатель4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38">
    <w:name w:val="Название3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39">
    <w:name w:val="Указатель3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28">
    <w:name w:val="Название2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29">
    <w:name w:val="Указатель2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1d">
    <w:name w:val="Название1"/>
    <w:basedOn w:val="a"/>
    <w:rsid w:val="00534AB4"/>
    <w:pPr>
      <w:suppressLineNumbers/>
      <w:suppressAutoHyphens/>
      <w:spacing w:before="120" w:after="120" w:line="240" w:lineRule="auto"/>
    </w:pPr>
    <w:rPr>
      <w:rFonts w:ascii="Arial" w:eastAsia="Times New Roman" w:hAnsi="Arial" w:cs="Tahoma"/>
      <w:i/>
      <w:iCs/>
      <w:sz w:val="20"/>
      <w:szCs w:val="24"/>
      <w:lang w:eastAsia="ar-SA"/>
    </w:rPr>
  </w:style>
  <w:style w:type="paragraph" w:customStyle="1" w:styleId="1e">
    <w:name w:val="Указатель1"/>
    <w:basedOn w:val="a"/>
    <w:rsid w:val="00534AB4"/>
    <w:pPr>
      <w:suppressLineNumbers/>
      <w:suppressAutoHyphens/>
      <w:spacing w:after="0" w:line="240" w:lineRule="auto"/>
    </w:pPr>
    <w:rPr>
      <w:rFonts w:ascii="Arial" w:eastAsia="Times New Roman" w:hAnsi="Arial" w:cs="Tahoma"/>
      <w:sz w:val="24"/>
      <w:szCs w:val="20"/>
      <w:lang w:eastAsia="ar-SA"/>
    </w:rPr>
  </w:style>
  <w:style w:type="paragraph" w:customStyle="1" w:styleId="affc">
    <w:name w:val="Содержимое таблицы"/>
    <w:basedOn w:val="a"/>
    <w:rsid w:val="00534AB4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ar-SA"/>
    </w:rPr>
  </w:style>
  <w:style w:type="paragraph" w:customStyle="1" w:styleId="affd">
    <w:name w:val="Заголовок таблицы"/>
    <w:basedOn w:val="affc"/>
    <w:rsid w:val="00534AB4"/>
    <w:pPr>
      <w:jc w:val="center"/>
    </w:pPr>
    <w:rPr>
      <w:b/>
      <w:bCs/>
    </w:rPr>
  </w:style>
  <w:style w:type="paragraph" w:customStyle="1" w:styleId="xl94">
    <w:name w:val="xl94"/>
    <w:basedOn w:val="a"/>
    <w:rsid w:val="00534AB4"/>
    <w:pP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5">
    <w:name w:val="xl95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6">
    <w:name w:val="xl96"/>
    <w:basedOn w:val="a"/>
    <w:rsid w:val="00534AB4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Standard">
    <w:name w:val="Standard"/>
    <w:rsid w:val="00534AB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Lucida Sans Unicode" w:hAnsi="Times New Roman" w:cs="Mangal"/>
      <w:kern w:val="3"/>
      <w:sz w:val="24"/>
      <w:szCs w:val="24"/>
      <w:lang w:eastAsia="zh-CN" w:bidi="hi-IN"/>
    </w:rPr>
  </w:style>
  <w:style w:type="paragraph" w:customStyle="1" w:styleId="2a">
    <w:name w:val="Абзац списка2"/>
    <w:basedOn w:val="a"/>
    <w:rsid w:val="00534AB4"/>
    <w:pPr>
      <w:ind w:left="720"/>
      <w:contextualSpacing/>
    </w:pPr>
    <w:rPr>
      <w:rFonts w:ascii="Calibri" w:eastAsia="Times New Roman" w:hAnsi="Calibri" w:cs="Times New Roman"/>
    </w:rPr>
  </w:style>
  <w:style w:type="character" w:customStyle="1" w:styleId="affe">
    <w:name w:val="Гипертекстовая ссылка"/>
    <w:basedOn w:val="a0"/>
    <w:uiPriority w:val="99"/>
    <w:rsid w:val="00534AB4"/>
    <w:rPr>
      <w:color w:val="106BBE"/>
    </w:rPr>
  </w:style>
  <w:style w:type="character" w:customStyle="1" w:styleId="afff">
    <w:name w:val="Цветовое выделение"/>
    <w:rsid w:val="00534AB4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534AB4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1">
    <w:name w:val="a"/>
    <w:basedOn w:val="a"/>
    <w:rsid w:val="00534AB4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2b">
    <w:name w:val="Основной текст2"/>
    <w:basedOn w:val="a"/>
    <w:rsid w:val="00534AB4"/>
    <w:pPr>
      <w:shd w:val="clear" w:color="auto" w:fill="FFFFFF"/>
      <w:spacing w:before="120" w:after="0" w:line="200" w:lineRule="exact"/>
      <w:jc w:val="center"/>
    </w:pPr>
    <w:rPr>
      <w:rFonts w:ascii="Times New Roman" w:eastAsia="Times New Roman" w:hAnsi="Times New Roman" w:cs="Times New Roman"/>
      <w:spacing w:val="1"/>
      <w:sz w:val="14"/>
      <w:szCs w:val="14"/>
      <w:lang w:eastAsia="ru-RU"/>
    </w:rPr>
  </w:style>
  <w:style w:type="character" w:customStyle="1" w:styleId="213">
    <w:name w:val="Основной текст 2 Знак1"/>
    <w:basedOn w:val="a0"/>
    <w:uiPriority w:val="99"/>
    <w:semiHidden/>
    <w:rsid w:val="00A63596"/>
  </w:style>
  <w:style w:type="character" w:customStyle="1" w:styleId="1f">
    <w:name w:val="Основной текст с отступом Знак1"/>
    <w:basedOn w:val="a0"/>
    <w:uiPriority w:val="99"/>
    <w:semiHidden/>
    <w:rsid w:val="00A63596"/>
  </w:style>
  <w:style w:type="character" w:customStyle="1" w:styleId="1f0">
    <w:name w:val="Основной текст Знак1"/>
    <w:basedOn w:val="a0"/>
    <w:uiPriority w:val="99"/>
    <w:semiHidden/>
    <w:rsid w:val="00A63596"/>
  </w:style>
  <w:style w:type="character" w:customStyle="1" w:styleId="214">
    <w:name w:val="Основной текст с отступом 2 Знак1"/>
    <w:basedOn w:val="a0"/>
    <w:uiPriority w:val="99"/>
    <w:semiHidden/>
    <w:rsid w:val="00A63596"/>
  </w:style>
  <w:style w:type="character" w:customStyle="1" w:styleId="313">
    <w:name w:val="Основной текст 3 Знак1"/>
    <w:basedOn w:val="a0"/>
    <w:uiPriority w:val="99"/>
    <w:semiHidden/>
    <w:rsid w:val="00A63596"/>
    <w:rPr>
      <w:sz w:val="16"/>
      <w:szCs w:val="16"/>
    </w:rPr>
  </w:style>
  <w:style w:type="character" w:customStyle="1" w:styleId="1f1">
    <w:name w:val="Название Знак1"/>
    <w:basedOn w:val="a0"/>
    <w:uiPriority w:val="10"/>
    <w:rsid w:val="00A63596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2">
    <w:name w:val="Текст сноски Знак1"/>
    <w:basedOn w:val="a0"/>
    <w:uiPriority w:val="99"/>
    <w:semiHidden/>
    <w:rsid w:val="00A63596"/>
  </w:style>
  <w:style w:type="character" w:customStyle="1" w:styleId="1f3">
    <w:name w:val="Гиперссылка1"/>
    <w:basedOn w:val="a0"/>
    <w:uiPriority w:val="99"/>
    <w:semiHidden/>
    <w:unhideWhenUsed/>
    <w:rsid w:val="00A63596"/>
    <w:rPr>
      <w:color w:val="0000FF"/>
      <w:u w:val="single"/>
    </w:rPr>
  </w:style>
  <w:style w:type="paragraph" w:styleId="afff2">
    <w:name w:val="Subtitle"/>
    <w:basedOn w:val="a"/>
    <w:next w:val="a"/>
    <w:link w:val="afff3"/>
    <w:uiPriority w:val="11"/>
    <w:qFormat/>
    <w:rsid w:val="00A63596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fff3">
    <w:name w:val="Подзаголовок Знак"/>
    <w:basedOn w:val="a0"/>
    <w:link w:val="afff2"/>
    <w:uiPriority w:val="11"/>
    <w:rsid w:val="00A63596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numbering" w:customStyle="1" w:styleId="1f4">
    <w:name w:val="Нет списка1"/>
    <w:next w:val="a2"/>
    <w:uiPriority w:val="99"/>
    <w:semiHidden/>
    <w:unhideWhenUsed/>
    <w:rsid w:val="00A63596"/>
  </w:style>
  <w:style w:type="paragraph" w:customStyle="1" w:styleId="xl97">
    <w:name w:val="xl97"/>
    <w:basedOn w:val="a"/>
    <w:rsid w:val="00A63596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xl98">
    <w:name w:val="xl9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99">
    <w:name w:val="xl99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0">
    <w:name w:val="xl10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1">
    <w:name w:val="xl101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2">
    <w:name w:val="xl102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3">
    <w:name w:val="xl103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4">
    <w:name w:val="xl104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5">
    <w:name w:val="xl105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6">
    <w:name w:val="xl106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7">
    <w:name w:val="xl107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08">
    <w:name w:val="xl108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xl109">
    <w:name w:val="xl109"/>
    <w:basedOn w:val="a"/>
    <w:rsid w:val="00A63596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0">
    <w:name w:val="xl110"/>
    <w:basedOn w:val="a"/>
    <w:rsid w:val="00A635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1">
    <w:name w:val="xl111"/>
    <w:basedOn w:val="a"/>
    <w:rsid w:val="00A63596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2">
    <w:name w:val="xl112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3">
    <w:name w:val="xl113"/>
    <w:basedOn w:val="a"/>
    <w:rsid w:val="00A63596"/>
    <w:pPr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character" w:customStyle="1" w:styleId="afff4">
    <w:name w:val="Цветовое выделение для Текст"/>
    <w:uiPriority w:val="99"/>
    <w:rsid w:val="00B977C4"/>
  </w:style>
  <w:style w:type="paragraph" w:customStyle="1" w:styleId="afff5">
    <w:name w:val="Комментарий"/>
    <w:basedOn w:val="a"/>
    <w:next w:val="a"/>
    <w:uiPriority w:val="99"/>
    <w:rsid w:val="003379A4"/>
    <w:pPr>
      <w:widowControl w:val="0"/>
      <w:autoSpaceDE w:val="0"/>
      <w:autoSpaceDN w:val="0"/>
      <w:adjustRightInd w:val="0"/>
      <w:spacing w:before="75" w:after="0" w:line="240" w:lineRule="auto"/>
      <w:ind w:left="170"/>
      <w:jc w:val="both"/>
    </w:pPr>
    <w:rPr>
      <w:rFonts w:ascii="Arial" w:eastAsiaTheme="minorEastAsia" w:hAnsi="Arial" w:cs="Arial"/>
      <w:color w:val="353842"/>
      <w:sz w:val="24"/>
      <w:szCs w:val="24"/>
      <w:shd w:val="clear" w:color="auto" w:fill="F0F0F0"/>
      <w:lang w:eastAsia="ru-RU"/>
    </w:rPr>
  </w:style>
  <w:style w:type="table" w:customStyle="1" w:styleId="1f5">
    <w:name w:val="Сетка таблицы1"/>
    <w:basedOn w:val="a1"/>
    <w:next w:val="a3"/>
    <w:uiPriority w:val="59"/>
    <w:rsid w:val="00077DC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DocList">
    <w:name w:val="ConsPlusDocList"/>
    <w:rsid w:val="00077DCC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077DCC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077DCC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xl114">
    <w:name w:val="xl114"/>
    <w:basedOn w:val="a"/>
    <w:rsid w:val="00077DCC"/>
    <w:pPr>
      <w:pBdr>
        <w:top w:val="single" w:sz="4" w:space="0" w:color="auto"/>
        <w:lef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5">
    <w:name w:val="xl115"/>
    <w:basedOn w:val="a"/>
    <w:rsid w:val="00077DCC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6">
    <w:name w:val="xl116"/>
    <w:basedOn w:val="a"/>
    <w:rsid w:val="00077DCC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7">
    <w:name w:val="xl117"/>
    <w:basedOn w:val="a"/>
    <w:rsid w:val="00077DCC"/>
    <w:pPr>
      <w:spacing w:before="100" w:beforeAutospacing="1" w:after="100" w:afterAutospacing="1" w:line="240" w:lineRule="auto"/>
    </w:pPr>
    <w:rPr>
      <w:rFonts w:ascii="Arial" w:eastAsia="Times New Roman" w:hAnsi="Arial" w:cs="Arial"/>
      <w:b/>
      <w:bCs/>
      <w:sz w:val="18"/>
      <w:szCs w:val="18"/>
      <w:lang w:eastAsia="ru-RU"/>
    </w:rPr>
  </w:style>
  <w:style w:type="paragraph" w:customStyle="1" w:styleId="xl118">
    <w:name w:val="xl118"/>
    <w:basedOn w:val="a"/>
    <w:rsid w:val="00077DCC"/>
    <w:pPr>
      <w:shd w:val="clear" w:color="000000" w:fill="FFFF00"/>
      <w:spacing w:before="100" w:beforeAutospacing="1" w:after="100" w:afterAutospacing="1" w:line="240" w:lineRule="auto"/>
    </w:pPr>
    <w:rPr>
      <w:rFonts w:ascii="Arial" w:eastAsia="Times New Roman" w:hAnsi="Arial" w:cs="Arial"/>
      <w:sz w:val="18"/>
      <w:szCs w:val="18"/>
      <w:lang w:eastAsia="ru-RU"/>
    </w:rPr>
  </w:style>
  <w:style w:type="paragraph" w:customStyle="1" w:styleId="afff6">
    <w:name w:val="Текст (справка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  <w:ind w:left="170" w:right="170"/>
    </w:pPr>
    <w:rPr>
      <w:rFonts w:ascii="Arial" w:eastAsiaTheme="minorEastAsia" w:hAnsi="Arial" w:cs="Arial"/>
      <w:sz w:val="24"/>
      <w:szCs w:val="24"/>
      <w:lang w:eastAsia="ru-RU"/>
    </w:rPr>
  </w:style>
  <w:style w:type="paragraph" w:customStyle="1" w:styleId="afff7">
    <w:name w:val="Информация об изменениях документа"/>
    <w:basedOn w:val="afff5"/>
    <w:next w:val="a"/>
    <w:uiPriority w:val="99"/>
    <w:rsid w:val="00077DCC"/>
    <w:rPr>
      <w:i/>
      <w:iCs/>
    </w:rPr>
  </w:style>
  <w:style w:type="paragraph" w:customStyle="1" w:styleId="afff8">
    <w:name w:val="Таблицы (моноширинный)"/>
    <w:basedOn w:val="a"/>
    <w:next w:val="a"/>
    <w:uiPriority w:val="99"/>
    <w:rsid w:val="00077DCC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Theme="minorEastAsia" w:hAnsi="Courier New" w:cs="Courier New"/>
      <w:sz w:val="24"/>
      <w:szCs w:val="24"/>
      <w:lang w:eastAsia="ru-RU"/>
    </w:rPr>
  </w:style>
  <w:style w:type="character" w:styleId="afff9">
    <w:name w:val="Strong"/>
    <w:basedOn w:val="a0"/>
    <w:uiPriority w:val="22"/>
    <w:qFormat/>
    <w:rsid w:val="00077DC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7124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373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4556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006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574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85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88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849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932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16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175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167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622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63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381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0776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0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345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59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584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76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496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699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56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853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398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6718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516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137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7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049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117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822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749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62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096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2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125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06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31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4778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080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27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92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18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84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898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71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71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625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446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125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697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0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consultantplus://offline/ref=1CA50F05114C4CB20A90047706E24731726AA1A3761904C21D53529D3D93637E738CF1A2F51C56FD49E31E1009C390C8BC4E928517E07F09DDC380D6E8r1L" TargetMode="Externa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4F03E80-F50B-4E5C-B5D7-C0C4451A813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5</Pages>
  <Words>8776</Words>
  <Characters>50025</Characters>
  <Application>Microsoft Office Word</Application>
  <DocSecurity>0</DocSecurity>
  <Lines>416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Мордасова</dc:creator>
  <cp:lastModifiedBy>Уполовникова Светлана Геннадьевна</cp:lastModifiedBy>
  <cp:revision>8</cp:revision>
  <cp:lastPrinted>2020-11-30T12:08:00Z</cp:lastPrinted>
  <dcterms:created xsi:type="dcterms:W3CDTF">2020-12-04T07:45:00Z</dcterms:created>
  <dcterms:modified xsi:type="dcterms:W3CDTF">2021-02-08T05:51:00Z</dcterms:modified>
</cp:coreProperties>
</file>