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55CAD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55CA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E55CA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55CA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E55CA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E55CA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E55CA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E55CA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E55CAD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E55CAD" w:rsidRDefault="00E67D3A" w:rsidP="00E67D3A">
      <w:pPr>
        <w:rPr>
          <w:sz w:val="28"/>
          <w:szCs w:val="28"/>
        </w:rPr>
      </w:pPr>
    </w:p>
    <w:p w:rsidR="00313DDF" w:rsidRPr="00E55CAD" w:rsidRDefault="00313DDF" w:rsidP="00313DDF">
      <w:pPr>
        <w:jc w:val="center"/>
        <w:rPr>
          <w:b/>
          <w:spacing w:val="-6"/>
          <w:sz w:val="28"/>
          <w:szCs w:val="28"/>
        </w:rPr>
      </w:pPr>
      <w:r w:rsidRPr="00E55CAD">
        <w:rPr>
          <w:b/>
          <w:spacing w:val="-6"/>
          <w:sz w:val="28"/>
          <w:szCs w:val="28"/>
        </w:rPr>
        <w:t xml:space="preserve">Перечень субсидий </w:t>
      </w:r>
      <w:r w:rsidRPr="00E55CAD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E55CAD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E55CAD">
        <w:rPr>
          <w:b/>
          <w:spacing w:val="-6"/>
          <w:sz w:val="28"/>
          <w:szCs w:val="28"/>
        </w:rPr>
        <w:t>софинансирования</w:t>
      </w:r>
      <w:proofErr w:type="spellEnd"/>
      <w:r w:rsidRPr="00E55CAD">
        <w:rPr>
          <w:b/>
          <w:spacing w:val="-6"/>
          <w:sz w:val="28"/>
          <w:szCs w:val="28"/>
        </w:rPr>
        <w:t xml:space="preserve"> ра</w:t>
      </w:r>
      <w:r w:rsidRPr="00E55CAD">
        <w:rPr>
          <w:b/>
          <w:spacing w:val="-6"/>
          <w:sz w:val="28"/>
          <w:szCs w:val="28"/>
        </w:rPr>
        <w:t>с</w:t>
      </w:r>
      <w:r w:rsidRPr="00E55CAD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E55CAD" w:rsidRDefault="00313DDF" w:rsidP="00313DDF">
      <w:pPr>
        <w:jc w:val="center"/>
        <w:rPr>
          <w:b/>
          <w:spacing w:val="-6"/>
          <w:sz w:val="28"/>
          <w:szCs w:val="28"/>
        </w:rPr>
      </w:pPr>
      <w:r w:rsidRPr="00E55CAD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E55CAD" w:rsidRDefault="00313DDF" w:rsidP="00313DDF">
      <w:pPr>
        <w:jc w:val="center"/>
        <w:rPr>
          <w:b/>
          <w:spacing w:val="-6"/>
          <w:sz w:val="28"/>
          <w:szCs w:val="28"/>
        </w:rPr>
      </w:pPr>
      <w:r w:rsidRPr="00E55CAD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E55CAD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C057F7" w:rsidRPr="00E55CAD" w:rsidRDefault="007B6C2D" w:rsidP="00C057F7">
      <w:pPr>
        <w:spacing w:line="228" w:lineRule="auto"/>
        <w:jc w:val="center"/>
        <w:rPr>
          <w:sz w:val="28"/>
          <w:szCs w:val="28"/>
        </w:rPr>
      </w:pPr>
      <w:r w:rsidRPr="00E55CAD">
        <w:rPr>
          <w:sz w:val="28"/>
          <w:szCs w:val="28"/>
        </w:rPr>
        <w:t>(с изменениями от 23 декабря 2020 года № 177-ЗСО)</w:t>
      </w:r>
    </w:p>
    <w:p w:rsidR="001B7844" w:rsidRPr="00E55CAD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E55CAD" w:rsidRDefault="00E67D3A" w:rsidP="00E67D3A">
      <w:pPr>
        <w:ind w:right="-426"/>
        <w:jc w:val="right"/>
        <w:rPr>
          <w:sz w:val="24"/>
        </w:rPr>
      </w:pPr>
      <w:r w:rsidRPr="00E55CAD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E55CAD" w:rsidTr="004F779C">
        <w:trPr>
          <w:trHeight w:val="133"/>
        </w:trPr>
        <w:tc>
          <w:tcPr>
            <w:tcW w:w="3828" w:type="dxa"/>
            <w:noWrap/>
          </w:tcPr>
          <w:p w:rsidR="00E67D3A" w:rsidRPr="00E55CAD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E55CAD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</w:rPr>
              <w:t xml:space="preserve">Целевая </w:t>
            </w:r>
          </w:p>
          <w:p w:rsidR="00E67D3A" w:rsidRPr="00E55CAD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E55CAD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Ра</w:t>
            </w:r>
            <w:r w:rsidRPr="00E55CAD">
              <w:rPr>
                <w:bCs/>
                <w:sz w:val="24"/>
                <w:szCs w:val="24"/>
              </w:rPr>
              <w:t>з</w:t>
            </w:r>
            <w:r w:rsidRPr="00E55CAD">
              <w:rPr>
                <w:bCs/>
                <w:sz w:val="24"/>
                <w:szCs w:val="24"/>
              </w:rPr>
              <w:t>дел</w:t>
            </w:r>
            <w:r w:rsidR="00571E4C" w:rsidRPr="00E55CAD">
              <w:rPr>
                <w:bCs/>
                <w:sz w:val="24"/>
                <w:szCs w:val="24"/>
              </w:rPr>
              <w:t>/</w:t>
            </w:r>
          </w:p>
          <w:p w:rsidR="00E67D3A" w:rsidRPr="00E55CAD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  <w:szCs w:val="24"/>
              </w:rPr>
              <w:t>по</w:t>
            </w:r>
            <w:r w:rsidR="00571E4C" w:rsidRPr="00E55CAD">
              <w:rPr>
                <w:bCs/>
                <w:sz w:val="24"/>
                <w:szCs w:val="24"/>
              </w:rPr>
              <w:t>д</w:t>
            </w:r>
            <w:r w:rsidR="00571E4C" w:rsidRPr="00E55CAD">
              <w:rPr>
                <w:bCs/>
                <w:sz w:val="24"/>
                <w:szCs w:val="24"/>
              </w:rPr>
              <w:t>ра</w:t>
            </w:r>
            <w:r w:rsidR="00571E4C" w:rsidRPr="00E55CAD">
              <w:rPr>
                <w:bCs/>
                <w:sz w:val="24"/>
                <w:szCs w:val="24"/>
              </w:rPr>
              <w:t>з</w:t>
            </w:r>
            <w:r w:rsidR="00571E4C" w:rsidRPr="00E55CAD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E55CAD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E55CAD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  <w:lang w:val="en-US"/>
              </w:rPr>
              <w:t>20</w:t>
            </w:r>
            <w:r w:rsidRPr="00E55CAD">
              <w:rPr>
                <w:bCs/>
                <w:sz w:val="24"/>
              </w:rPr>
              <w:t>20</w:t>
            </w:r>
            <w:r w:rsidRPr="00E55CAD">
              <w:rPr>
                <w:bCs/>
                <w:sz w:val="24"/>
                <w:lang w:val="en-US"/>
              </w:rPr>
              <w:t xml:space="preserve"> </w:t>
            </w:r>
            <w:r w:rsidRPr="00E55CAD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E55CAD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E55CAD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E55CAD">
              <w:rPr>
                <w:bCs/>
                <w:sz w:val="24"/>
              </w:rPr>
              <w:t>2022 год</w:t>
            </w:r>
          </w:p>
        </w:tc>
      </w:tr>
    </w:tbl>
    <w:p w:rsidR="002C7CC0" w:rsidRPr="00E55CAD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E55CAD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E55CAD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E55CAD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E55CAD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E55CAD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E55CAD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E55CAD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E55CAD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E55CAD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E55CAD">
              <w:rPr>
                <w:bCs/>
                <w:sz w:val="24"/>
                <w:szCs w:val="24"/>
              </w:rPr>
              <w:t>7</w:t>
            </w:r>
          </w:p>
        </w:tc>
      </w:tr>
      <w:tr w:rsidR="00C01EA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1EAF" w:rsidRPr="00E55CAD" w:rsidRDefault="00C01EAF" w:rsidP="00BE6EC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11342250,4 </w:t>
            </w:r>
          </w:p>
        </w:tc>
        <w:tc>
          <w:tcPr>
            <w:tcW w:w="1276" w:type="dxa"/>
            <w:noWrap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8255146,0 </w:t>
            </w:r>
          </w:p>
        </w:tc>
        <w:tc>
          <w:tcPr>
            <w:tcW w:w="1275" w:type="dxa"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6845296,7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55CAD">
              <w:rPr>
                <w:b/>
                <w:bCs/>
                <w:sz w:val="24"/>
                <w:szCs w:val="24"/>
              </w:rPr>
              <w:t>а</w:t>
            </w:r>
            <w:r w:rsidRPr="00E55CAD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144866,5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Поддержка творческой деятельн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Государственная поддержка отрасли культуры (подключение муниц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пальных общедоступных библиотек к информационно-телеком</w:t>
            </w:r>
            <w:r w:rsidRPr="00E55CAD">
              <w:rPr>
                <w:spacing w:val="-6"/>
                <w:sz w:val="24"/>
                <w:szCs w:val="24"/>
              </w:rPr>
              <w:softHyphen/>
              <w:t>муникационной сети «Интернет» и развитие библиотечного дела с уч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том задачи расширения информац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развития и укрепл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ния материально-технической б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46921,9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Государственная поддержка о</w:t>
            </w:r>
            <w:r w:rsidRPr="00E55CAD">
              <w:rPr>
                <w:sz w:val="24"/>
                <w:szCs w:val="24"/>
              </w:rPr>
              <w:t>т</w:t>
            </w:r>
            <w:r w:rsidRPr="00E55CAD">
              <w:rPr>
                <w:sz w:val="24"/>
                <w:szCs w:val="24"/>
              </w:rPr>
              <w:t>расли культуры (создание и м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дернизация учреждений культу</w:t>
            </w:r>
            <w:r w:rsidRPr="00E55CAD">
              <w:rPr>
                <w:sz w:val="24"/>
                <w:szCs w:val="24"/>
              </w:rPr>
              <w:t>р</w:t>
            </w:r>
            <w:r w:rsidRPr="00E55CAD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Государственная поддержка о</w:t>
            </w:r>
            <w:r w:rsidRPr="00E55CAD">
              <w:rPr>
                <w:sz w:val="24"/>
                <w:szCs w:val="24"/>
              </w:rPr>
              <w:t>т</w:t>
            </w:r>
            <w:r w:rsidRPr="00E55CAD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E55CAD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E55CAD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E55CAD">
              <w:rPr>
                <w:sz w:val="24"/>
                <w:szCs w:val="24"/>
              </w:rPr>
              <w:t>т</w:t>
            </w:r>
            <w:r w:rsidRPr="00E55CAD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E55CAD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E55CAD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32271,1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E55CAD">
              <w:rPr>
                <w:sz w:val="24"/>
                <w:szCs w:val="24"/>
              </w:rPr>
              <w:t>з</w:t>
            </w:r>
            <w:r w:rsidRPr="00E55CAD">
              <w:rPr>
                <w:sz w:val="24"/>
                <w:szCs w:val="24"/>
              </w:rPr>
              <w:t>культурно-оздорови-тельных ко</w:t>
            </w:r>
            <w:r w:rsidRPr="00E55CAD">
              <w:rPr>
                <w:sz w:val="24"/>
                <w:szCs w:val="24"/>
              </w:rPr>
              <w:t>м</w:t>
            </w:r>
            <w:r w:rsidRPr="00E55CAD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21230,0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ступности, плоскостных сооруж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ний по проектам, рекомендова</w:t>
            </w:r>
            <w:r w:rsidRPr="00E55CAD">
              <w:rPr>
                <w:sz w:val="24"/>
                <w:szCs w:val="24"/>
              </w:rPr>
              <w:t>н</w:t>
            </w:r>
            <w:r w:rsidRPr="00E55CAD">
              <w:rPr>
                <w:sz w:val="24"/>
                <w:szCs w:val="24"/>
              </w:rPr>
              <w:t>ным Министерством спорта Ро</w:t>
            </w:r>
            <w:r w:rsidRPr="00E55CAD">
              <w:rPr>
                <w:sz w:val="24"/>
                <w:szCs w:val="24"/>
              </w:rPr>
              <w:t>с</w:t>
            </w:r>
            <w:r w:rsidRPr="00E55CAD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55CAD">
              <w:rPr>
                <w:b/>
                <w:bCs/>
                <w:sz w:val="24"/>
                <w:szCs w:val="24"/>
              </w:rPr>
              <w:t>а</w:t>
            </w:r>
            <w:r w:rsidRPr="00E55CAD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55CAD">
              <w:rPr>
                <w:sz w:val="24"/>
                <w:szCs w:val="24"/>
              </w:rPr>
              <w:t>мун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ципальных</w:t>
            </w:r>
            <w:proofErr w:type="gramEnd"/>
            <w:r w:rsidRPr="00E55CAD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5300,0 </w:t>
            </w:r>
          </w:p>
        </w:tc>
      </w:tr>
      <w:tr w:rsidR="00502BD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E55CAD" w:rsidRDefault="00502BDF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«Развитие образ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502BDF" w:rsidRPr="00E55CAD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BDF" w:rsidRPr="00E55CAD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BDF" w:rsidRPr="00E55CAD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E55CAD">
              <w:rPr>
                <w:b/>
                <w:bCs/>
                <w:sz w:val="24"/>
                <w:szCs w:val="24"/>
                <w:lang w:eastAsia="en-US"/>
              </w:rPr>
              <w:t xml:space="preserve">2554237,3 </w:t>
            </w:r>
          </w:p>
        </w:tc>
        <w:tc>
          <w:tcPr>
            <w:tcW w:w="1276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E55CAD">
              <w:rPr>
                <w:b/>
                <w:bCs/>
                <w:sz w:val="24"/>
                <w:szCs w:val="24"/>
                <w:lang w:eastAsia="en-US"/>
              </w:rPr>
              <w:t xml:space="preserve">3521452,6 </w:t>
            </w:r>
          </w:p>
        </w:tc>
        <w:tc>
          <w:tcPr>
            <w:tcW w:w="1275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E55CAD">
              <w:rPr>
                <w:b/>
                <w:bCs/>
                <w:sz w:val="24"/>
                <w:szCs w:val="24"/>
                <w:lang w:eastAsia="en-US"/>
              </w:rPr>
              <w:t>1555985,3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Проведение капитального и тек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02BD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E55CAD">
              <w:rPr>
                <w:sz w:val="24"/>
                <w:szCs w:val="24"/>
                <w:lang w:eastAsia="en-US"/>
              </w:rPr>
              <w:t>ь</w:t>
            </w:r>
            <w:r w:rsidRPr="00E55CAD">
              <w:rPr>
                <w:sz w:val="24"/>
                <w:szCs w:val="24"/>
                <w:lang w:eastAsia="en-US"/>
              </w:rPr>
              <w:t>ную деятельность по образов</w:t>
            </w:r>
            <w:r w:rsidRPr="00E55CAD">
              <w:rPr>
                <w:sz w:val="24"/>
                <w:szCs w:val="24"/>
                <w:lang w:eastAsia="en-US"/>
              </w:rPr>
              <w:t>а</w:t>
            </w:r>
            <w:r w:rsidRPr="00E55CAD">
              <w:rPr>
                <w:sz w:val="24"/>
                <w:szCs w:val="24"/>
                <w:lang w:eastAsia="en-US"/>
              </w:rPr>
              <w:t>тельным программам дошкольн</w:t>
            </w:r>
            <w:r w:rsidRPr="00E55CAD">
              <w:rPr>
                <w:sz w:val="24"/>
                <w:szCs w:val="24"/>
                <w:lang w:eastAsia="en-US"/>
              </w:rPr>
              <w:t>о</w:t>
            </w:r>
            <w:r w:rsidRPr="00E55CAD">
              <w:rPr>
                <w:sz w:val="24"/>
                <w:szCs w:val="24"/>
                <w:lang w:eastAsia="en-US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0701</w:t>
            </w:r>
          </w:p>
        </w:tc>
        <w:tc>
          <w:tcPr>
            <w:tcW w:w="709" w:type="dxa"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558187,8 </w:t>
            </w:r>
          </w:p>
        </w:tc>
        <w:tc>
          <w:tcPr>
            <w:tcW w:w="1276" w:type="dxa"/>
            <w:noWrap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1102988,3</w:t>
            </w:r>
          </w:p>
        </w:tc>
        <w:tc>
          <w:tcPr>
            <w:tcW w:w="1275" w:type="dxa"/>
            <w:vAlign w:val="bottom"/>
          </w:tcPr>
          <w:p w:rsidR="00502BDF" w:rsidRPr="00E55CAD" w:rsidRDefault="00502BDF" w:rsidP="00502BDF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E55CAD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E55CAD">
              <w:rPr>
                <w:spacing w:val="-6"/>
                <w:sz w:val="24"/>
                <w:szCs w:val="24"/>
              </w:rPr>
              <w:t>с</w:t>
            </w:r>
            <w:r w:rsidRPr="00E55CAD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E55CAD">
              <w:rPr>
                <w:spacing w:val="-6"/>
                <w:sz w:val="24"/>
                <w:szCs w:val="24"/>
              </w:rPr>
              <w:t>б</w:t>
            </w:r>
            <w:r w:rsidRPr="00E55CAD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Проведение капитального и тек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Благоустройство зданий госуда</w:t>
            </w:r>
            <w:r w:rsidRPr="00E55CAD">
              <w:rPr>
                <w:sz w:val="24"/>
                <w:szCs w:val="24"/>
              </w:rPr>
              <w:t>р</w:t>
            </w:r>
            <w:r w:rsidRPr="00E55CAD">
              <w:rPr>
                <w:sz w:val="24"/>
                <w:szCs w:val="24"/>
              </w:rPr>
              <w:t>ственных и муниципальных общ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Модернизация (капитальный р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монт, реконструкция) регионал</w:t>
            </w:r>
            <w:r w:rsidRPr="00E55CAD">
              <w:rPr>
                <w:sz w:val="24"/>
                <w:szCs w:val="24"/>
              </w:rPr>
              <w:t>ь</w:t>
            </w:r>
            <w:r w:rsidRPr="00E55CAD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Обновление материально-техни</w:t>
            </w:r>
            <w:r w:rsidRPr="00E55CAD">
              <w:rPr>
                <w:spacing w:val="-6"/>
                <w:sz w:val="24"/>
                <w:szCs w:val="24"/>
              </w:rPr>
              <w:softHyphen/>
              <w:t>ческой базы для формирования у обучающихся современных техн</w:t>
            </w:r>
            <w:r w:rsidRPr="00E55CAD">
              <w:rPr>
                <w:spacing w:val="-6"/>
                <w:sz w:val="24"/>
                <w:szCs w:val="24"/>
              </w:rPr>
              <w:t>о</w:t>
            </w:r>
            <w:r w:rsidRPr="00E55CAD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61908,7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Создание новых мест в общеобр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зовательных организациях, расп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81053,3 </w:t>
            </w:r>
          </w:p>
        </w:tc>
      </w:tr>
      <w:tr w:rsidR="00502BD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709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val="en-US"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762215,8 </w:t>
            </w:r>
          </w:p>
        </w:tc>
        <w:tc>
          <w:tcPr>
            <w:tcW w:w="1276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rPr>
                <w:sz w:val="24"/>
                <w:szCs w:val="24"/>
                <w:lang w:eastAsia="en-US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Создание новых мест в общеобр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407416,5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условий для созд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ния центров образования цифр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364915,8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дах, условий для занятий физич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20248,4 </w:t>
            </w:r>
          </w:p>
        </w:tc>
      </w:tr>
      <w:tr w:rsidR="00502BD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Внедрение целевой модели ци</w:t>
            </w:r>
            <w:r w:rsidRPr="00E55CAD">
              <w:rPr>
                <w:sz w:val="24"/>
                <w:szCs w:val="24"/>
                <w:lang w:eastAsia="en-US"/>
              </w:rPr>
              <w:t>ф</w:t>
            </w:r>
            <w:r w:rsidRPr="00E55CAD">
              <w:rPr>
                <w:sz w:val="24"/>
                <w:szCs w:val="24"/>
                <w:lang w:eastAsia="en-US"/>
              </w:rPr>
              <w:t>ровой образовательной среды в общеобразовательных организ</w:t>
            </w:r>
            <w:r w:rsidRPr="00E55CAD">
              <w:rPr>
                <w:sz w:val="24"/>
                <w:szCs w:val="24"/>
                <w:lang w:eastAsia="en-US"/>
              </w:rPr>
              <w:t>а</w:t>
            </w:r>
            <w:r w:rsidRPr="00E55CAD">
              <w:rPr>
                <w:sz w:val="24"/>
                <w:szCs w:val="24"/>
                <w:lang w:eastAsia="en-US"/>
              </w:rPr>
              <w:t>циях и профессиональных образ</w:t>
            </w:r>
            <w:r w:rsidRPr="00E55CAD">
              <w:rPr>
                <w:sz w:val="24"/>
                <w:szCs w:val="24"/>
                <w:lang w:eastAsia="en-US"/>
              </w:rPr>
              <w:t>о</w:t>
            </w:r>
            <w:r w:rsidRPr="00E55CAD">
              <w:rPr>
                <w:sz w:val="24"/>
                <w:szCs w:val="24"/>
                <w:lang w:eastAsia="en-US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709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141988,1 </w:t>
            </w:r>
          </w:p>
        </w:tc>
        <w:tc>
          <w:tcPr>
            <w:tcW w:w="1276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601932,4 </w:t>
            </w:r>
          </w:p>
        </w:tc>
      </w:tr>
      <w:tr w:rsidR="00502BD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Создание центров цифрового о</w:t>
            </w:r>
            <w:r w:rsidRPr="00E55CAD">
              <w:rPr>
                <w:sz w:val="24"/>
                <w:szCs w:val="24"/>
                <w:lang w:eastAsia="en-US"/>
              </w:rPr>
              <w:t>б</w:t>
            </w:r>
            <w:r w:rsidRPr="00E55CAD">
              <w:rPr>
                <w:sz w:val="24"/>
                <w:szCs w:val="24"/>
                <w:lang w:eastAsia="en-US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0703</w:t>
            </w:r>
          </w:p>
        </w:tc>
        <w:tc>
          <w:tcPr>
            <w:tcW w:w="709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 xml:space="preserve">11916,3 </w:t>
            </w:r>
          </w:p>
        </w:tc>
        <w:tc>
          <w:tcPr>
            <w:tcW w:w="1276" w:type="dxa"/>
            <w:noWrap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02BDF" w:rsidRPr="00E55CAD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E55CAD">
              <w:rPr>
                <w:sz w:val="24"/>
                <w:szCs w:val="24"/>
                <w:lang w:eastAsia="en-US"/>
              </w:rPr>
              <w:t>18510,2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1EA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E55CAD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2813755,0 </w:t>
            </w:r>
          </w:p>
        </w:tc>
        <w:tc>
          <w:tcPr>
            <w:tcW w:w="1276" w:type="dxa"/>
            <w:noWrap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275" w:type="dxa"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724598,1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Реализация мероприятий по обе</w:t>
            </w:r>
            <w:r w:rsidRPr="00E55CAD">
              <w:rPr>
                <w:sz w:val="24"/>
                <w:szCs w:val="24"/>
              </w:rPr>
              <w:t>с</w:t>
            </w:r>
            <w:r w:rsidRPr="00E55CAD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77160,2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E55CAD">
              <w:rPr>
                <w:spacing w:val="-6"/>
                <w:sz w:val="24"/>
                <w:szCs w:val="24"/>
              </w:rPr>
              <w:t>ю</w:t>
            </w:r>
            <w:r w:rsidRPr="00E55CAD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647437,9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1EA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01EAF" w:rsidRPr="00E55CAD" w:rsidRDefault="00C01EAF" w:rsidP="00BE6E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Реализация мероприятий по пер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C01EAF" w:rsidRPr="00E55CAD" w:rsidRDefault="00C01EAF" w:rsidP="00BE6EC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C01EAF" w:rsidRPr="00E55CAD" w:rsidRDefault="00C01EAF" w:rsidP="00BE6EC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C01EAF" w:rsidRPr="00E55CAD" w:rsidRDefault="00C01EAF" w:rsidP="00BE6EC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01EAF" w:rsidRPr="00E55CAD" w:rsidRDefault="00C01EAF" w:rsidP="00BE6ECA">
            <w:pPr>
              <w:ind w:left="-108"/>
              <w:jc w:val="right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1204111,2</w:t>
            </w:r>
          </w:p>
        </w:tc>
        <w:tc>
          <w:tcPr>
            <w:tcW w:w="1276" w:type="dxa"/>
            <w:noWrap/>
            <w:vAlign w:val="bottom"/>
          </w:tcPr>
          <w:p w:rsidR="00C01EAF" w:rsidRPr="00E55CAD" w:rsidRDefault="00C01EAF" w:rsidP="00BE6ECA">
            <w:pPr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01EAF" w:rsidRPr="00E55CAD" w:rsidRDefault="00C01EAF" w:rsidP="00BE6ECA">
            <w:pPr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 </w:t>
            </w:r>
          </w:p>
        </w:tc>
      </w:tr>
      <w:tr w:rsidR="00F4393A" w:rsidRPr="00E55CAD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1244017,7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E55CAD">
              <w:rPr>
                <w:spacing w:val="-6"/>
                <w:sz w:val="24"/>
                <w:szCs w:val="24"/>
              </w:rPr>
              <w:t>е</w:t>
            </w:r>
            <w:r w:rsidRPr="00E55CAD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E55CAD">
              <w:rPr>
                <w:spacing w:val="-6"/>
                <w:sz w:val="24"/>
                <w:szCs w:val="24"/>
              </w:rPr>
              <w:t>и</w:t>
            </w:r>
            <w:r w:rsidRPr="00E55CAD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25377,0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55CAD">
              <w:rPr>
                <w:b/>
                <w:bCs/>
                <w:sz w:val="24"/>
                <w:szCs w:val="24"/>
              </w:rPr>
              <w:t>а</w:t>
            </w:r>
            <w:r w:rsidRPr="00E55CAD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E55CAD">
              <w:rPr>
                <w:sz w:val="24"/>
                <w:szCs w:val="24"/>
              </w:rPr>
              <w:t>способн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чения</w:t>
            </w:r>
            <w:proofErr w:type="gramEnd"/>
            <w:r w:rsidRPr="00E55CAD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151000,0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капитального ремо</w:t>
            </w:r>
            <w:r w:rsidRPr="00E55CAD">
              <w:rPr>
                <w:sz w:val="24"/>
                <w:szCs w:val="24"/>
              </w:rPr>
              <w:t>н</w:t>
            </w:r>
            <w:r w:rsidRPr="00E55CAD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E55CAD">
              <w:rPr>
                <w:sz w:val="24"/>
                <w:szCs w:val="24"/>
              </w:rPr>
              <w:t>содержания</w:t>
            </w:r>
            <w:proofErr w:type="gramEnd"/>
            <w:r w:rsidRPr="00E55CAD">
              <w:rPr>
                <w:sz w:val="24"/>
                <w:szCs w:val="24"/>
              </w:rPr>
              <w:t xml:space="preserve"> автом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бильных дорог общего пользов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849000,0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E55CAD">
              <w:rPr>
                <w:sz w:val="24"/>
                <w:szCs w:val="24"/>
              </w:rPr>
              <w:t>н</w:t>
            </w:r>
            <w:r w:rsidRPr="00E55CAD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E55CAD">
              <w:rPr>
                <w:sz w:val="24"/>
                <w:szCs w:val="24"/>
              </w:rPr>
              <w:t>содержания</w:t>
            </w:r>
            <w:proofErr w:type="gramEnd"/>
            <w:r w:rsidRPr="00E55CAD">
              <w:rPr>
                <w:sz w:val="24"/>
                <w:szCs w:val="24"/>
              </w:rPr>
              <w:t xml:space="preserve"> автом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бильных дорог общего пользов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Приведение в нормативное сост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бильными дорогами общего пол</w:t>
            </w:r>
            <w:r w:rsidRPr="00E55CAD">
              <w:rPr>
                <w:sz w:val="24"/>
                <w:szCs w:val="24"/>
              </w:rPr>
              <w:t>ь</w:t>
            </w:r>
            <w:r w:rsidRPr="00E55CAD">
              <w:rPr>
                <w:sz w:val="24"/>
                <w:szCs w:val="24"/>
              </w:rPr>
              <w:t>зования федерального и реги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55CAD">
              <w:rPr>
                <w:sz w:val="24"/>
                <w:szCs w:val="24"/>
              </w:rPr>
              <w:t>прироста протяже</w:t>
            </w:r>
            <w:r w:rsidRPr="00E55CAD">
              <w:rPr>
                <w:sz w:val="24"/>
                <w:szCs w:val="24"/>
              </w:rPr>
              <w:t>н</w:t>
            </w:r>
            <w:r w:rsidRPr="00E55CAD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E55CAD">
              <w:rPr>
                <w:sz w:val="24"/>
                <w:szCs w:val="24"/>
              </w:rPr>
              <w:t xml:space="preserve"> обл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сти, соответствующих нормати</w:t>
            </w:r>
            <w:r w:rsidRPr="00E55CAD">
              <w:rPr>
                <w:sz w:val="24"/>
                <w:szCs w:val="24"/>
              </w:rPr>
              <w:t>в</w:t>
            </w:r>
            <w:r w:rsidRPr="00E55CAD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яние автомобильных  дорог мес</w:t>
            </w:r>
            <w:r w:rsidRPr="00E55CAD">
              <w:rPr>
                <w:sz w:val="24"/>
                <w:szCs w:val="24"/>
              </w:rPr>
              <w:t>т</w:t>
            </w:r>
            <w:r w:rsidRPr="00E55CAD">
              <w:rPr>
                <w:sz w:val="24"/>
                <w:szCs w:val="24"/>
              </w:rPr>
              <w:t>ного значения городских посел</w:t>
            </w:r>
            <w:r w:rsidRPr="00E55CAD">
              <w:rPr>
                <w:sz w:val="24"/>
                <w:szCs w:val="24"/>
              </w:rPr>
              <w:t>е</w:t>
            </w:r>
            <w:r w:rsidRPr="00E55CAD">
              <w:rPr>
                <w:sz w:val="24"/>
                <w:szCs w:val="24"/>
              </w:rPr>
              <w:t>ний области, за счет средств о</w:t>
            </w:r>
            <w:r w:rsidRPr="00E55CAD">
              <w:rPr>
                <w:sz w:val="24"/>
                <w:szCs w:val="24"/>
              </w:rPr>
              <w:t>б</w:t>
            </w:r>
            <w:r w:rsidRPr="00E55CA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Содержание уникальных мост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вых сооружений на автомобил</w:t>
            </w:r>
            <w:r w:rsidRPr="00E55CAD">
              <w:rPr>
                <w:sz w:val="24"/>
                <w:szCs w:val="24"/>
              </w:rPr>
              <w:t>ь</w:t>
            </w:r>
            <w:r w:rsidRPr="00E55CAD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E55CAD">
              <w:rPr>
                <w:sz w:val="24"/>
                <w:szCs w:val="24"/>
              </w:rPr>
              <w:t>б</w:t>
            </w:r>
            <w:r w:rsidRPr="00E55CAD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A57326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Приведение в нормативное сост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мобильные дороги общего польз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вания федерального значения, а</w:t>
            </w:r>
            <w:r w:rsidRPr="00E55CAD">
              <w:rPr>
                <w:sz w:val="24"/>
                <w:szCs w:val="24"/>
              </w:rPr>
              <w:t>в</w:t>
            </w:r>
            <w:r w:rsidRPr="00E55CAD">
              <w:rPr>
                <w:sz w:val="24"/>
                <w:szCs w:val="24"/>
              </w:rPr>
              <w:t>томобильные дороги общего пол</w:t>
            </w:r>
            <w:r w:rsidRPr="00E55CAD">
              <w:rPr>
                <w:sz w:val="24"/>
                <w:szCs w:val="24"/>
              </w:rPr>
              <w:t>ь</w:t>
            </w:r>
            <w:r w:rsidRPr="00E55CAD">
              <w:rPr>
                <w:sz w:val="24"/>
                <w:szCs w:val="24"/>
              </w:rPr>
              <w:t>зования регионального и межм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E55CAD">
              <w:rPr>
                <w:sz w:val="24"/>
                <w:szCs w:val="24"/>
              </w:rPr>
              <w:t>в</w:t>
            </w:r>
            <w:r w:rsidRPr="00E55CAD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55CAD">
              <w:rPr>
                <w:spacing w:val="-8"/>
                <w:sz w:val="24"/>
                <w:szCs w:val="24"/>
              </w:rPr>
              <w:lastRenderedPageBreak/>
              <w:t>Капитальный ремонт и ремонт ав</w:t>
            </w:r>
            <w:r w:rsidRPr="00E55CAD">
              <w:rPr>
                <w:spacing w:val="-8"/>
                <w:sz w:val="24"/>
                <w:szCs w:val="24"/>
              </w:rPr>
              <w:t>а</w:t>
            </w:r>
            <w:r w:rsidRPr="00E55CAD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E55CAD">
              <w:rPr>
                <w:spacing w:val="-8"/>
                <w:sz w:val="24"/>
                <w:szCs w:val="24"/>
              </w:rPr>
              <w:t>с</w:t>
            </w:r>
            <w:r w:rsidRPr="00E55CAD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E55CAD">
              <w:rPr>
                <w:spacing w:val="-8"/>
                <w:sz w:val="24"/>
                <w:szCs w:val="24"/>
              </w:rPr>
              <w:t>о</w:t>
            </w:r>
            <w:r w:rsidRPr="00E55CAD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E55CAD">
              <w:rPr>
                <w:spacing w:val="-8"/>
                <w:sz w:val="24"/>
                <w:szCs w:val="24"/>
              </w:rPr>
              <w:t>а</w:t>
            </w:r>
            <w:r w:rsidRPr="00E55CAD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капитального ремо</w:t>
            </w:r>
            <w:r w:rsidRPr="00E55CAD">
              <w:rPr>
                <w:sz w:val="24"/>
                <w:szCs w:val="24"/>
              </w:rPr>
              <w:t>н</w:t>
            </w:r>
            <w:r w:rsidRPr="00E55CAD">
              <w:rPr>
                <w:sz w:val="24"/>
                <w:szCs w:val="24"/>
              </w:rPr>
              <w:t xml:space="preserve">та и </w:t>
            </w:r>
            <w:proofErr w:type="gramStart"/>
            <w:r w:rsidRPr="00E55CAD">
              <w:rPr>
                <w:sz w:val="24"/>
                <w:szCs w:val="24"/>
              </w:rPr>
              <w:t>ремонта</w:t>
            </w:r>
            <w:proofErr w:type="gramEnd"/>
            <w:r w:rsidRPr="00E55CAD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Финансовое обеспечение доро</w:t>
            </w:r>
            <w:r w:rsidRPr="00E55CAD">
              <w:rPr>
                <w:sz w:val="24"/>
                <w:szCs w:val="24"/>
              </w:rPr>
              <w:t>ж</w:t>
            </w:r>
            <w:r w:rsidRPr="00E55CAD">
              <w:rPr>
                <w:sz w:val="24"/>
                <w:szCs w:val="24"/>
              </w:rPr>
              <w:t>ной деятельности в рамках реал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E55CAD">
              <w:rPr>
                <w:sz w:val="24"/>
                <w:szCs w:val="24"/>
              </w:rPr>
              <w:t>в</w:t>
            </w:r>
            <w:r w:rsidRPr="00E55CAD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1596422,0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55CAD">
              <w:rPr>
                <w:b/>
                <w:bCs/>
                <w:sz w:val="24"/>
                <w:szCs w:val="24"/>
              </w:rPr>
              <w:t>а</w:t>
            </w:r>
            <w:r w:rsidRPr="00E55CAD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E55CAD">
              <w:rPr>
                <w:b/>
                <w:bCs/>
                <w:sz w:val="24"/>
                <w:szCs w:val="24"/>
              </w:rPr>
              <w:t>и</w:t>
            </w:r>
            <w:r w:rsidRPr="00E55CAD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1805341,9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E55CAD">
              <w:rPr>
                <w:sz w:val="24"/>
                <w:szCs w:val="24"/>
              </w:rPr>
              <w:t>я</w:t>
            </w:r>
            <w:r w:rsidRPr="00E55CAD">
              <w:rPr>
                <w:sz w:val="24"/>
                <w:szCs w:val="24"/>
              </w:rPr>
              <w:t>щихся в государственной (мун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8025,4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E55CAD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E55CAD">
              <w:rPr>
                <w:spacing w:val="-6"/>
                <w:sz w:val="24"/>
                <w:szCs w:val="24"/>
              </w:rPr>
              <w:t>т</w:t>
            </w:r>
            <w:r w:rsidRPr="00E55CAD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644218,2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706375,6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55CAD">
              <w:rPr>
                <w:sz w:val="24"/>
                <w:szCs w:val="24"/>
              </w:rPr>
              <w:t>сохранения дости</w:t>
            </w:r>
            <w:r w:rsidRPr="00E55CAD">
              <w:rPr>
                <w:sz w:val="24"/>
                <w:szCs w:val="24"/>
              </w:rPr>
              <w:t>г</w:t>
            </w:r>
            <w:r w:rsidRPr="00E55CAD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1114035,2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E55CAD">
              <w:rPr>
                <w:spacing w:val="-6"/>
                <w:sz w:val="24"/>
                <w:szCs w:val="24"/>
              </w:rPr>
              <w:t>сохранения достигн</w:t>
            </w:r>
            <w:r w:rsidRPr="00E55CAD">
              <w:rPr>
                <w:spacing w:val="-6"/>
                <w:sz w:val="24"/>
                <w:szCs w:val="24"/>
              </w:rPr>
              <w:t>у</w:t>
            </w:r>
            <w:r w:rsidRPr="00E55CAD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E55CAD">
              <w:rPr>
                <w:spacing w:val="-6"/>
                <w:sz w:val="24"/>
                <w:szCs w:val="24"/>
              </w:rPr>
              <w:t>т</w:t>
            </w:r>
            <w:r w:rsidRPr="00E55CAD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E55CAD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Реализация проектов развития м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ниципальных образований обл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сти, основанных на местных ин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80000,0 </w:t>
            </w:r>
          </w:p>
        </w:tc>
      </w:tr>
      <w:tr w:rsidR="00C01EA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785779,1 </w:t>
            </w:r>
          </w:p>
        </w:tc>
        <w:tc>
          <w:tcPr>
            <w:tcW w:w="1276" w:type="dxa"/>
            <w:noWrap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C01EAF" w:rsidRPr="00E55CAD" w:rsidRDefault="00C01EAF" w:rsidP="00BE6ECA">
            <w:pPr>
              <w:jc w:val="right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C01EAF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lastRenderedPageBreak/>
              <w:t>Реализация программ формиров</w:t>
            </w:r>
            <w:r w:rsidRPr="00E55CAD">
              <w:rPr>
                <w:sz w:val="24"/>
                <w:szCs w:val="24"/>
              </w:rPr>
              <w:t>а</w:t>
            </w:r>
            <w:r w:rsidRPr="00E55CAD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C01EAF" w:rsidRPr="00E55CAD" w:rsidRDefault="00C01EAF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01EAF" w:rsidRPr="00E55CAD" w:rsidRDefault="00C01EAF" w:rsidP="00BE6ECA">
            <w:pPr>
              <w:jc w:val="right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785779,1 </w:t>
            </w:r>
          </w:p>
        </w:tc>
        <w:tc>
          <w:tcPr>
            <w:tcW w:w="1276" w:type="dxa"/>
            <w:noWrap/>
            <w:vAlign w:val="bottom"/>
          </w:tcPr>
          <w:p w:rsidR="00C01EAF" w:rsidRPr="00E55CAD" w:rsidRDefault="00C01EAF" w:rsidP="00BE6ECA">
            <w:pPr>
              <w:jc w:val="right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C01EAF" w:rsidRPr="00E55CAD" w:rsidRDefault="00C01EAF" w:rsidP="00BE6ECA">
            <w:pPr>
              <w:jc w:val="right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778824,0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E55CA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55CAD">
              <w:rPr>
                <w:b/>
                <w:bCs/>
                <w:spacing w:val="-6"/>
                <w:sz w:val="24"/>
                <w:szCs w:val="24"/>
              </w:rPr>
              <w:t xml:space="preserve">277554,5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55CAD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комплексного разв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тия сельских территорий (об</w:t>
            </w:r>
            <w:r w:rsidRPr="00E55CAD">
              <w:rPr>
                <w:sz w:val="24"/>
                <w:szCs w:val="24"/>
              </w:rPr>
              <w:t>у</w:t>
            </w:r>
            <w:r w:rsidRPr="00E55CAD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E55CAD">
              <w:rPr>
                <w:sz w:val="24"/>
                <w:szCs w:val="24"/>
              </w:rPr>
              <w:t>й</w:t>
            </w:r>
            <w:r w:rsidRPr="00E55CAD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E55CAD">
              <w:rPr>
                <w:sz w:val="24"/>
                <w:szCs w:val="24"/>
              </w:rPr>
              <w:t>м</w:t>
            </w:r>
            <w:r w:rsidRPr="00E55CAD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17189,4 </w:t>
            </w: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E55CAD">
              <w:rPr>
                <w:spacing w:val="-6"/>
                <w:sz w:val="24"/>
                <w:szCs w:val="24"/>
              </w:rPr>
              <w:t>о</w:t>
            </w:r>
            <w:r w:rsidRPr="00E55CAD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E55CAD">
              <w:rPr>
                <w:spacing w:val="-6"/>
                <w:sz w:val="24"/>
                <w:szCs w:val="24"/>
              </w:rPr>
              <w:t>о</w:t>
            </w:r>
            <w:r w:rsidRPr="00E55CAD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38703,6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E55CAD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Обеспечение комплексного разв</w:t>
            </w:r>
            <w:r w:rsidRPr="00E55CAD">
              <w:rPr>
                <w:sz w:val="24"/>
                <w:szCs w:val="24"/>
              </w:rPr>
              <w:t>и</w:t>
            </w:r>
            <w:r w:rsidRPr="00E55CAD">
              <w:rPr>
                <w:sz w:val="24"/>
                <w:szCs w:val="24"/>
              </w:rPr>
              <w:t>тия сельских территорий (благ</w:t>
            </w:r>
            <w:r w:rsidRPr="00E55CAD">
              <w:rPr>
                <w:sz w:val="24"/>
                <w:szCs w:val="24"/>
              </w:rPr>
              <w:t>о</w:t>
            </w:r>
            <w:r w:rsidRPr="00E55CAD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50828,1 </w:t>
            </w:r>
          </w:p>
        </w:tc>
      </w:tr>
      <w:tr w:rsidR="00F4393A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E55CAD">
              <w:rPr>
                <w:spacing w:val="-6"/>
                <w:sz w:val="24"/>
                <w:szCs w:val="24"/>
              </w:rPr>
              <w:t>к</w:t>
            </w:r>
            <w:r w:rsidRPr="00E55CAD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E55CAD">
              <w:rPr>
                <w:spacing w:val="-6"/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F4393A" w:rsidRPr="00E55CAD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F4393A" w:rsidRPr="001244C8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55CAD">
              <w:rPr>
                <w:sz w:val="24"/>
                <w:szCs w:val="24"/>
              </w:rPr>
              <w:t>207713,6</w:t>
            </w:r>
            <w:bookmarkStart w:id="0" w:name="_GoBack"/>
            <w:bookmarkEnd w:id="0"/>
            <w:r w:rsidRPr="001244C8">
              <w:rPr>
                <w:sz w:val="24"/>
                <w:szCs w:val="24"/>
              </w:rPr>
              <w:t xml:space="preserve"> </w:t>
            </w:r>
          </w:p>
        </w:tc>
      </w:tr>
    </w:tbl>
    <w:p w:rsidR="00710943" w:rsidRDefault="00710943"/>
    <w:sectPr w:rsidR="00710943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C56" w:rsidRDefault="00D71C56" w:rsidP="004600B1">
      <w:r>
        <w:separator/>
      </w:r>
    </w:p>
  </w:endnote>
  <w:endnote w:type="continuationSeparator" w:id="0">
    <w:p w:rsidR="00D71C56" w:rsidRDefault="00D71C56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C56" w:rsidRDefault="00D71C56" w:rsidP="004600B1">
      <w:r>
        <w:separator/>
      </w:r>
    </w:p>
  </w:footnote>
  <w:footnote w:type="continuationSeparator" w:id="0">
    <w:p w:rsidR="00D71C56" w:rsidRDefault="00D71C56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CAD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37EC9"/>
    <w:rsid w:val="000808F0"/>
    <w:rsid w:val="00096756"/>
    <w:rsid w:val="0012786D"/>
    <w:rsid w:val="001754D6"/>
    <w:rsid w:val="001B7844"/>
    <w:rsid w:val="001D6486"/>
    <w:rsid w:val="001D6F38"/>
    <w:rsid w:val="001E0AF6"/>
    <w:rsid w:val="0020020B"/>
    <w:rsid w:val="0025388E"/>
    <w:rsid w:val="002612F9"/>
    <w:rsid w:val="002A78C1"/>
    <w:rsid w:val="002C7CC0"/>
    <w:rsid w:val="00313DDF"/>
    <w:rsid w:val="00385396"/>
    <w:rsid w:val="003A6F77"/>
    <w:rsid w:val="003B0CB9"/>
    <w:rsid w:val="003C6A6B"/>
    <w:rsid w:val="004600B1"/>
    <w:rsid w:val="00491ACF"/>
    <w:rsid w:val="004F5042"/>
    <w:rsid w:val="004F6861"/>
    <w:rsid w:val="004F779C"/>
    <w:rsid w:val="00502BDF"/>
    <w:rsid w:val="00571E4C"/>
    <w:rsid w:val="006B2909"/>
    <w:rsid w:val="006B2C2F"/>
    <w:rsid w:val="006E128D"/>
    <w:rsid w:val="00710943"/>
    <w:rsid w:val="007A2227"/>
    <w:rsid w:val="007B6C2D"/>
    <w:rsid w:val="00833E18"/>
    <w:rsid w:val="008D6276"/>
    <w:rsid w:val="00952308"/>
    <w:rsid w:val="00965297"/>
    <w:rsid w:val="0098424C"/>
    <w:rsid w:val="009E0589"/>
    <w:rsid w:val="009F02EC"/>
    <w:rsid w:val="00A32268"/>
    <w:rsid w:val="00AC56A4"/>
    <w:rsid w:val="00AD19B4"/>
    <w:rsid w:val="00B3137F"/>
    <w:rsid w:val="00B71383"/>
    <w:rsid w:val="00BA3696"/>
    <w:rsid w:val="00C01EAF"/>
    <w:rsid w:val="00C057F7"/>
    <w:rsid w:val="00C17085"/>
    <w:rsid w:val="00C45202"/>
    <w:rsid w:val="00C51C18"/>
    <w:rsid w:val="00C64967"/>
    <w:rsid w:val="00C8464C"/>
    <w:rsid w:val="00CA3405"/>
    <w:rsid w:val="00CF24C9"/>
    <w:rsid w:val="00D06C77"/>
    <w:rsid w:val="00D71C56"/>
    <w:rsid w:val="00D86E45"/>
    <w:rsid w:val="00DC10E5"/>
    <w:rsid w:val="00E068A2"/>
    <w:rsid w:val="00E55CAD"/>
    <w:rsid w:val="00E67D3A"/>
    <w:rsid w:val="00EE570E"/>
    <w:rsid w:val="00EE6731"/>
    <w:rsid w:val="00F150E7"/>
    <w:rsid w:val="00F4393A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45</cp:revision>
  <cp:lastPrinted>2019-10-17T12:17:00Z</cp:lastPrinted>
  <dcterms:created xsi:type="dcterms:W3CDTF">2019-12-26T10:28:00Z</dcterms:created>
  <dcterms:modified xsi:type="dcterms:W3CDTF">2020-12-25T06:47:00Z</dcterms:modified>
</cp:coreProperties>
</file>