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AE3938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E3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 w:rsidRPr="00AE3938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AE3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AE393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AE3938">
          <w:rPr>
            <w:rFonts w:ascii="Times New Roman" w:hAnsi="Times New Roman" w:cs="Times New Roman"/>
            <w:b w:val="0"/>
            <w:i w:val="0"/>
          </w:rPr>
          <w:t>в</w:t>
        </w:r>
        <w:r w:rsidRPr="00AE393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AE3938">
          <w:rPr>
            <w:rFonts w:ascii="Times New Roman" w:hAnsi="Times New Roman" w:cs="Times New Roman"/>
            <w:b w:val="0"/>
            <w:i w:val="0"/>
          </w:rPr>
          <w:t>д</w:t>
        </w:r>
        <w:r w:rsidRPr="00AE3938">
          <w:rPr>
            <w:rFonts w:ascii="Times New Roman" w:hAnsi="Times New Roman" w:cs="Times New Roman"/>
            <w:b w:val="0"/>
            <w:i w:val="0"/>
          </w:rPr>
          <w:t>жете на 20</w:t>
        </w:r>
        <w:r w:rsidR="008B192F" w:rsidRPr="00AE3938">
          <w:rPr>
            <w:rFonts w:ascii="Times New Roman" w:hAnsi="Times New Roman" w:cs="Times New Roman"/>
            <w:b w:val="0"/>
            <w:i w:val="0"/>
          </w:rPr>
          <w:t>20</w:t>
        </w:r>
        <w:r w:rsidRPr="00AE393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 w:rsidRPr="00AE3938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AE3938">
          <w:rPr>
            <w:rFonts w:ascii="Times New Roman" w:hAnsi="Times New Roman" w:cs="Times New Roman"/>
            <w:b w:val="0"/>
            <w:i w:val="0"/>
          </w:rPr>
          <w:t>1</w:t>
        </w:r>
        <w:r w:rsidRPr="00AE3938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AE3938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AE3938">
          <w:rPr>
            <w:rFonts w:ascii="Times New Roman" w:hAnsi="Times New Roman" w:cs="Times New Roman"/>
            <w:b w:val="0"/>
            <w:i w:val="0"/>
          </w:rPr>
          <w:t>2</w:t>
        </w:r>
        <w:r w:rsidRPr="00AE3938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B333C" w:rsidRPr="00AE3938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526554" w:rsidRPr="00AE3938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AE393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526554" w:rsidRPr="00AE3938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AE3938">
        <w:rPr>
          <w:b/>
          <w:bCs/>
          <w:sz w:val="28"/>
          <w:szCs w:val="28"/>
        </w:rPr>
        <w:t xml:space="preserve">муниципальных образований области </w:t>
      </w:r>
    </w:p>
    <w:p w:rsidR="001C7516" w:rsidRPr="00AE3938" w:rsidRDefault="001C7516" w:rsidP="001C7516">
      <w:pPr>
        <w:spacing w:line="216" w:lineRule="auto"/>
        <w:jc w:val="center"/>
        <w:rPr>
          <w:sz w:val="28"/>
          <w:szCs w:val="28"/>
        </w:rPr>
      </w:pPr>
    </w:p>
    <w:p w:rsidR="001C7516" w:rsidRPr="00AE3938" w:rsidRDefault="001C7516" w:rsidP="001C7516">
      <w:pPr>
        <w:spacing w:line="216" w:lineRule="auto"/>
        <w:jc w:val="center"/>
        <w:rPr>
          <w:sz w:val="28"/>
          <w:szCs w:val="28"/>
        </w:rPr>
      </w:pPr>
      <w:r w:rsidRPr="00AE3938">
        <w:rPr>
          <w:sz w:val="28"/>
          <w:szCs w:val="28"/>
        </w:rPr>
        <w:t>(с изменениями от 25 февраля 2020 года № 7-ЗСО)</w:t>
      </w:r>
    </w:p>
    <w:p w:rsidR="001C7516" w:rsidRPr="00AE3938" w:rsidRDefault="001C7516" w:rsidP="00690660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AE3938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Наименование</w:t>
            </w:r>
          </w:p>
        </w:tc>
      </w:tr>
      <w:tr w:rsidR="0030503B" w:rsidRPr="00AE3938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AE3938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главного админ</w:t>
            </w:r>
            <w:r w:rsidRPr="00AE3938">
              <w:rPr>
                <w:sz w:val="24"/>
              </w:rPr>
              <w:t>и</w:t>
            </w:r>
            <w:r w:rsidRPr="00AE393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AE3938" w:rsidRDefault="0030503B" w:rsidP="00AB1F32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E393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30503B" w:rsidRPr="00AE3938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bCs/>
                <w:sz w:val="24"/>
                <w:szCs w:val="24"/>
              </w:rPr>
              <w:t>муниципальных образ</w:t>
            </w:r>
            <w:r w:rsidRPr="00AE3938">
              <w:rPr>
                <w:bCs/>
                <w:sz w:val="24"/>
                <w:szCs w:val="24"/>
              </w:rPr>
              <w:t>о</w:t>
            </w:r>
            <w:r w:rsidRPr="00AE3938">
              <w:rPr>
                <w:bCs/>
                <w:sz w:val="24"/>
                <w:szCs w:val="24"/>
              </w:rPr>
              <w:t>ваний области</w:t>
            </w:r>
            <w:r w:rsidRPr="00AE39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AE3938" w:rsidRDefault="0030503B" w:rsidP="00690660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AE3938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AE3938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3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002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2C6AE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 xml:space="preserve">шим </w:t>
            </w:r>
            <w:r w:rsidR="002C6AE6">
              <w:rPr>
                <w:sz w:val="24"/>
                <w:szCs w:val="24"/>
              </w:rPr>
              <w:t>в</w:t>
            </w:r>
            <w:bookmarkStart w:id="0" w:name="_GoBack"/>
            <w:bookmarkEnd w:id="0"/>
            <w:r w:rsidRPr="00AE3938">
              <w:rPr>
                <w:sz w:val="24"/>
                <w:szCs w:val="24"/>
              </w:rPr>
              <w:t xml:space="preserve"> 2019 году</w:t>
            </w:r>
            <w:r w:rsidRPr="00AE3938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</w:t>
            </w:r>
            <w:r w:rsidRPr="00AE3938">
              <w:rPr>
                <w:b/>
                <w:bCs/>
                <w:sz w:val="24"/>
                <w:szCs w:val="24"/>
              </w:rPr>
              <w:t>д</w:t>
            </w:r>
            <w:r w:rsidRPr="00AE3938">
              <w:rPr>
                <w:b/>
                <w:bCs/>
                <w:sz w:val="24"/>
                <w:szCs w:val="24"/>
              </w:rPr>
              <w:t>ных машин и других видов техники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lastRenderedPageBreak/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1 11 05326 04 0000 120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</w:t>
            </w:r>
            <w:r w:rsidRPr="00AE3938">
              <w:rPr>
                <w:sz w:val="24"/>
                <w:szCs w:val="24"/>
              </w:rPr>
              <w:t>я</w:t>
            </w:r>
            <w:r w:rsidRPr="00AE3938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1 11 05326 05 0000 120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ториях, которые находятся в федеральной собственности и осуществление полномочий по управлению и распор</w:t>
            </w:r>
            <w:r w:rsidRPr="00AE3938">
              <w:rPr>
                <w:sz w:val="24"/>
                <w:szCs w:val="24"/>
              </w:rPr>
              <w:t>я</w:t>
            </w:r>
            <w:r w:rsidRPr="00AE3938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1 11 05326 10 0000 120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селений, которые находятся в федеральной собственности и осуществление полномочий по управлению и распор</w:t>
            </w:r>
            <w:r w:rsidRPr="00AE3938">
              <w:rPr>
                <w:sz w:val="24"/>
                <w:szCs w:val="24"/>
              </w:rPr>
              <w:t>я</w:t>
            </w:r>
            <w:r w:rsidRPr="00AE3938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1 11 05326 13 0000 120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сти и осуществление полномочий по управлению и ра</w:t>
            </w:r>
            <w:r w:rsidRPr="00AE3938">
              <w:rPr>
                <w:sz w:val="24"/>
                <w:szCs w:val="24"/>
              </w:rPr>
              <w:t>с</w:t>
            </w:r>
            <w:r w:rsidRPr="00AE3938">
              <w:rPr>
                <w:sz w:val="24"/>
                <w:szCs w:val="24"/>
              </w:rPr>
              <w:t>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Денежные средства, изымаемые в собственность горо</w:t>
            </w:r>
            <w:r w:rsidRPr="00AE3938">
              <w:rPr>
                <w:sz w:val="24"/>
              </w:rPr>
              <w:t>д</w:t>
            </w:r>
            <w:r w:rsidRPr="00AE3938">
              <w:rPr>
                <w:sz w:val="24"/>
              </w:rPr>
              <w:t>ского округа в соответствии с решениями судов (за и</w:t>
            </w:r>
            <w:r w:rsidRPr="00AE3938">
              <w:rPr>
                <w:sz w:val="24"/>
              </w:rPr>
              <w:t>с</w:t>
            </w:r>
            <w:r w:rsidRPr="00AE3938">
              <w:rPr>
                <w:sz w:val="24"/>
              </w:rPr>
              <w:t>ключением обвинительных приговоров судов)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Денежные средства, изымаемые в собственность муниц</w:t>
            </w:r>
            <w:r w:rsidRPr="00AE3938">
              <w:rPr>
                <w:sz w:val="24"/>
              </w:rPr>
              <w:t>и</w:t>
            </w:r>
            <w:r w:rsidRPr="00AE3938">
              <w:rPr>
                <w:sz w:val="24"/>
              </w:rPr>
              <w:t>пального района в соответствии с решениями судов (за исключением обвинительных приговоров судов)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ях местного значения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го образования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 xml:space="preserve">Управление по охране объектов культурного наследия Правительства 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Иные штрафы, неустойки, пени, уплаченные в соотве</w:t>
            </w:r>
            <w:r w:rsidRPr="00AE3938">
              <w:rPr>
                <w:sz w:val="24"/>
              </w:rPr>
              <w:t>т</w:t>
            </w:r>
            <w:r w:rsidRPr="00AE3938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ниципальным органом (муниципальным казенным учр</w:t>
            </w:r>
            <w:r w:rsidRPr="00AE3938">
              <w:rPr>
                <w:sz w:val="24"/>
              </w:rPr>
              <w:t>е</w:t>
            </w:r>
            <w:r w:rsidRPr="00AE3938">
              <w:rPr>
                <w:sz w:val="24"/>
              </w:rPr>
              <w:t>ждением) городского округа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lastRenderedPageBreak/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Иные штрафы, неустойки, пени, уплаченные в соотве</w:t>
            </w:r>
            <w:r w:rsidRPr="00AE3938">
              <w:rPr>
                <w:sz w:val="24"/>
              </w:rPr>
              <w:t>т</w:t>
            </w:r>
            <w:r w:rsidRPr="00AE3938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ниципальным органом (муниципальным казенным учр</w:t>
            </w:r>
            <w:r w:rsidRPr="00AE3938">
              <w:rPr>
                <w:sz w:val="24"/>
              </w:rPr>
              <w:t>е</w:t>
            </w:r>
            <w:r w:rsidRPr="00AE3938">
              <w:rPr>
                <w:sz w:val="24"/>
              </w:rPr>
              <w:t>ждением) муниципального района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E3938">
              <w:rPr>
                <w:sz w:val="24"/>
              </w:rPr>
              <w:t>а</w:t>
            </w:r>
            <w:r w:rsidRPr="00AE3938">
              <w:rPr>
                <w:sz w:val="24"/>
              </w:rPr>
              <w:t>ющей среде (за исключением вреда, причиненного окр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жающей среде на особо охраняемых природных террит</w:t>
            </w:r>
            <w:r w:rsidRPr="00AE3938">
              <w:rPr>
                <w:sz w:val="24"/>
              </w:rPr>
              <w:t>о</w:t>
            </w:r>
            <w:r w:rsidRPr="00AE3938">
              <w:rPr>
                <w:sz w:val="24"/>
              </w:rPr>
              <w:t>риях), подлежащие зачислению в бюджет муниципальн</w:t>
            </w:r>
            <w:r w:rsidRPr="00AE3938">
              <w:rPr>
                <w:sz w:val="24"/>
              </w:rPr>
              <w:t>о</w:t>
            </w:r>
            <w:r w:rsidRPr="00AE3938">
              <w:rPr>
                <w:sz w:val="24"/>
              </w:rPr>
              <w:t>го образования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</w:tbl>
    <w:p w:rsidR="00690660" w:rsidRPr="00AE3938" w:rsidRDefault="00690660" w:rsidP="00900171">
      <w:pPr>
        <w:suppressAutoHyphens/>
        <w:rPr>
          <w:sz w:val="16"/>
        </w:rPr>
      </w:pPr>
    </w:p>
    <w:p w:rsidR="001C7516" w:rsidRPr="00C46287" w:rsidRDefault="001C7516" w:rsidP="001C7516">
      <w:pPr>
        <w:pStyle w:val="a3"/>
        <w:rPr>
          <w:sz w:val="24"/>
        </w:rPr>
      </w:pPr>
      <w:r w:rsidRPr="00AE3938">
        <w:rPr>
          <w:sz w:val="24"/>
          <w:vertAlign w:val="superscript"/>
        </w:rPr>
        <w:t>1</w:t>
      </w:r>
      <w:r w:rsidRPr="00AE3938">
        <w:rPr>
          <w:sz w:val="24"/>
          <w:szCs w:val="24"/>
        </w:rPr>
        <w:t>Главным администратором может осуществляться администрирование посту</w:t>
      </w:r>
      <w:r w:rsidRPr="00AE3938">
        <w:rPr>
          <w:sz w:val="24"/>
          <w:szCs w:val="24"/>
        </w:rPr>
        <w:t>п</w:t>
      </w:r>
      <w:r w:rsidRPr="00AE3938">
        <w:rPr>
          <w:sz w:val="24"/>
          <w:szCs w:val="24"/>
        </w:rPr>
        <w:t>лений по всем группам подвидов данного вида доходов.</w:t>
      </w:r>
    </w:p>
    <w:p w:rsidR="001C7516" w:rsidRDefault="001C7516" w:rsidP="001C7516">
      <w:pPr>
        <w:pStyle w:val="a3"/>
        <w:rPr>
          <w:sz w:val="24"/>
        </w:rPr>
      </w:pPr>
    </w:p>
    <w:p w:rsidR="001C7516" w:rsidRPr="00690660" w:rsidRDefault="001C7516" w:rsidP="00900171">
      <w:pPr>
        <w:suppressAutoHyphens/>
        <w:rPr>
          <w:sz w:val="16"/>
        </w:rPr>
      </w:pPr>
    </w:p>
    <w:sectPr w:rsidR="001C7516" w:rsidRPr="00690660" w:rsidSect="001C7516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F28" w:rsidRDefault="00B22F28" w:rsidP="00497029">
      <w:r>
        <w:separator/>
      </w:r>
    </w:p>
  </w:endnote>
  <w:endnote w:type="continuationSeparator" w:id="0">
    <w:p w:rsidR="00B22F28" w:rsidRDefault="00B22F28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F28" w:rsidRDefault="00B22F28" w:rsidP="00497029">
      <w:r>
        <w:separator/>
      </w:r>
    </w:p>
  </w:footnote>
  <w:footnote w:type="continuationSeparator" w:id="0">
    <w:p w:rsidR="00B22F28" w:rsidRDefault="00B22F28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2C6AE6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4883"/>
    <w:rsid w:val="000D2A25"/>
    <w:rsid w:val="001246BF"/>
    <w:rsid w:val="001258DC"/>
    <w:rsid w:val="00165AD1"/>
    <w:rsid w:val="00186B32"/>
    <w:rsid w:val="001C7516"/>
    <w:rsid w:val="00276897"/>
    <w:rsid w:val="002C6AE6"/>
    <w:rsid w:val="002D450B"/>
    <w:rsid w:val="0030503B"/>
    <w:rsid w:val="00314352"/>
    <w:rsid w:val="00323161"/>
    <w:rsid w:val="00361981"/>
    <w:rsid w:val="00390703"/>
    <w:rsid w:val="00414192"/>
    <w:rsid w:val="00444115"/>
    <w:rsid w:val="00497029"/>
    <w:rsid w:val="004B76F4"/>
    <w:rsid w:val="004C3FD9"/>
    <w:rsid w:val="004E1466"/>
    <w:rsid w:val="004E54CD"/>
    <w:rsid w:val="0052119F"/>
    <w:rsid w:val="00526554"/>
    <w:rsid w:val="00561750"/>
    <w:rsid w:val="0057183F"/>
    <w:rsid w:val="00593442"/>
    <w:rsid w:val="005E3B78"/>
    <w:rsid w:val="005F7A49"/>
    <w:rsid w:val="00690660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00171"/>
    <w:rsid w:val="009142FD"/>
    <w:rsid w:val="00917161"/>
    <w:rsid w:val="00977413"/>
    <w:rsid w:val="00980FC7"/>
    <w:rsid w:val="00AA4780"/>
    <w:rsid w:val="00AE3938"/>
    <w:rsid w:val="00B04CD1"/>
    <w:rsid w:val="00B22F28"/>
    <w:rsid w:val="00B411A2"/>
    <w:rsid w:val="00B67D0C"/>
    <w:rsid w:val="00BA3FE6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E1CF0-219A-4BA1-8746-8D4E03973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10</cp:revision>
  <cp:lastPrinted>2019-11-22T05:13:00Z</cp:lastPrinted>
  <dcterms:created xsi:type="dcterms:W3CDTF">2019-11-28T06:00:00Z</dcterms:created>
  <dcterms:modified xsi:type="dcterms:W3CDTF">2020-12-18T11:22:00Z</dcterms:modified>
</cp:coreProperties>
</file>