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Пояснительная записка</w:t>
      </w:r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 xml:space="preserve">к проекту закона </w:t>
      </w:r>
      <w:proofErr w:type="gramStart"/>
      <w:r w:rsidRPr="00FC2263">
        <w:rPr>
          <w:b/>
          <w:szCs w:val="28"/>
        </w:rPr>
        <w:t>Саратовской</w:t>
      </w:r>
      <w:proofErr w:type="gramEnd"/>
      <w:r w:rsidRPr="00FC2263">
        <w:rPr>
          <w:b/>
          <w:szCs w:val="28"/>
        </w:rPr>
        <w:t xml:space="preserve"> области «О внесении изменений в</w:t>
      </w:r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Закон Саратовской области «Об областном бюджете на 202</w:t>
      </w:r>
      <w:r w:rsidR="009C6E1D" w:rsidRPr="009C6E1D">
        <w:rPr>
          <w:b/>
          <w:szCs w:val="28"/>
        </w:rPr>
        <w:t>1</w:t>
      </w:r>
      <w:r w:rsidRPr="00FC2263">
        <w:rPr>
          <w:b/>
          <w:szCs w:val="28"/>
        </w:rPr>
        <w:t xml:space="preserve"> год и на плановый период 202</w:t>
      </w:r>
      <w:r w:rsidR="009C6E1D" w:rsidRPr="009C6E1D">
        <w:rPr>
          <w:b/>
          <w:szCs w:val="28"/>
        </w:rPr>
        <w:t>2</w:t>
      </w:r>
      <w:r w:rsidRPr="00FC2263">
        <w:rPr>
          <w:b/>
          <w:szCs w:val="28"/>
        </w:rPr>
        <w:t xml:space="preserve"> и 202</w:t>
      </w:r>
      <w:r w:rsidR="009C6E1D" w:rsidRPr="009C6E1D">
        <w:rPr>
          <w:b/>
          <w:szCs w:val="28"/>
        </w:rPr>
        <w:t>3</w:t>
      </w:r>
      <w:r w:rsidRPr="00FC2263">
        <w:rPr>
          <w:b/>
          <w:szCs w:val="28"/>
        </w:rPr>
        <w:t xml:space="preserve"> годов»</w:t>
      </w:r>
    </w:p>
    <w:p w:rsidR="00752688" w:rsidRPr="00E208A4" w:rsidRDefault="00752688" w:rsidP="00801CF5">
      <w:pPr>
        <w:spacing w:line="360" w:lineRule="auto"/>
        <w:jc w:val="center"/>
        <w:rPr>
          <w:b/>
          <w:szCs w:val="28"/>
          <w:u w:val="single"/>
        </w:rPr>
      </w:pPr>
    </w:p>
    <w:p w:rsidR="009C6E1D" w:rsidRPr="009C6E1D" w:rsidRDefault="008F625E" w:rsidP="002C3853">
      <w:pPr>
        <w:ind w:firstLine="709"/>
        <w:jc w:val="both"/>
        <w:rPr>
          <w:szCs w:val="28"/>
        </w:rPr>
      </w:pPr>
      <w:r w:rsidRPr="00E208A4">
        <w:rPr>
          <w:szCs w:val="28"/>
        </w:rPr>
        <w:t xml:space="preserve">Доходы </w:t>
      </w:r>
      <w:r w:rsidR="00532CD2">
        <w:rPr>
          <w:szCs w:val="28"/>
        </w:rPr>
        <w:t xml:space="preserve">и расходы </w:t>
      </w:r>
      <w:r w:rsidRPr="00E208A4">
        <w:rPr>
          <w:szCs w:val="28"/>
        </w:rPr>
        <w:t>областного бюджета на 202</w:t>
      </w:r>
      <w:r w:rsidR="009C6E1D" w:rsidRPr="009C6E1D">
        <w:rPr>
          <w:szCs w:val="28"/>
        </w:rPr>
        <w:t>1</w:t>
      </w:r>
      <w:r w:rsidRPr="00E208A4">
        <w:rPr>
          <w:szCs w:val="28"/>
        </w:rPr>
        <w:t xml:space="preserve"> год увеличены на </w:t>
      </w:r>
      <w:r w:rsidR="009C6E1D" w:rsidRPr="009C6E1D">
        <w:rPr>
          <w:szCs w:val="28"/>
        </w:rPr>
        <w:t>88</w:t>
      </w:r>
      <w:r w:rsidR="009C6E1D">
        <w:rPr>
          <w:szCs w:val="28"/>
        </w:rPr>
        <w:t>,</w:t>
      </w:r>
      <w:r w:rsidR="009C6E1D" w:rsidRPr="009C6E1D">
        <w:rPr>
          <w:szCs w:val="28"/>
        </w:rPr>
        <w:t>7</w:t>
      </w:r>
      <w:r w:rsidRPr="00E208A4">
        <w:rPr>
          <w:szCs w:val="28"/>
        </w:rPr>
        <w:t xml:space="preserve"> млн</w:t>
      </w:r>
      <w:r w:rsidR="00A27C54" w:rsidRPr="00E208A4">
        <w:rPr>
          <w:szCs w:val="28"/>
        </w:rPr>
        <w:t>.</w:t>
      </w:r>
      <w:r w:rsidRPr="00E208A4">
        <w:rPr>
          <w:szCs w:val="28"/>
        </w:rPr>
        <w:t xml:space="preserve"> рублей за счет планируемых федеральных средств на </w:t>
      </w:r>
      <w:proofErr w:type="spellStart"/>
      <w:r w:rsidR="009C6E1D" w:rsidRPr="009C6E1D">
        <w:rPr>
          <w:szCs w:val="28"/>
        </w:rPr>
        <w:t>софинансирование</w:t>
      </w:r>
      <w:proofErr w:type="spellEnd"/>
      <w:r w:rsidR="009C6E1D" w:rsidRPr="009C6E1D">
        <w:rPr>
          <w:szCs w:val="28"/>
        </w:rPr>
        <w:t xml:space="preserve"> капитальных вложений в объекты государственной собственности в рамках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</w:r>
      <w:r w:rsidR="009C6E1D">
        <w:rPr>
          <w:szCs w:val="28"/>
        </w:rPr>
        <w:t>.</w:t>
      </w:r>
    </w:p>
    <w:p w:rsidR="00C97CFA" w:rsidRPr="000F3895" w:rsidRDefault="0019340F" w:rsidP="0019340F">
      <w:pPr>
        <w:ind w:firstLine="709"/>
        <w:jc w:val="both"/>
        <w:rPr>
          <w:szCs w:val="28"/>
        </w:rPr>
      </w:pPr>
      <w:r>
        <w:rPr>
          <w:szCs w:val="28"/>
        </w:rPr>
        <w:t>З</w:t>
      </w:r>
      <w:r w:rsidR="00591835">
        <w:rPr>
          <w:szCs w:val="28"/>
        </w:rPr>
        <w:t>арезервированны</w:t>
      </w:r>
      <w:r>
        <w:rPr>
          <w:szCs w:val="28"/>
        </w:rPr>
        <w:t>е ранее средства</w:t>
      </w:r>
      <w:r w:rsidR="00591835">
        <w:rPr>
          <w:szCs w:val="28"/>
        </w:rPr>
        <w:t xml:space="preserve"> </w:t>
      </w:r>
      <w:r w:rsidR="00591835" w:rsidRPr="00A71842">
        <w:rPr>
          <w:szCs w:val="28"/>
        </w:rPr>
        <w:t>на финансовое обеспечение ме</w:t>
      </w:r>
      <w:r w:rsidR="00EC2B8B">
        <w:rPr>
          <w:szCs w:val="28"/>
        </w:rPr>
        <w:t>роприятий национальных проектов</w:t>
      </w:r>
      <w:r w:rsidR="00532CD2">
        <w:rPr>
          <w:szCs w:val="28"/>
        </w:rPr>
        <w:t xml:space="preserve"> и </w:t>
      </w:r>
      <w:r w:rsidR="00591835" w:rsidRPr="00A71842">
        <w:rPr>
          <w:szCs w:val="28"/>
        </w:rPr>
        <w:t xml:space="preserve">государственных программ </w:t>
      </w:r>
      <w:r>
        <w:rPr>
          <w:szCs w:val="28"/>
        </w:rPr>
        <w:t xml:space="preserve">в размере </w:t>
      </w:r>
      <w:r w:rsidR="00904D2B" w:rsidRPr="000F3895">
        <w:rPr>
          <w:szCs w:val="28"/>
        </w:rPr>
        <w:t>3</w:t>
      </w:r>
      <w:r w:rsidR="00383FD8">
        <w:rPr>
          <w:szCs w:val="28"/>
        </w:rPr>
        <w:t>9</w:t>
      </w:r>
      <w:r w:rsidR="00904D2B" w:rsidRPr="000F3895">
        <w:rPr>
          <w:szCs w:val="28"/>
        </w:rPr>
        <w:t>8,</w:t>
      </w:r>
      <w:r w:rsidR="00383FD8">
        <w:rPr>
          <w:szCs w:val="28"/>
        </w:rPr>
        <w:t>5</w:t>
      </w:r>
      <w:r w:rsidR="00C97CFA" w:rsidRPr="000F3895">
        <w:rPr>
          <w:szCs w:val="28"/>
        </w:rPr>
        <w:t xml:space="preserve"> млн. рублей </w:t>
      </w:r>
      <w:r w:rsidRPr="000F3895">
        <w:rPr>
          <w:szCs w:val="28"/>
        </w:rPr>
        <w:t xml:space="preserve">направлены </w:t>
      </w:r>
      <w:proofErr w:type="gramStart"/>
      <w:r w:rsidRPr="000F3895">
        <w:rPr>
          <w:szCs w:val="28"/>
        </w:rPr>
        <w:t>на</w:t>
      </w:r>
      <w:proofErr w:type="gramEnd"/>
      <w:r w:rsidRPr="000F3895">
        <w:rPr>
          <w:szCs w:val="28"/>
        </w:rPr>
        <w:t>:</w:t>
      </w:r>
    </w:p>
    <w:p w:rsidR="00C97CFA" w:rsidRPr="000F3895" w:rsidRDefault="00533A24" w:rsidP="00C97CFA">
      <w:pPr>
        <w:ind w:firstLine="709"/>
        <w:jc w:val="both"/>
        <w:rPr>
          <w:szCs w:val="28"/>
        </w:rPr>
      </w:pPr>
      <w:r w:rsidRPr="000F3895">
        <w:rPr>
          <w:szCs w:val="28"/>
        </w:rPr>
        <w:t xml:space="preserve"> предоставление межбюджетных трансфертов </w:t>
      </w:r>
      <w:r w:rsidR="00532CD2" w:rsidRPr="000F3895">
        <w:rPr>
          <w:szCs w:val="28"/>
        </w:rPr>
        <w:t xml:space="preserve">местным бюджетам </w:t>
      </w:r>
      <w:r w:rsidRPr="000F3895">
        <w:rPr>
          <w:szCs w:val="28"/>
        </w:rPr>
        <w:t>на обеспечение бесперебойного функционирования городского наземного электрического транспорта (г.</w:t>
      </w:r>
      <w:r w:rsidR="00532CD2" w:rsidRPr="000F3895">
        <w:rPr>
          <w:szCs w:val="28"/>
        </w:rPr>
        <w:t xml:space="preserve"> </w:t>
      </w:r>
      <w:r w:rsidRPr="000F3895">
        <w:rPr>
          <w:szCs w:val="28"/>
        </w:rPr>
        <w:t>Саратов)</w:t>
      </w:r>
      <w:r w:rsidR="00C97CFA" w:rsidRPr="000F3895">
        <w:rPr>
          <w:szCs w:val="28"/>
        </w:rPr>
        <w:t xml:space="preserve"> – </w:t>
      </w:r>
      <w:r w:rsidRPr="000F3895">
        <w:rPr>
          <w:szCs w:val="28"/>
        </w:rPr>
        <w:t>100,0 млн. рублей</w:t>
      </w:r>
      <w:r w:rsidR="00C97CFA" w:rsidRPr="000F3895">
        <w:rPr>
          <w:szCs w:val="28"/>
        </w:rPr>
        <w:t>;</w:t>
      </w:r>
      <w:r w:rsidRPr="000F3895">
        <w:rPr>
          <w:szCs w:val="28"/>
        </w:rPr>
        <w:t xml:space="preserve"> </w:t>
      </w:r>
    </w:p>
    <w:p w:rsidR="00C97CFA" w:rsidRPr="000F3895" w:rsidRDefault="00533A24" w:rsidP="00C97CFA">
      <w:pPr>
        <w:ind w:firstLine="709"/>
        <w:jc w:val="both"/>
        <w:rPr>
          <w:szCs w:val="28"/>
        </w:rPr>
      </w:pPr>
      <w:r w:rsidRPr="000F3895">
        <w:rPr>
          <w:szCs w:val="28"/>
        </w:rPr>
        <w:t xml:space="preserve">повышение </w:t>
      </w:r>
      <w:r w:rsidR="00532CD2" w:rsidRPr="000F3895">
        <w:rPr>
          <w:szCs w:val="28"/>
        </w:rPr>
        <w:t xml:space="preserve">с 1 января 2021 года </w:t>
      </w:r>
      <w:r w:rsidRPr="000F3895">
        <w:rPr>
          <w:szCs w:val="28"/>
        </w:rPr>
        <w:t>оплаты труда медицинских работников скорой медицинской помощи</w:t>
      </w:r>
      <w:r w:rsidR="00532CD2" w:rsidRPr="000F3895">
        <w:rPr>
          <w:szCs w:val="28"/>
        </w:rPr>
        <w:t xml:space="preserve"> </w:t>
      </w:r>
      <w:r w:rsidRPr="000F3895">
        <w:rPr>
          <w:szCs w:val="28"/>
        </w:rPr>
        <w:t xml:space="preserve">– </w:t>
      </w:r>
      <w:r w:rsidR="004E65B4" w:rsidRPr="004E65B4">
        <w:rPr>
          <w:szCs w:val="28"/>
        </w:rPr>
        <w:t>290</w:t>
      </w:r>
      <w:r w:rsidR="004E65B4">
        <w:rPr>
          <w:szCs w:val="28"/>
        </w:rPr>
        <w:t xml:space="preserve">,0 </w:t>
      </w:r>
      <w:r w:rsidR="00C97CFA" w:rsidRPr="000F3895">
        <w:rPr>
          <w:szCs w:val="28"/>
        </w:rPr>
        <w:t>млн. рублей;</w:t>
      </w:r>
      <w:r w:rsidR="0024770F" w:rsidRPr="000F3895">
        <w:rPr>
          <w:szCs w:val="28"/>
        </w:rPr>
        <w:t xml:space="preserve"> </w:t>
      </w:r>
    </w:p>
    <w:p w:rsidR="00BE5A9C" w:rsidRPr="000F3895" w:rsidRDefault="001A758C" w:rsidP="00BE5A9C">
      <w:pPr>
        <w:ind w:firstLine="709"/>
        <w:jc w:val="both"/>
        <w:rPr>
          <w:szCs w:val="28"/>
        </w:rPr>
      </w:pPr>
      <w:r w:rsidRPr="000F3895">
        <w:rPr>
          <w:szCs w:val="28"/>
        </w:rPr>
        <w:t xml:space="preserve">строительство жилого корпуса на 68 койко-мест </w:t>
      </w:r>
      <w:proofErr w:type="spellStart"/>
      <w:r w:rsidRPr="000F3895">
        <w:rPr>
          <w:szCs w:val="28"/>
        </w:rPr>
        <w:t>Энгельс</w:t>
      </w:r>
      <w:r w:rsidR="00532CD2" w:rsidRPr="000F3895">
        <w:rPr>
          <w:szCs w:val="28"/>
        </w:rPr>
        <w:t>с</w:t>
      </w:r>
      <w:r w:rsidRPr="000F3895">
        <w:rPr>
          <w:szCs w:val="28"/>
        </w:rPr>
        <w:t>к</w:t>
      </w:r>
      <w:r w:rsidR="00532CD2" w:rsidRPr="000F3895">
        <w:rPr>
          <w:szCs w:val="28"/>
        </w:rPr>
        <w:t>ого</w:t>
      </w:r>
      <w:proofErr w:type="spellEnd"/>
      <w:r w:rsidRPr="000F3895">
        <w:rPr>
          <w:szCs w:val="28"/>
        </w:rPr>
        <w:t xml:space="preserve"> дом</w:t>
      </w:r>
      <w:r w:rsidR="00532CD2" w:rsidRPr="000F3895">
        <w:rPr>
          <w:szCs w:val="28"/>
        </w:rPr>
        <w:t xml:space="preserve">а </w:t>
      </w:r>
      <w:r w:rsidRPr="000F3895">
        <w:rPr>
          <w:szCs w:val="28"/>
        </w:rPr>
        <w:t>-интернат</w:t>
      </w:r>
      <w:r w:rsidR="00532CD2" w:rsidRPr="000F3895">
        <w:rPr>
          <w:szCs w:val="28"/>
        </w:rPr>
        <w:t>а</w:t>
      </w:r>
      <w:r w:rsidRPr="000F3895">
        <w:rPr>
          <w:szCs w:val="28"/>
        </w:rPr>
        <w:t xml:space="preserve"> для престарелых и инвалидов </w:t>
      </w:r>
      <w:r w:rsidR="00532CD2" w:rsidRPr="000F3895">
        <w:rPr>
          <w:szCs w:val="28"/>
        </w:rPr>
        <w:softHyphen/>
        <w:t>-</w:t>
      </w:r>
      <w:r w:rsidRPr="000F3895">
        <w:rPr>
          <w:szCs w:val="28"/>
        </w:rPr>
        <w:t xml:space="preserve"> 1,2 млн. </w:t>
      </w:r>
      <w:r w:rsidR="00C97CFA" w:rsidRPr="000F3895">
        <w:rPr>
          <w:szCs w:val="28"/>
        </w:rPr>
        <w:t>рублей</w:t>
      </w:r>
      <w:r w:rsidR="00532CD2" w:rsidRPr="000F3895">
        <w:rPr>
          <w:szCs w:val="28"/>
        </w:rPr>
        <w:t xml:space="preserve"> и  </w:t>
      </w:r>
      <w:r w:rsidRPr="000F3895">
        <w:rPr>
          <w:szCs w:val="28"/>
        </w:rPr>
        <w:t>жило</w:t>
      </w:r>
      <w:r w:rsidR="00532CD2" w:rsidRPr="000F3895">
        <w:rPr>
          <w:szCs w:val="28"/>
        </w:rPr>
        <w:t>го</w:t>
      </w:r>
      <w:r w:rsidR="00C97CFA" w:rsidRPr="000F3895">
        <w:rPr>
          <w:szCs w:val="28"/>
        </w:rPr>
        <w:t xml:space="preserve"> корпус</w:t>
      </w:r>
      <w:r w:rsidR="00532CD2" w:rsidRPr="000F3895">
        <w:rPr>
          <w:szCs w:val="28"/>
        </w:rPr>
        <w:t>а</w:t>
      </w:r>
      <w:r w:rsidRPr="000F3895">
        <w:rPr>
          <w:szCs w:val="28"/>
        </w:rPr>
        <w:t xml:space="preserve"> на 40 койко-мест </w:t>
      </w:r>
      <w:proofErr w:type="spellStart"/>
      <w:r w:rsidRPr="000F3895">
        <w:rPr>
          <w:szCs w:val="28"/>
        </w:rPr>
        <w:t>Хватовского</w:t>
      </w:r>
      <w:proofErr w:type="spellEnd"/>
      <w:r w:rsidRPr="000F3895">
        <w:rPr>
          <w:szCs w:val="28"/>
        </w:rPr>
        <w:t xml:space="preserve"> дома-интерната для престарелы</w:t>
      </w:r>
      <w:r w:rsidR="00904D2B" w:rsidRPr="000F3895">
        <w:rPr>
          <w:szCs w:val="28"/>
        </w:rPr>
        <w:t>х и инвалидов – 0,6 млн. рублей;</w:t>
      </w:r>
    </w:p>
    <w:p w:rsidR="00904D2B" w:rsidRPr="000F3895" w:rsidRDefault="00904D2B" w:rsidP="00F7556D">
      <w:pPr>
        <w:ind w:firstLine="709"/>
        <w:jc w:val="both"/>
        <w:rPr>
          <w:szCs w:val="28"/>
        </w:rPr>
      </w:pPr>
      <w:r w:rsidRPr="000F3895">
        <w:rPr>
          <w:szCs w:val="28"/>
        </w:rPr>
        <w:t>разработк</w:t>
      </w:r>
      <w:r w:rsidR="000F3895">
        <w:rPr>
          <w:szCs w:val="28"/>
        </w:rPr>
        <w:t>у</w:t>
      </w:r>
      <w:r w:rsidRPr="000F3895">
        <w:rPr>
          <w:szCs w:val="28"/>
        </w:rPr>
        <w:t xml:space="preserve"> проектно-сметной документации на строительство многоквартирн</w:t>
      </w:r>
      <w:r w:rsidR="00470374">
        <w:rPr>
          <w:szCs w:val="28"/>
        </w:rPr>
        <w:t>ых</w:t>
      </w:r>
      <w:bookmarkStart w:id="0" w:name="_GoBack"/>
      <w:bookmarkEnd w:id="0"/>
      <w:r w:rsidRPr="000F3895">
        <w:rPr>
          <w:szCs w:val="28"/>
        </w:rPr>
        <w:t xml:space="preserve"> дом</w:t>
      </w:r>
      <w:r w:rsidR="00470374">
        <w:rPr>
          <w:szCs w:val="28"/>
        </w:rPr>
        <w:t>ов</w:t>
      </w:r>
      <w:r w:rsidR="00F7556D" w:rsidRPr="00F7556D">
        <w:t xml:space="preserve"> </w:t>
      </w:r>
      <w:r w:rsidR="00F7556D" w:rsidRPr="00F7556D">
        <w:rPr>
          <w:szCs w:val="28"/>
        </w:rPr>
        <w:t xml:space="preserve">и поликлиники </w:t>
      </w:r>
      <w:r w:rsidRPr="000F3895">
        <w:rPr>
          <w:szCs w:val="28"/>
        </w:rPr>
        <w:t xml:space="preserve"> – 3,2 млн. рублей</w:t>
      </w:r>
      <w:r w:rsidR="00F7556D" w:rsidRPr="00F7556D">
        <w:rPr>
          <w:szCs w:val="28"/>
        </w:rPr>
        <w:t xml:space="preserve"> </w:t>
      </w:r>
      <w:r w:rsidR="00F7556D">
        <w:rPr>
          <w:szCs w:val="28"/>
        </w:rPr>
        <w:t>и 3,5 млн. рублей соответственно.</w:t>
      </w:r>
    </w:p>
    <w:p w:rsidR="008F625E" w:rsidRPr="00E208A4" w:rsidRDefault="008F625E" w:rsidP="002C3853">
      <w:pPr>
        <w:ind w:firstLine="709"/>
        <w:jc w:val="both"/>
        <w:rPr>
          <w:szCs w:val="28"/>
        </w:rPr>
      </w:pPr>
      <w:r w:rsidRPr="00E208A4">
        <w:rPr>
          <w:szCs w:val="28"/>
        </w:rPr>
        <w:t>Внесены изменения в</w:t>
      </w:r>
      <w:r w:rsidR="00AB0E39" w:rsidRPr="00AB0E39">
        <w:t xml:space="preserve"> </w:t>
      </w:r>
      <w:r w:rsidR="00AB0E39" w:rsidRPr="00C85DAD">
        <w:t>перечень главных администраторов доходов областного бюджета</w:t>
      </w:r>
      <w:r w:rsidR="00AB0E39">
        <w:t>,</w:t>
      </w:r>
      <w:r w:rsidR="00A03FD0">
        <w:rPr>
          <w:szCs w:val="28"/>
        </w:rPr>
        <w:t xml:space="preserve"> </w:t>
      </w:r>
      <w:r w:rsidRPr="00E208A4">
        <w:rPr>
          <w:szCs w:val="28"/>
        </w:rPr>
        <w:t>областную адресную инвестиционную программу</w:t>
      </w:r>
      <w:r w:rsidR="00F7556D">
        <w:rPr>
          <w:szCs w:val="28"/>
        </w:rPr>
        <w:t xml:space="preserve">, </w:t>
      </w:r>
      <w:r w:rsidR="00F7556D">
        <w:t>у</w:t>
      </w:r>
      <w:r w:rsidRPr="00E208A4">
        <w:t xml:space="preserve">точнены размер межбюджетных трансфертов, предоставляемых из областного бюджета местным бюджетам, - </w:t>
      </w:r>
      <w:r w:rsidRPr="00E208A4">
        <w:rPr>
          <w:szCs w:val="28"/>
        </w:rPr>
        <w:t xml:space="preserve">до </w:t>
      </w:r>
      <w:r w:rsidR="00BE5A9C">
        <w:rPr>
          <w:szCs w:val="28"/>
        </w:rPr>
        <w:t>34461,9</w:t>
      </w:r>
      <w:r w:rsidR="00A27C54" w:rsidRPr="00E208A4">
        <w:rPr>
          <w:szCs w:val="28"/>
        </w:rPr>
        <w:t xml:space="preserve"> </w:t>
      </w:r>
      <w:r w:rsidRPr="00E208A4">
        <w:rPr>
          <w:szCs w:val="28"/>
        </w:rPr>
        <w:t xml:space="preserve">млн. рублей, зарезервированных бюджетных ассигнований на финансовое обеспечение мероприятий национальных проектов, государственных программ - до </w:t>
      </w:r>
      <w:r w:rsidR="00747C11">
        <w:rPr>
          <w:szCs w:val="28"/>
        </w:rPr>
        <w:t>468,9</w:t>
      </w:r>
      <w:r w:rsidR="00A27C54" w:rsidRPr="00E208A4">
        <w:rPr>
          <w:szCs w:val="28"/>
        </w:rPr>
        <w:t xml:space="preserve"> </w:t>
      </w:r>
      <w:r w:rsidRPr="00E208A4">
        <w:rPr>
          <w:szCs w:val="28"/>
        </w:rPr>
        <w:t>млн. рублей.</w:t>
      </w:r>
    </w:p>
    <w:p w:rsidR="00B02071" w:rsidRPr="005F5EFF" w:rsidRDefault="008F625E" w:rsidP="00B02071">
      <w:pPr>
        <w:ind w:firstLine="709"/>
        <w:jc w:val="both"/>
        <w:rPr>
          <w:spacing w:val="-12"/>
          <w:szCs w:val="28"/>
        </w:rPr>
      </w:pPr>
      <w:r w:rsidRPr="00E208A4">
        <w:rPr>
          <w:szCs w:val="28"/>
        </w:rPr>
        <w:t xml:space="preserve">Доходы областного бюджета составят </w:t>
      </w:r>
      <w:r w:rsidR="00B02071">
        <w:rPr>
          <w:szCs w:val="28"/>
        </w:rPr>
        <w:t>110777,6</w:t>
      </w:r>
      <w:r w:rsidR="00A27C54" w:rsidRPr="00E208A4">
        <w:rPr>
          <w:szCs w:val="28"/>
        </w:rPr>
        <w:t xml:space="preserve"> </w:t>
      </w:r>
      <w:r w:rsidRPr="00E208A4">
        <w:rPr>
          <w:szCs w:val="28"/>
        </w:rPr>
        <w:t xml:space="preserve">млн. рублей, расходы </w:t>
      </w:r>
      <w:r w:rsidR="00B02071">
        <w:rPr>
          <w:szCs w:val="28"/>
        </w:rPr>
        <w:t>121131,9</w:t>
      </w:r>
      <w:r w:rsidR="00A27C54" w:rsidRPr="00E208A4">
        <w:rPr>
          <w:szCs w:val="28"/>
        </w:rPr>
        <w:t xml:space="preserve"> </w:t>
      </w:r>
      <w:r w:rsidRPr="00E208A4">
        <w:rPr>
          <w:szCs w:val="28"/>
        </w:rPr>
        <w:t xml:space="preserve">млн. рублей, </w:t>
      </w:r>
      <w:r w:rsidR="00B02071" w:rsidRPr="005F5EFF">
        <w:rPr>
          <w:spacing w:val="-12"/>
          <w:szCs w:val="28"/>
        </w:rPr>
        <w:t xml:space="preserve">дефицит областного бюджета остался без изменений в размере </w:t>
      </w:r>
      <w:r w:rsidR="00B02071">
        <w:rPr>
          <w:spacing w:val="-12"/>
          <w:szCs w:val="28"/>
        </w:rPr>
        <w:t>10345,3</w:t>
      </w:r>
      <w:r w:rsidR="00B02071" w:rsidRPr="005F5EFF">
        <w:rPr>
          <w:spacing w:val="-12"/>
          <w:szCs w:val="28"/>
        </w:rPr>
        <w:t xml:space="preserve"> млн. рублей.</w:t>
      </w:r>
    </w:p>
    <w:p w:rsidR="008F625E" w:rsidRPr="00E208A4" w:rsidRDefault="008F625E" w:rsidP="002C3853">
      <w:pPr>
        <w:ind w:firstLine="709"/>
        <w:jc w:val="both"/>
        <w:rPr>
          <w:szCs w:val="28"/>
        </w:rPr>
      </w:pPr>
    </w:p>
    <w:p w:rsidR="00752688" w:rsidRDefault="00752688" w:rsidP="00257DC8">
      <w:pPr>
        <w:jc w:val="both"/>
        <w:rPr>
          <w:b/>
          <w:szCs w:val="28"/>
        </w:rPr>
      </w:pPr>
    </w:p>
    <w:p w:rsidR="00752688" w:rsidRDefault="00752688" w:rsidP="00257DC8">
      <w:pPr>
        <w:jc w:val="both"/>
        <w:rPr>
          <w:b/>
          <w:szCs w:val="28"/>
        </w:rPr>
      </w:pPr>
    </w:p>
    <w:p w:rsidR="008E399D" w:rsidRPr="00FC2263" w:rsidRDefault="008E399D" w:rsidP="00257DC8">
      <w:pPr>
        <w:jc w:val="both"/>
        <w:rPr>
          <w:b/>
          <w:szCs w:val="28"/>
        </w:rPr>
      </w:pPr>
      <w:r w:rsidRPr="00FC2263">
        <w:rPr>
          <w:b/>
          <w:szCs w:val="28"/>
        </w:rPr>
        <w:t xml:space="preserve">Первый заместитель Председателя </w:t>
      </w:r>
    </w:p>
    <w:p w:rsidR="008E399D" w:rsidRPr="00FC2263" w:rsidRDefault="008E399D" w:rsidP="00257DC8">
      <w:pPr>
        <w:jc w:val="both"/>
        <w:rPr>
          <w:b/>
          <w:szCs w:val="28"/>
        </w:rPr>
      </w:pPr>
      <w:r w:rsidRPr="00FC2263">
        <w:rPr>
          <w:b/>
          <w:szCs w:val="28"/>
        </w:rPr>
        <w:t xml:space="preserve">Правительства Саратовской </w:t>
      </w:r>
    </w:p>
    <w:p w:rsidR="008E399D" w:rsidRPr="00FC2263" w:rsidRDefault="008E399D" w:rsidP="00257DC8">
      <w:pPr>
        <w:jc w:val="both"/>
        <w:rPr>
          <w:b/>
          <w:szCs w:val="28"/>
        </w:rPr>
      </w:pPr>
      <w:r w:rsidRPr="00FC2263">
        <w:rPr>
          <w:b/>
          <w:szCs w:val="28"/>
        </w:rPr>
        <w:t xml:space="preserve">области – министр финансов </w:t>
      </w:r>
    </w:p>
    <w:p w:rsidR="006F02FE" w:rsidRPr="00FC2263" w:rsidRDefault="008E399D" w:rsidP="005F5EFF">
      <w:pPr>
        <w:jc w:val="both"/>
        <w:rPr>
          <w:b/>
          <w:szCs w:val="28"/>
        </w:rPr>
      </w:pPr>
      <w:r w:rsidRPr="00FC2263">
        <w:rPr>
          <w:b/>
          <w:szCs w:val="28"/>
        </w:rPr>
        <w:t xml:space="preserve">Саратовской </w:t>
      </w:r>
      <w:r w:rsidR="0003030C" w:rsidRPr="00FC2263">
        <w:rPr>
          <w:b/>
          <w:szCs w:val="28"/>
        </w:rPr>
        <w:t>о</w:t>
      </w:r>
      <w:r w:rsidRPr="00FC2263">
        <w:rPr>
          <w:b/>
          <w:szCs w:val="28"/>
        </w:rPr>
        <w:t xml:space="preserve">бласти    </w:t>
      </w:r>
      <w:r w:rsidR="005F5EFF" w:rsidRPr="00FC2263">
        <w:rPr>
          <w:b/>
          <w:szCs w:val="28"/>
        </w:rPr>
        <w:t xml:space="preserve">    </w:t>
      </w:r>
      <w:r w:rsidRPr="00FC2263">
        <w:rPr>
          <w:b/>
          <w:szCs w:val="28"/>
        </w:rPr>
        <w:t xml:space="preserve">                                                </w:t>
      </w:r>
      <w:r w:rsidR="005F5EFF" w:rsidRPr="00FC2263">
        <w:rPr>
          <w:b/>
          <w:szCs w:val="28"/>
        </w:rPr>
        <w:t xml:space="preserve"> </w:t>
      </w:r>
      <w:r w:rsidRPr="00FC2263">
        <w:rPr>
          <w:b/>
          <w:szCs w:val="28"/>
        </w:rPr>
        <w:t xml:space="preserve">          В.Г. Ойкин</w:t>
      </w:r>
    </w:p>
    <w:sectPr w:rsidR="006F02FE" w:rsidRPr="00FC2263" w:rsidSect="00BF2A79">
      <w:footerReference w:type="default" r:id="rId9"/>
      <w:pgSz w:w="11906" w:h="16838"/>
      <w:pgMar w:top="993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5A" w:rsidRDefault="001B625A" w:rsidP="006B3E6B">
      <w:r>
        <w:separator/>
      </w:r>
    </w:p>
  </w:endnote>
  <w:endnote w:type="continuationSeparator" w:id="0">
    <w:p w:rsidR="001B625A" w:rsidRDefault="001B625A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B02071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5A" w:rsidRDefault="001B625A" w:rsidP="006B3E6B">
      <w:r>
        <w:separator/>
      </w:r>
    </w:p>
  </w:footnote>
  <w:footnote w:type="continuationSeparator" w:id="0">
    <w:p w:rsidR="001B625A" w:rsidRDefault="001B625A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6AF4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7EF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58C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156D"/>
    <w:rsid w:val="001E2339"/>
    <w:rsid w:val="001E23D2"/>
    <w:rsid w:val="001E2886"/>
    <w:rsid w:val="001E29BB"/>
    <w:rsid w:val="001E310B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DA3"/>
    <w:rsid w:val="0024688D"/>
    <w:rsid w:val="002473F6"/>
    <w:rsid w:val="0024770F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853"/>
    <w:rsid w:val="002C3942"/>
    <w:rsid w:val="002C3D3B"/>
    <w:rsid w:val="002C3E09"/>
    <w:rsid w:val="002C3F57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3FD8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BE5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BC8"/>
    <w:rsid w:val="003F5BE7"/>
    <w:rsid w:val="003F6AF9"/>
    <w:rsid w:val="003F6DD1"/>
    <w:rsid w:val="003F7A68"/>
    <w:rsid w:val="0040133F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0729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16F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0374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36CF"/>
    <w:rsid w:val="005441D8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43BC"/>
    <w:rsid w:val="0058569E"/>
    <w:rsid w:val="00586008"/>
    <w:rsid w:val="00587FA5"/>
    <w:rsid w:val="00587FE5"/>
    <w:rsid w:val="005907D5"/>
    <w:rsid w:val="00591835"/>
    <w:rsid w:val="0059201B"/>
    <w:rsid w:val="00593BF2"/>
    <w:rsid w:val="0059414C"/>
    <w:rsid w:val="00594D23"/>
    <w:rsid w:val="00595330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4F79"/>
    <w:rsid w:val="005C76BB"/>
    <w:rsid w:val="005D0930"/>
    <w:rsid w:val="005D0EAB"/>
    <w:rsid w:val="005D352F"/>
    <w:rsid w:val="005D3FD4"/>
    <w:rsid w:val="005D780C"/>
    <w:rsid w:val="005E1075"/>
    <w:rsid w:val="005E1475"/>
    <w:rsid w:val="005E14A0"/>
    <w:rsid w:val="005E1CC6"/>
    <w:rsid w:val="005E236E"/>
    <w:rsid w:val="005E2D24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558"/>
    <w:rsid w:val="00682B37"/>
    <w:rsid w:val="00682F8B"/>
    <w:rsid w:val="00683C86"/>
    <w:rsid w:val="006852A3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5D4"/>
    <w:rsid w:val="00751321"/>
    <w:rsid w:val="00752688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4284"/>
    <w:rsid w:val="007879BF"/>
    <w:rsid w:val="0079010B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327C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F6C"/>
    <w:rsid w:val="0098759D"/>
    <w:rsid w:val="009905BA"/>
    <w:rsid w:val="009910A0"/>
    <w:rsid w:val="00992416"/>
    <w:rsid w:val="00993782"/>
    <w:rsid w:val="00994161"/>
    <w:rsid w:val="00994B90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1BA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6E1D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EA3"/>
    <w:rsid w:val="009F7F05"/>
    <w:rsid w:val="00A00F88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071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4682"/>
    <w:rsid w:val="00B247D5"/>
    <w:rsid w:val="00B27822"/>
    <w:rsid w:val="00B323C8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55B"/>
    <w:rsid w:val="00B94AC0"/>
    <w:rsid w:val="00B94EEC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5243"/>
    <w:rsid w:val="00BE5A9C"/>
    <w:rsid w:val="00BE632D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C66"/>
    <w:rsid w:val="00C44EEB"/>
    <w:rsid w:val="00C4507A"/>
    <w:rsid w:val="00C46EFB"/>
    <w:rsid w:val="00C47BC9"/>
    <w:rsid w:val="00C50D9D"/>
    <w:rsid w:val="00C51ECF"/>
    <w:rsid w:val="00C521C8"/>
    <w:rsid w:val="00C5288B"/>
    <w:rsid w:val="00C5524F"/>
    <w:rsid w:val="00C5578B"/>
    <w:rsid w:val="00C57758"/>
    <w:rsid w:val="00C57CE1"/>
    <w:rsid w:val="00C57CE4"/>
    <w:rsid w:val="00C60E16"/>
    <w:rsid w:val="00C61921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562C"/>
    <w:rsid w:val="00CD5FA7"/>
    <w:rsid w:val="00CD6758"/>
    <w:rsid w:val="00CD6818"/>
    <w:rsid w:val="00CD6896"/>
    <w:rsid w:val="00CD729D"/>
    <w:rsid w:val="00CD7350"/>
    <w:rsid w:val="00CD7360"/>
    <w:rsid w:val="00CE1BE9"/>
    <w:rsid w:val="00CE4643"/>
    <w:rsid w:val="00CE4883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79A"/>
    <w:rsid w:val="00F74C68"/>
    <w:rsid w:val="00F74DCF"/>
    <w:rsid w:val="00F7556D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294FC-6E89-4422-B250-C42EF62BF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253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Кузьмина Анастасия Сергеевна</cp:lastModifiedBy>
  <cp:revision>14</cp:revision>
  <cp:lastPrinted>2020-11-30T08:30:00Z</cp:lastPrinted>
  <dcterms:created xsi:type="dcterms:W3CDTF">2020-11-30T06:38:00Z</dcterms:created>
  <dcterms:modified xsi:type="dcterms:W3CDTF">2020-12-02T09:42:00Z</dcterms:modified>
</cp:coreProperties>
</file>