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BA221C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A221C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BA221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A22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BA221C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BA221C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BA221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A221C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BA221C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BA22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BA22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BA221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 w:rsidRPr="00BA221C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BA22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BA221C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BA22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BA221C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BA221C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BA221C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BA221C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BA221C">
        <w:rPr>
          <w:b/>
          <w:bCs/>
          <w:sz w:val="28"/>
          <w:szCs w:val="28"/>
        </w:rPr>
        <w:t>20</w:t>
      </w:r>
      <w:r w:rsidRPr="00BA221C">
        <w:rPr>
          <w:b/>
          <w:bCs/>
          <w:sz w:val="28"/>
          <w:szCs w:val="28"/>
        </w:rPr>
        <w:t xml:space="preserve"> год </w:t>
      </w:r>
    </w:p>
    <w:p w:rsidR="00395B6B" w:rsidRPr="00BA221C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BA221C">
        <w:rPr>
          <w:b/>
          <w:bCs/>
          <w:sz w:val="28"/>
          <w:szCs w:val="28"/>
        </w:rPr>
        <w:t>и на плановый период 202</w:t>
      </w:r>
      <w:r w:rsidR="00370287" w:rsidRPr="00BA221C">
        <w:rPr>
          <w:b/>
          <w:bCs/>
          <w:sz w:val="28"/>
          <w:szCs w:val="28"/>
        </w:rPr>
        <w:t>1</w:t>
      </w:r>
      <w:r w:rsidRPr="00BA221C">
        <w:rPr>
          <w:b/>
          <w:bCs/>
          <w:sz w:val="28"/>
          <w:szCs w:val="28"/>
        </w:rPr>
        <w:t xml:space="preserve"> и 202</w:t>
      </w:r>
      <w:r w:rsidR="00370287" w:rsidRPr="00BA221C">
        <w:rPr>
          <w:b/>
          <w:bCs/>
          <w:sz w:val="28"/>
          <w:szCs w:val="28"/>
        </w:rPr>
        <w:t>2</w:t>
      </w:r>
      <w:r w:rsidRPr="00BA221C">
        <w:rPr>
          <w:b/>
          <w:bCs/>
          <w:sz w:val="28"/>
          <w:szCs w:val="28"/>
        </w:rPr>
        <w:t xml:space="preserve"> годов</w:t>
      </w:r>
    </w:p>
    <w:p w:rsidR="004F4D6B" w:rsidRPr="00BA221C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16704A" w:rsidRPr="00BA221C" w:rsidRDefault="0016704A" w:rsidP="00BA5F7F">
      <w:pPr>
        <w:jc w:val="center"/>
        <w:rPr>
          <w:sz w:val="28"/>
          <w:szCs w:val="28"/>
        </w:rPr>
      </w:pPr>
      <w:r w:rsidRPr="00BA221C">
        <w:rPr>
          <w:sz w:val="28"/>
          <w:szCs w:val="28"/>
        </w:rPr>
        <w:t xml:space="preserve">(с изменениями </w:t>
      </w:r>
      <w:r w:rsidR="00BA5F7F" w:rsidRPr="00BA221C">
        <w:rPr>
          <w:sz w:val="28"/>
          <w:szCs w:val="28"/>
        </w:rPr>
        <w:t>от 28 сентября 2020 года № 109-ЗСО</w:t>
      </w:r>
      <w:r w:rsidRPr="00BA221C">
        <w:rPr>
          <w:sz w:val="28"/>
          <w:szCs w:val="28"/>
        </w:rPr>
        <w:t>)</w:t>
      </w:r>
    </w:p>
    <w:p w:rsidR="00B51724" w:rsidRPr="00BA221C" w:rsidRDefault="00B51724" w:rsidP="00297C0C">
      <w:pPr>
        <w:spacing w:line="223" w:lineRule="auto"/>
        <w:jc w:val="center"/>
        <w:rPr>
          <w:b/>
          <w:sz w:val="16"/>
          <w:szCs w:val="16"/>
        </w:rPr>
      </w:pPr>
    </w:p>
    <w:p w:rsidR="00B51724" w:rsidRPr="00BA221C" w:rsidRDefault="00B51724" w:rsidP="00A701E8">
      <w:pPr>
        <w:ind w:right="-710"/>
        <w:jc w:val="right"/>
        <w:rPr>
          <w:b/>
          <w:sz w:val="28"/>
          <w:szCs w:val="28"/>
        </w:rPr>
      </w:pPr>
      <w:r w:rsidRPr="00BA221C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BA221C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BA221C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BA221C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BA221C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BA221C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BA221C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BA221C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BA221C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BA221C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BA221C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20</w:t>
            </w:r>
            <w:r w:rsidR="00370287" w:rsidRPr="00BA221C">
              <w:rPr>
                <w:sz w:val="24"/>
                <w:szCs w:val="24"/>
              </w:rPr>
              <w:t>20</w:t>
            </w:r>
            <w:r w:rsidRPr="00BA221C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BA221C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A221C">
              <w:rPr>
                <w:bCs/>
                <w:sz w:val="24"/>
                <w:szCs w:val="24"/>
              </w:rPr>
              <w:t>20</w:t>
            </w:r>
            <w:r w:rsidR="00C947A5" w:rsidRPr="00BA221C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BA221C">
              <w:rPr>
                <w:bCs/>
                <w:sz w:val="24"/>
                <w:szCs w:val="24"/>
              </w:rPr>
              <w:t>1</w:t>
            </w:r>
            <w:r w:rsidRPr="00BA221C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BA221C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A221C">
              <w:rPr>
                <w:bCs/>
                <w:sz w:val="24"/>
                <w:szCs w:val="24"/>
              </w:rPr>
              <w:t>20</w:t>
            </w:r>
            <w:r w:rsidRPr="00BA221C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BA221C">
              <w:rPr>
                <w:bCs/>
                <w:sz w:val="24"/>
                <w:szCs w:val="24"/>
              </w:rPr>
              <w:t>2</w:t>
            </w:r>
            <w:r w:rsidRPr="00BA221C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BA221C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BA221C" w:rsidTr="006B049D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BA221C" w:rsidRDefault="00132A2F" w:rsidP="00AF61E0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BA221C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BA221C" w:rsidRDefault="00132A2F" w:rsidP="00AF61E0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BA221C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BA221C" w:rsidRDefault="00132A2F" w:rsidP="00AF61E0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BA221C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BA221C" w:rsidRDefault="00132A2F" w:rsidP="00AF61E0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BA221C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BA221C" w:rsidRDefault="00132A2F" w:rsidP="00AF61E0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BA221C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A221C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BA221C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BA221C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BA221C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71011051</w:t>
            </w:r>
            <w:r w:rsidRPr="00BA221C">
              <w:rPr>
                <w:b/>
                <w:bCs/>
                <w:color w:val="000000"/>
                <w:sz w:val="24"/>
                <w:szCs w:val="24"/>
                <w:lang w:eastAsia="en-US"/>
              </w:rPr>
              <w:t>,8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BA221C">
              <w:rPr>
                <w:spacing w:val="-10"/>
                <w:sz w:val="24"/>
                <w:szCs w:val="24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sz w:val="24"/>
                <w:szCs w:val="24"/>
                <w:lang w:val="en-US"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44632880,6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val="en-US" w:eastAsia="en-US"/>
              </w:rPr>
              <w:t>2</w:t>
            </w:r>
            <w:r w:rsidRPr="00BA221C">
              <w:rPr>
                <w:color w:val="000000"/>
                <w:sz w:val="24"/>
                <w:szCs w:val="24"/>
                <w:lang w:eastAsia="en-US"/>
              </w:rPr>
              <w:t>0233934,5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НАЛОГИ НА ТОВАРЫ (РАБ</w:t>
            </w:r>
            <w:r w:rsidRPr="00BA221C">
              <w:rPr>
                <w:sz w:val="24"/>
                <w:szCs w:val="24"/>
                <w:lang w:eastAsia="en-US"/>
              </w:rPr>
              <w:t>О</w:t>
            </w:r>
            <w:r w:rsidRPr="00BA221C">
              <w:rPr>
                <w:sz w:val="24"/>
                <w:szCs w:val="24"/>
                <w:lang w:eastAsia="en-US"/>
              </w:rPr>
              <w:t>ТЫ, УСЛУГИ), РЕАЛИЗУЕМЫЕ НА ТЕРРИТОРИИ РОССИ</w:t>
            </w:r>
            <w:r w:rsidRPr="00BA221C">
              <w:rPr>
                <w:sz w:val="24"/>
                <w:szCs w:val="24"/>
                <w:lang w:eastAsia="en-US"/>
              </w:rPr>
              <w:t>Й</w:t>
            </w:r>
            <w:r w:rsidRPr="00BA221C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Акцизы по подакцизным товарам (продукции), производимым на территории Российской Федер</w:t>
            </w:r>
            <w:r w:rsidRPr="00BA221C">
              <w:rPr>
                <w:sz w:val="24"/>
                <w:szCs w:val="24"/>
                <w:lang w:eastAsia="en-US"/>
              </w:rPr>
              <w:t>а</w:t>
            </w:r>
            <w:r w:rsidRPr="00BA221C">
              <w:rPr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BA221C">
              <w:rPr>
                <w:sz w:val="24"/>
                <w:szCs w:val="24"/>
                <w:lang w:eastAsia="en-US"/>
              </w:rPr>
              <w:t>и</w:t>
            </w:r>
            <w:r w:rsidRPr="00BA221C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10497713,9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8055980,2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НАЛОГИ, СБОРЫ И РЕГУЛЯ</w:t>
            </w:r>
            <w:r w:rsidRPr="00BA221C">
              <w:rPr>
                <w:sz w:val="24"/>
                <w:szCs w:val="24"/>
                <w:lang w:eastAsia="en-US"/>
              </w:rPr>
              <w:t>Р</w:t>
            </w:r>
            <w:r w:rsidRPr="00BA221C">
              <w:rPr>
                <w:sz w:val="24"/>
                <w:szCs w:val="24"/>
                <w:lang w:eastAsia="en-US"/>
              </w:rPr>
              <w:t>НЫЕ ПЛАТЕЖИ ЗА ПОЛЬЗ</w:t>
            </w:r>
            <w:r w:rsidRPr="00BA221C">
              <w:rPr>
                <w:sz w:val="24"/>
                <w:szCs w:val="24"/>
                <w:lang w:eastAsia="en-US"/>
              </w:rPr>
              <w:t>О</w:t>
            </w:r>
            <w:r w:rsidRPr="00BA221C">
              <w:rPr>
                <w:sz w:val="24"/>
                <w:szCs w:val="24"/>
                <w:lang w:eastAsia="en-US"/>
              </w:rPr>
              <w:t>ВАНИЕ ПРИРОДНЫМИ РЕСУ</w:t>
            </w:r>
            <w:r w:rsidRPr="00BA221C">
              <w:rPr>
                <w:sz w:val="24"/>
                <w:szCs w:val="24"/>
                <w:lang w:eastAsia="en-US"/>
              </w:rPr>
              <w:t>Р</w:t>
            </w:r>
            <w:r w:rsidRPr="00BA221C">
              <w:rPr>
                <w:sz w:val="24"/>
                <w:szCs w:val="24"/>
                <w:lang w:eastAsia="en-US"/>
              </w:rPr>
              <w:t>САМИ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61928,7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BA221C">
              <w:rPr>
                <w:sz w:val="24"/>
                <w:szCs w:val="24"/>
                <w:lang w:eastAsia="en-US"/>
              </w:rPr>
              <w:t>о</w:t>
            </w:r>
            <w:r w:rsidRPr="00BA221C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BA221C">
              <w:rPr>
                <w:spacing w:val="-10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358612,3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ЗАДОЛЖЕННОСТЬ И ПЕР</w:t>
            </w:r>
            <w:r w:rsidRPr="00BA221C">
              <w:rPr>
                <w:sz w:val="24"/>
                <w:szCs w:val="24"/>
                <w:lang w:eastAsia="en-US"/>
              </w:rPr>
              <w:t>Е</w:t>
            </w:r>
            <w:r w:rsidRPr="00BA221C"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lastRenderedPageBreak/>
              <w:t>1 11 00000 00 0000 000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ДОХОДЫ ОТ ИСПОЛЬЗОВ</w:t>
            </w:r>
            <w:r w:rsidRPr="00BA221C">
              <w:rPr>
                <w:sz w:val="24"/>
                <w:szCs w:val="24"/>
                <w:lang w:eastAsia="en-US"/>
              </w:rPr>
              <w:t>А</w:t>
            </w:r>
            <w:r w:rsidRPr="00BA221C">
              <w:rPr>
                <w:sz w:val="24"/>
                <w:szCs w:val="24"/>
                <w:lang w:eastAsia="en-US"/>
              </w:rPr>
              <w:t>НИЯ ИМУЩЕСТВА, НАХО</w:t>
            </w:r>
            <w:r w:rsidRPr="00BA221C">
              <w:rPr>
                <w:sz w:val="24"/>
                <w:szCs w:val="24"/>
                <w:lang w:eastAsia="en-US"/>
              </w:rPr>
              <w:softHyphen/>
              <w:t>ДЯЩЕГОСЯ В ГОСУДА</w:t>
            </w:r>
            <w:r w:rsidRPr="00BA221C">
              <w:rPr>
                <w:sz w:val="24"/>
                <w:szCs w:val="24"/>
                <w:lang w:eastAsia="en-US"/>
              </w:rPr>
              <w:t>Р</w:t>
            </w:r>
            <w:r w:rsidRPr="00BA221C">
              <w:rPr>
                <w:sz w:val="24"/>
                <w:szCs w:val="24"/>
                <w:lang w:eastAsia="en-US"/>
              </w:rPr>
              <w:t xml:space="preserve">СТВЕННОЙ И </w:t>
            </w:r>
            <w:proofErr w:type="gramStart"/>
            <w:r w:rsidRPr="00BA221C">
              <w:rPr>
                <w:sz w:val="24"/>
                <w:szCs w:val="24"/>
                <w:lang w:eastAsia="en-US"/>
              </w:rPr>
              <w:t>МУНИЦИ-ПАЛЬНОЙ</w:t>
            </w:r>
            <w:proofErr w:type="gramEnd"/>
            <w:r w:rsidRPr="00BA221C">
              <w:rPr>
                <w:sz w:val="24"/>
                <w:szCs w:val="24"/>
                <w:lang w:eastAsia="en-US"/>
              </w:rPr>
              <w:t xml:space="preserve"> СОБСТВЕННОСТИ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96965,4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1 12 00000 00 0000 000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109657,6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ДОХОДЫ ОТ ОКАЗАНИЯ ПЛАТНЫХ УСЛУГ И КОМ</w:t>
            </w:r>
            <w:r w:rsidRPr="00BA221C">
              <w:rPr>
                <w:sz w:val="24"/>
                <w:szCs w:val="24"/>
                <w:lang w:eastAsia="en-US"/>
              </w:rPr>
              <w:softHyphen/>
              <w:t>ПЕНСАЦИИ ЗАТРАТ ГОС</w:t>
            </w:r>
            <w:r w:rsidRPr="00BA221C">
              <w:rPr>
                <w:sz w:val="24"/>
                <w:szCs w:val="24"/>
                <w:lang w:eastAsia="en-US"/>
              </w:rPr>
              <w:t>У</w:t>
            </w:r>
            <w:r w:rsidRPr="00BA221C">
              <w:rPr>
                <w:sz w:val="24"/>
                <w:szCs w:val="24"/>
                <w:lang w:eastAsia="en-US"/>
              </w:rPr>
              <w:t>ДАРСТВА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248158,5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АДМИНИСТРАТИВНЫЕ ПЛ</w:t>
            </w:r>
            <w:r w:rsidRPr="00BA221C">
              <w:rPr>
                <w:sz w:val="24"/>
                <w:szCs w:val="24"/>
                <w:lang w:eastAsia="en-US"/>
              </w:rPr>
              <w:t>А</w:t>
            </w:r>
            <w:r w:rsidRPr="00BA221C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ШТРАФЫ, САНКЦИИ, ВОЗМ</w:t>
            </w:r>
            <w:r w:rsidRPr="00BA221C">
              <w:rPr>
                <w:sz w:val="24"/>
                <w:szCs w:val="24"/>
                <w:lang w:eastAsia="en-US"/>
              </w:rPr>
              <w:t>Е</w:t>
            </w:r>
            <w:r w:rsidRPr="00BA221C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882634,1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BA221C">
              <w:rPr>
                <w:sz w:val="24"/>
                <w:szCs w:val="24"/>
                <w:lang w:eastAsia="en-US"/>
              </w:rPr>
              <w:t>ПРОЧИЕ НЕНАЛОГОВЫЕ Д</w:t>
            </w:r>
            <w:r w:rsidRPr="00BA221C">
              <w:rPr>
                <w:sz w:val="24"/>
                <w:szCs w:val="24"/>
                <w:lang w:eastAsia="en-US"/>
              </w:rPr>
              <w:t>О</w:t>
            </w:r>
            <w:r w:rsidRPr="00BA221C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A221C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A221C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BA221C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BA221C">
              <w:rPr>
                <w:b/>
                <w:bCs/>
                <w:sz w:val="24"/>
                <w:szCs w:val="24"/>
              </w:rPr>
              <w:t>П</w:t>
            </w:r>
            <w:r w:rsidRPr="00BA221C">
              <w:rPr>
                <w:b/>
                <w:bCs/>
                <w:sz w:val="24"/>
                <w:szCs w:val="24"/>
              </w:rPr>
              <w:t>ЛЕНИЯ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221C">
              <w:rPr>
                <w:b/>
                <w:bCs/>
                <w:sz w:val="24"/>
                <w:szCs w:val="24"/>
              </w:rPr>
              <w:t>56514028,7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221C">
              <w:rPr>
                <w:b/>
                <w:bCs/>
                <w:sz w:val="24"/>
                <w:szCs w:val="24"/>
              </w:rPr>
              <w:t>34926888,1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BA221C">
              <w:rPr>
                <w:b/>
                <w:bCs/>
                <w:sz w:val="24"/>
                <w:szCs w:val="24"/>
              </w:rPr>
              <w:t>31642173,3</w:t>
            </w:r>
          </w:p>
        </w:tc>
      </w:tr>
      <w:tr w:rsidR="00AF61E0" w:rsidRPr="00BA221C" w:rsidTr="006B049D">
        <w:tc>
          <w:tcPr>
            <w:tcW w:w="2692" w:type="dxa"/>
          </w:tcPr>
          <w:p w:rsidR="00AF61E0" w:rsidRPr="00BA221C" w:rsidRDefault="00AF61E0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БЕЗВОЗМЕЗДНЫЕ ПОСТУПЛ</w:t>
            </w:r>
            <w:r w:rsidRPr="00BA221C">
              <w:rPr>
                <w:sz w:val="24"/>
                <w:szCs w:val="24"/>
              </w:rPr>
              <w:t>Е</w:t>
            </w:r>
            <w:r w:rsidRPr="00BA221C">
              <w:rPr>
                <w:sz w:val="24"/>
                <w:szCs w:val="24"/>
              </w:rPr>
              <w:t>НИЯ ОТ ДРУГИХ БЮДЖЕТОВ БЮДЖЕТНОЙ СИСТЕМЫ РО</w:t>
            </w:r>
            <w:r w:rsidRPr="00BA221C">
              <w:rPr>
                <w:sz w:val="24"/>
                <w:szCs w:val="24"/>
              </w:rPr>
              <w:t>С</w:t>
            </w:r>
            <w:r w:rsidRPr="00BA221C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BA221C">
              <w:rPr>
                <w:bCs/>
                <w:sz w:val="24"/>
                <w:szCs w:val="24"/>
              </w:rPr>
              <w:t>55917489,4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BA221C">
              <w:rPr>
                <w:bCs/>
                <w:sz w:val="24"/>
                <w:szCs w:val="24"/>
              </w:rPr>
              <w:t>34535540,5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BA221C">
              <w:rPr>
                <w:bCs/>
                <w:sz w:val="24"/>
                <w:szCs w:val="24"/>
              </w:rPr>
              <w:t>31642173,3</w:t>
            </w:r>
          </w:p>
        </w:tc>
      </w:tr>
      <w:tr w:rsidR="00AF61E0" w:rsidRPr="00BA221C" w:rsidTr="00B33BFC">
        <w:tc>
          <w:tcPr>
            <w:tcW w:w="2692" w:type="dxa"/>
          </w:tcPr>
          <w:p w:rsidR="00AF61E0" w:rsidRPr="00BA221C" w:rsidRDefault="00AF61E0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F61E0" w:rsidRPr="00BA221C" w:rsidTr="00B33BFC">
        <w:tc>
          <w:tcPr>
            <w:tcW w:w="2692" w:type="dxa"/>
          </w:tcPr>
          <w:p w:rsidR="00AF61E0" w:rsidRPr="00BA221C" w:rsidRDefault="00AF61E0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21529256,1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12011418,8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12013015,8</w:t>
            </w:r>
          </w:p>
        </w:tc>
      </w:tr>
      <w:tr w:rsidR="00AF61E0" w:rsidRPr="00BA221C" w:rsidTr="00B33BFC">
        <w:tc>
          <w:tcPr>
            <w:tcW w:w="2692" w:type="dxa"/>
          </w:tcPr>
          <w:p w:rsidR="00AF61E0" w:rsidRPr="00BA221C" w:rsidRDefault="00AF61E0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19368709,2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11656209,4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10154989,7</w:t>
            </w:r>
          </w:p>
        </w:tc>
      </w:tr>
      <w:tr w:rsidR="00AF61E0" w:rsidRPr="00BA221C" w:rsidTr="00B33BFC">
        <w:tc>
          <w:tcPr>
            <w:tcW w:w="2692" w:type="dxa"/>
          </w:tcPr>
          <w:p w:rsidR="00AF61E0" w:rsidRPr="00BA221C" w:rsidRDefault="00AF61E0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6910992,0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6053868,8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6093024,6</w:t>
            </w:r>
          </w:p>
        </w:tc>
      </w:tr>
      <w:tr w:rsidR="00AF61E0" w:rsidRPr="00BA221C" w:rsidTr="00B33BFC">
        <w:tc>
          <w:tcPr>
            <w:tcW w:w="2692" w:type="dxa"/>
          </w:tcPr>
          <w:p w:rsidR="00AF61E0" w:rsidRPr="00BA221C" w:rsidRDefault="00AF61E0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8108532,1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4814043,5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3381143,2</w:t>
            </w:r>
          </w:p>
        </w:tc>
      </w:tr>
      <w:tr w:rsidR="00AF61E0" w:rsidRPr="00BA221C" w:rsidTr="00B33BFC">
        <w:tc>
          <w:tcPr>
            <w:tcW w:w="2692" w:type="dxa"/>
          </w:tcPr>
          <w:p w:rsidR="00AF61E0" w:rsidRPr="00BA221C" w:rsidRDefault="00AF61E0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БЕЗВОЗМЕЗДНЫЕ ПОСТУПЛ</w:t>
            </w:r>
            <w:r w:rsidRPr="00BA221C">
              <w:rPr>
                <w:sz w:val="24"/>
                <w:szCs w:val="24"/>
              </w:rPr>
              <w:t>Е</w:t>
            </w:r>
            <w:r w:rsidRPr="00BA221C">
              <w:rPr>
                <w:sz w:val="24"/>
                <w:szCs w:val="24"/>
              </w:rPr>
              <w:t>НИЯ ОТ ГОСУДАРСТВЕННЫХ (МУНИЦИПАЛЬНЫХ) ОРГАН</w:t>
            </w:r>
            <w:r w:rsidRPr="00BA221C">
              <w:rPr>
                <w:sz w:val="24"/>
                <w:szCs w:val="24"/>
              </w:rPr>
              <w:t>И</w:t>
            </w:r>
            <w:r w:rsidRPr="00BA221C">
              <w:rPr>
                <w:sz w:val="24"/>
                <w:szCs w:val="24"/>
              </w:rPr>
              <w:t>ЗАЦИЙ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BA221C">
              <w:rPr>
                <w:bCs/>
                <w:sz w:val="24"/>
                <w:szCs w:val="24"/>
              </w:rPr>
              <w:t>580893,8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BA221C">
              <w:rPr>
                <w:bCs/>
                <w:sz w:val="24"/>
                <w:szCs w:val="24"/>
              </w:rPr>
              <w:t>391347,6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F61E0" w:rsidRPr="00BA221C" w:rsidTr="00B33BFC">
        <w:tc>
          <w:tcPr>
            <w:tcW w:w="2692" w:type="dxa"/>
          </w:tcPr>
          <w:p w:rsidR="00AF61E0" w:rsidRPr="00BA221C" w:rsidRDefault="00AF61E0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BA221C">
              <w:rPr>
                <w:sz w:val="24"/>
                <w:szCs w:val="24"/>
              </w:rPr>
              <w:t>ь</w:t>
            </w:r>
            <w:r w:rsidRPr="00BA221C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BA221C">
              <w:rPr>
                <w:bCs/>
                <w:sz w:val="24"/>
                <w:szCs w:val="24"/>
              </w:rPr>
              <w:t>580893,8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BA221C">
              <w:rPr>
                <w:bCs/>
                <w:sz w:val="24"/>
                <w:szCs w:val="24"/>
              </w:rPr>
              <w:t>391347,6</w:t>
            </w: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AF61E0" w:rsidRPr="00BA221C" w:rsidTr="00B33BFC">
        <w:tc>
          <w:tcPr>
            <w:tcW w:w="2692" w:type="dxa"/>
          </w:tcPr>
          <w:p w:rsidR="00AF61E0" w:rsidRPr="00BA221C" w:rsidRDefault="00AF61E0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ДОХОДЫ БЮДЖЕТОВ БЮ</w:t>
            </w:r>
            <w:r w:rsidRPr="00BA221C">
              <w:rPr>
                <w:sz w:val="24"/>
                <w:szCs w:val="24"/>
              </w:rPr>
              <w:t>Д</w:t>
            </w:r>
            <w:r w:rsidRPr="00BA221C">
              <w:rPr>
                <w:sz w:val="24"/>
                <w:szCs w:val="24"/>
              </w:rPr>
              <w:t>ЖЕТНОЙ СИСТЕМЫ РОССИ</w:t>
            </w:r>
            <w:r w:rsidRPr="00BA221C">
              <w:rPr>
                <w:sz w:val="24"/>
                <w:szCs w:val="24"/>
              </w:rPr>
              <w:t>Й</w:t>
            </w:r>
            <w:r w:rsidRPr="00BA221C">
              <w:rPr>
                <w:sz w:val="24"/>
                <w:szCs w:val="24"/>
              </w:rPr>
              <w:t>СКОЙ ФЕДЕРАЦИИ ОТ ВО</w:t>
            </w:r>
            <w:r w:rsidRPr="00BA221C">
              <w:rPr>
                <w:sz w:val="24"/>
                <w:szCs w:val="24"/>
              </w:rPr>
              <w:t>З</w:t>
            </w:r>
            <w:r w:rsidRPr="00BA221C">
              <w:rPr>
                <w:sz w:val="24"/>
                <w:szCs w:val="24"/>
              </w:rPr>
              <w:t>ВРАТА ОСТАТКОВ СУБСИДИЙ, СУБВЕНЦИЙ И ИНЫХ МЕ</w:t>
            </w:r>
            <w:r w:rsidRPr="00BA221C">
              <w:rPr>
                <w:sz w:val="24"/>
                <w:szCs w:val="24"/>
              </w:rPr>
              <w:t>Ж</w:t>
            </w:r>
            <w:r w:rsidRPr="00BA221C">
              <w:rPr>
                <w:sz w:val="24"/>
                <w:szCs w:val="24"/>
              </w:rPr>
              <w:t>БЮДЖЕТНЫХ ТРАНСФЕРТОВ, ИМЕЮЩИХ ЦЕЛЕВОЕ НАЗН</w:t>
            </w:r>
            <w:r w:rsidRPr="00BA221C">
              <w:rPr>
                <w:sz w:val="24"/>
                <w:szCs w:val="24"/>
              </w:rPr>
              <w:t>А</w:t>
            </w:r>
            <w:r w:rsidRPr="00BA221C">
              <w:rPr>
                <w:sz w:val="24"/>
                <w:szCs w:val="24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BA221C">
              <w:rPr>
                <w:bCs/>
                <w:sz w:val="24"/>
                <w:szCs w:val="24"/>
              </w:rPr>
              <w:t>60173,9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F61E0" w:rsidRPr="00BA221C" w:rsidTr="00AF61E0">
        <w:tc>
          <w:tcPr>
            <w:tcW w:w="2692" w:type="dxa"/>
          </w:tcPr>
          <w:p w:rsidR="00AF61E0" w:rsidRPr="00BA221C" w:rsidRDefault="00AF61E0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Доходы бюджетов бюджетной с</w:t>
            </w:r>
            <w:r w:rsidRPr="00BA221C">
              <w:rPr>
                <w:sz w:val="24"/>
                <w:szCs w:val="24"/>
              </w:rPr>
              <w:t>и</w:t>
            </w:r>
            <w:r w:rsidRPr="00BA221C">
              <w:rPr>
                <w:sz w:val="24"/>
                <w:szCs w:val="24"/>
              </w:rPr>
              <w:t xml:space="preserve">стемы Российской Федерации от возврата бюджетами бюджетной системы Российской Федерации остатков субсидий, субвенций и </w:t>
            </w:r>
            <w:r w:rsidRPr="00BA221C">
              <w:rPr>
                <w:sz w:val="24"/>
                <w:szCs w:val="24"/>
              </w:rPr>
              <w:lastRenderedPageBreak/>
              <w:t>иных межбюджетных трансфе</w:t>
            </w:r>
            <w:r w:rsidRPr="00BA221C">
              <w:rPr>
                <w:sz w:val="24"/>
                <w:szCs w:val="24"/>
              </w:rPr>
              <w:t>р</w:t>
            </w:r>
            <w:r w:rsidRPr="00BA221C">
              <w:rPr>
                <w:sz w:val="24"/>
                <w:szCs w:val="24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60173,9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AF61E0" w:rsidRPr="00BA221C" w:rsidTr="00B33BFC">
        <w:tc>
          <w:tcPr>
            <w:tcW w:w="2692" w:type="dxa"/>
          </w:tcPr>
          <w:p w:rsidR="00AF61E0" w:rsidRPr="00BA221C" w:rsidRDefault="00AF61E0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ВОЗВРАТ ОСТАТКОВ СУБС</w:t>
            </w:r>
            <w:r w:rsidRPr="00BA221C">
              <w:rPr>
                <w:sz w:val="24"/>
                <w:szCs w:val="24"/>
              </w:rPr>
              <w:t>И</w:t>
            </w:r>
            <w:r w:rsidRPr="00BA221C">
              <w:rPr>
                <w:sz w:val="24"/>
                <w:szCs w:val="24"/>
              </w:rPr>
              <w:t>ДИЙ, СУБВЕНЦИЙ И ИНЫХ МЕЖБЮДЖЕТНЫХ ТРАН</w:t>
            </w:r>
            <w:r w:rsidRPr="00BA221C">
              <w:rPr>
                <w:sz w:val="24"/>
                <w:szCs w:val="24"/>
              </w:rPr>
              <w:t>С</w:t>
            </w:r>
            <w:r w:rsidRPr="00BA221C">
              <w:rPr>
                <w:sz w:val="24"/>
                <w:szCs w:val="24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BA221C">
              <w:rPr>
                <w:bCs/>
                <w:sz w:val="24"/>
                <w:szCs w:val="24"/>
              </w:rPr>
              <w:t>-44528,4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AF61E0" w:rsidRPr="00BA221C" w:rsidTr="00B33BFC">
        <w:tc>
          <w:tcPr>
            <w:tcW w:w="2692" w:type="dxa"/>
          </w:tcPr>
          <w:p w:rsidR="00AF61E0" w:rsidRPr="00BA221C" w:rsidRDefault="00AF61E0" w:rsidP="00AF61E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</w:tcPr>
          <w:p w:rsidR="00AF61E0" w:rsidRPr="00BA221C" w:rsidRDefault="00AF61E0" w:rsidP="00AF61E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Возврат остатков субсидий, су</w:t>
            </w:r>
            <w:r w:rsidRPr="00BA221C">
              <w:rPr>
                <w:sz w:val="24"/>
                <w:szCs w:val="24"/>
              </w:rPr>
              <w:t>б</w:t>
            </w:r>
            <w:r w:rsidRPr="00BA221C">
              <w:rPr>
                <w:sz w:val="24"/>
                <w:szCs w:val="24"/>
              </w:rPr>
              <w:t>венций и иных межбюджетных трансфертов, имеющих целевое назначение, прошлых лет из бю</w:t>
            </w:r>
            <w:r w:rsidRPr="00BA221C">
              <w:rPr>
                <w:sz w:val="24"/>
                <w:szCs w:val="24"/>
              </w:rPr>
              <w:t>д</w:t>
            </w:r>
            <w:r w:rsidRPr="00BA221C">
              <w:rPr>
                <w:sz w:val="24"/>
                <w:szCs w:val="24"/>
              </w:rPr>
              <w:t>жетов субъектов Российской Ф</w:t>
            </w:r>
            <w:r w:rsidRPr="00BA221C">
              <w:rPr>
                <w:sz w:val="24"/>
                <w:szCs w:val="24"/>
              </w:rPr>
              <w:t>е</w:t>
            </w:r>
            <w:r w:rsidRPr="00BA221C">
              <w:rPr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A221C">
              <w:rPr>
                <w:sz w:val="24"/>
                <w:szCs w:val="24"/>
              </w:rPr>
              <w:t>-44528,4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AF61E0" w:rsidRPr="004E2DE5" w:rsidTr="00B33BFC">
        <w:tc>
          <w:tcPr>
            <w:tcW w:w="2692" w:type="dxa"/>
            <w:vAlign w:val="bottom"/>
          </w:tcPr>
          <w:p w:rsidR="00AF61E0" w:rsidRPr="00BA221C" w:rsidRDefault="00AF61E0" w:rsidP="00AF61E0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BA221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AF61E0" w:rsidRPr="00BA221C" w:rsidRDefault="00AF61E0" w:rsidP="00AF61E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F61E0" w:rsidRPr="00BA221C" w:rsidRDefault="00AF61E0" w:rsidP="00AF61E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BA221C">
              <w:rPr>
                <w:b/>
                <w:bCs/>
                <w:sz w:val="24"/>
                <w:szCs w:val="24"/>
              </w:rPr>
              <w:t>127525080,5</w:t>
            </w:r>
          </w:p>
        </w:tc>
        <w:tc>
          <w:tcPr>
            <w:tcW w:w="1418" w:type="dxa"/>
            <w:vAlign w:val="bottom"/>
          </w:tcPr>
          <w:p w:rsidR="00AF61E0" w:rsidRPr="00BA221C" w:rsidRDefault="00AF61E0" w:rsidP="00AF61E0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BA221C">
              <w:rPr>
                <w:b/>
                <w:bCs/>
                <w:sz w:val="24"/>
                <w:szCs w:val="24"/>
              </w:rPr>
              <w:t>116010033,7</w:t>
            </w:r>
          </w:p>
        </w:tc>
        <w:tc>
          <w:tcPr>
            <w:tcW w:w="1421" w:type="dxa"/>
            <w:vAlign w:val="bottom"/>
          </w:tcPr>
          <w:p w:rsidR="00AF61E0" w:rsidRPr="00874E66" w:rsidRDefault="00AF61E0" w:rsidP="00AF61E0">
            <w:pPr>
              <w:spacing w:line="228" w:lineRule="auto"/>
              <w:ind w:left="-104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BA221C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116088579,0</w:t>
            </w:r>
            <w:bookmarkStart w:id="0" w:name="_GoBack"/>
            <w:bookmarkEnd w:id="0"/>
          </w:p>
        </w:tc>
      </w:tr>
    </w:tbl>
    <w:p w:rsidR="00AF61E0" w:rsidRDefault="00AF61E0"/>
    <w:p w:rsidR="00AC1D05" w:rsidRPr="00814D0E" w:rsidRDefault="00AC1D05" w:rsidP="006B049D"/>
    <w:sectPr w:rsidR="00AC1D05" w:rsidRPr="00814D0E" w:rsidSect="00AC1D05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BA221C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976"/>
    <w:rsid w:val="00AF61E0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221C"/>
    <w:rsid w:val="00BA3074"/>
    <w:rsid w:val="00BA5F7F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68D60-78A8-4208-AF9E-0C707A0C8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27</cp:revision>
  <cp:lastPrinted>2019-11-22T13:03:00Z</cp:lastPrinted>
  <dcterms:created xsi:type="dcterms:W3CDTF">2019-11-28T05:47:00Z</dcterms:created>
  <dcterms:modified xsi:type="dcterms:W3CDTF">2020-09-29T13:49:00Z</dcterms:modified>
</cp:coreProperties>
</file>