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393" w:rsidRDefault="00DB5393" w:rsidP="00DB539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</w:t>
      </w:r>
      <w:r w:rsidRPr="00423F3A">
        <w:rPr>
          <w:rFonts w:ascii="Times New Roman" w:hAnsi="Times New Roman" w:cs="Times New Roman"/>
          <w:b w:val="0"/>
          <w:bCs w:val="0"/>
          <w:i w:val="0"/>
          <w:iCs w:val="0"/>
        </w:rPr>
        <w:t>1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 xml:space="preserve"> </w:t>
      </w:r>
    </w:p>
    <w:p w:rsidR="00DB5393" w:rsidRDefault="00DB5393" w:rsidP="00DB539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DB5393" w:rsidRPr="00CF2C0C" w:rsidRDefault="00DB5393" w:rsidP="00DB539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B5393" w:rsidRPr="00423F3A" w:rsidRDefault="00DB5393" w:rsidP="00DB5393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DB5393" w:rsidRPr="00423F3A" w:rsidRDefault="00DB5393" w:rsidP="00DB5393">
      <w:pPr>
        <w:widowControl w:val="0"/>
        <w:spacing w:after="0" w:line="240" w:lineRule="auto"/>
        <w:ind w:left="4820"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B5393" w:rsidRPr="008823E9" w:rsidRDefault="00DB5393" w:rsidP="00DB53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8823E9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Распределение на 20</w:t>
      </w:r>
      <w:r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2</w:t>
      </w:r>
      <w:r w:rsidRPr="008823E9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1 год и на плановый период 2022 и 2023 годов  </w:t>
      </w:r>
    </w:p>
    <w:p w:rsidR="00DB5393" w:rsidRDefault="00DB5393" w:rsidP="00DB53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</w:pPr>
      <w:r w:rsidRPr="008823E9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субсидии бюджетам муниципальных районов области на обеспечение </w:t>
      </w:r>
    </w:p>
    <w:p w:rsidR="00DB5393" w:rsidRPr="008823E9" w:rsidRDefault="00DB5393" w:rsidP="00DB53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23E9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деятельности </w:t>
      </w:r>
      <w:proofErr w:type="gramStart"/>
      <w:r w:rsidRPr="008823E9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>муниципальных</w:t>
      </w:r>
      <w:proofErr w:type="gramEnd"/>
      <w:r w:rsidRPr="008823E9">
        <w:rPr>
          <w:rFonts w:ascii="Times New Roman" w:eastAsia="Times New Roman" w:hAnsi="Times New Roman" w:cs="Times New Roman"/>
          <w:b/>
          <w:spacing w:val="-6"/>
          <w:sz w:val="28"/>
          <w:szCs w:val="28"/>
          <w:lang w:eastAsia="ru-RU"/>
        </w:rPr>
        <w:t xml:space="preserve"> </w:t>
      </w:r>
      <w:r w:rsidRPr="008823E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бизнес-инкубаторов</w:t>
      </w:r>
    </w:p>
    <w:p w:rsidR="00DB5393" w:rsidRPr="008823E9" w:rsidRDefault="00DB5393" w:rsidP="00DB5393">
      <w:pPr>
        <w:spacing w:after="0" w:line="223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5393" w:rsidRPr="008823E9" w:rsidRDefault="00DB5393" w:rsidP="00DB5393">
      <w:pPr>
        <w:spacing w:after="0" w:line="223" w:lineRule="auto"/>
        <w:ind w:right="-143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3E9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164"/>
        <w:gridCol w:w="1512"/>
        <w:gridCol w:w="1512"/>
        <w:gridCol w:w="1512"/>
      </w:tblGrid>
      <w:tr w:rsidR="00DB5393" w:rsidRPr="008823E9" w:rsidTr="003D61BB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5393" w:rsidRPr="008823E9" w:rsidRDefault="00DB5393" w:rsidP="003D6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823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№</w:t>
            </w:r>
          </w:p>
          <w:p w:rsidR="00DB5393" w:rsidRPr="008823E9" w:rsidRDefault="00DB5393" w:rsidP="003D6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proofErr w:type="gramStart"/>
            <w:r w:rsidRPr="008823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8823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6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5393" w:rsidRDefault="00DB5393" w:rsidP="003D6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</w:t>
            </w:r>
            <w:proofErr w:type="gramStart"/>
            <w:r w:rsidRPr="00882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DB5393" w:rsidRPr="008823E9" w:rsidRDefault="00DB5393" w:rsidP="003D6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82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районов области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5393" w:rsidRPr="008823E9" w:rsidRDefault="00DB5393" w:rsidP="003D6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823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</w:t>
            </w:r>
            <w:r w:rsidRPr="008823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5393" w:rsidRPr="008823E9" w:rsidRDefault="00DB5393" w:rsidP="003D6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823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8823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B5393" w:rsidRPr="008823E9" w:rsidRDefault="00DB5393" w:rsidP="003D6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823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8823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DB5393" w:rsidRPr="008823E9" w:rsidTr="003D61BB">
        <w:trPr>
          <w:cantSplit/>
          <w:trHeight w:val="70"/>
        </w:trPr>
        <w:tc>
          <w:tcPr>
            <w:tcW w:w="65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DB5393" w:rsidRPr="008823E9" w:rsidRDefault="00DB5393" w:rsidP="003D6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8823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B5393" w:rsidRPr="008823E9" w:rsidRDefault="00DB5393" w:rsidP="003D61B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82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B5393" w:rsidRPr="008823E9" w:rsidRDefault="00DB5393" w:rsidP="003D6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3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5300</w:t>
            </w:r>
            <w:r w:rsidRPr="00882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B5393" w:rsidRPr="008823E9" w:rsidRDefault="00DB5393" w:rsidP="003D6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51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B5393" w:rsidRPr="008823E9" w:rsidRDefault="00DB5393" w:rsidP="003D6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2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5300,0</w:t>
            </w:r>
          </w:p>
        </w:tc>
      </w:tr>
      <w:tr w:rsidR="00DB5393" w:rsidRPr="00975F07" w:rsidTr="003D61BB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975F07" w:rsidRDefault="00DB5393" w:rsidP="003D61B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975F07" w:rsidRDefault="00DB5393" w:rsidP="003D61B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5F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975F07" w:rsidRDefault="00DB5393" w:rsidP="003D6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5F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5300</w:t>
            </w:r>
            <w:r w:rsidRPr="00975F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975F07" w:rsidRDefault="00DB5393" w:rsidP="003D6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5F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975F07" w:rsidRDefault="00DB5393" w:rsidP="003D61B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75F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5300,0</w:t>
            </w:r>
          </w:p>
        </w:tc>
      </w:tr>
    </w:tbl>
    <w:p w:rsidR="00DB5393" w:rsidRDefault="00DB5393" w:rsidP="00DB5393">
      <w:pPr>
        <w:tabs>
          <w:tab w:val="left" w:pos="5108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DB5393" w:rsidRDefault="00DB5393" w:rsidP="00DB5393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DB5393" w:rsidRDefault="00DB5393" w:rsidP="00DB539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DB5393" w:rsidRDefault="00DB5393" w:rsidP="00DB539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DB5393" w:rsidRPr="00423F3A" w:rsidRDefault="00DB5393" w:rsidP="00DB53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B5393" w:rsidRDefault="00DB5393" w:rsidP="00DB5393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23F3A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2021 год и на плановый период 2022 и 2023 </w:t>
      </w:r>
    </w:p>
    <w:p w:rsidR="00DB5393" w:rsidRDefault="00DB5393" w:rsidP="00DB5393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23F3A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годов субсидии бюджетам городских округов области </w:t>
      </w:r>
    </w:p>
    <w:p w:rsidR="00DB5393" w:rsidRDefault="00DB5393" w:rsidP="00DB5393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23F3A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на осуществление дорожной деятельности в отношении </w:t>
      </w:r>
    </w:p>
    <w:p w:rsidR="00DB5393" w:rsidRDefault="00DB5393" w:rsidP="00DB5393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23F3A">
        <w:rPr>
          <w:rFonts w:ascii="Times New Roman" w:hAnsi="Times New Roman" w:cs="Times New Roman"/>
          <w:b/>
          <w:sz w:val="28"/>
          <w:szCs w:val="28"/>
          <w:lang w:eastAsia="x-none"/>
        </w:rPr>
        <w:t>автомобильных дорог общего пользования местного значения Сар</w:t>
      </w:r>
      <w:r w:rsidRPr="00423F3A">
        <w:rPr>
          <w:rFonts w:ascii="Times New Roman" w:hAnsi="Times New Roman" w:cs="Times New Roman"/>
          <w:b/>
          <w:sz w:val="28"/>
          <w:szCs w:val="28"/>
          <w:lang w:eastAsia="x-none"/>
        </w:rPr>
        <w:t>а</w:t>
      </w:r>
      <w:r w:rsidRPr="00423F3A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товской агломерации в границах городских округов области </w:t>
      </w:r>
    </w:p>
    <w:p w:rsidR="00DB5393" w:rsidRDefault="00DB5393" w:rsidP="00DB5393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23F3A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в рамках достижения соответствующих задач национального проекта «Безопасные и качественные автомобильные дороги» </w:t>
      </w:r>
    </w:p>
    <w:p w:rsidR="00DB5393" w:rsidRPr="00423F3A" w:rsidRDefault="00DB5393" w:rsidP="00DB5393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23F3A">
        <w:rPr>
          <w:rFonts w:ascii="Times New Roman" w:hAnsi="Times New Roman" w:cs="Times New Roman"/>
          <w:b/>
          <w:sz w:val="28"/>
          <w:szCs w:val="28"/>
          <w:lang w:eastAsia="x-none"/>
        </w:rPr>
        <w:t>за счет средств областного дорожного фонда</w:t>
      </w:r>
    </w:p>
    <w:p w:rsidR="00DB5393" w:rsidRPr="00423F3A" w:rsidRDefault="00DB5393" w:rsidP="00DB5393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</w:p>
    <w:p w:rsidR="00DB5393" w:rsidRPr="00423F3A" w:rsidRDefault="00DB5393" w:rsidP="00DB5393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423F3A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95"/>
        <w:gridCol w:w="3086"/>
        <w:gridCol w:w="1644"/>
        <w:gridCol w:w="1644"/>
        <w:gridCol w:w="2018"/>
      </w:tblGrid>
      <w:tr w:rsidR="00DB5393" w:rsidRPr="00423F3A" w:rsidTr="003D61BB">
        <w:tc>
          <w:tcPr>
            <w:tcW w:w="944" w:type="dxa"/>
            <w:tcBorders>
              <w:bottom w:val="single" w:sz="4" w:space="0" w:color="auto"/>
            </w:tcBorders>
            <w:shd w:val="clear" w:color="auto" w:fill="auto"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  <w:proofErr w:type="gramStart"/>
            <w:r w:rsidRPr="00423F3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423F3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3275" w:type="dxa"/>
            <w:tcBorders>
              <w:bottom w:val="single" w:sz="4" w:space="0" w:color="auto"/>
            </w:tcBorders>
            <w:shd w:val="clear" w:color="auto" w:fill="auto"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2021 год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shd w:val="clear" w:color="auto" w:fill="auto"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2023 год</w:t>
            </w:r>
          </w:p>
        </w:tc>
      </w:tr>
      <w:tr w:rsidR="00DB5393" w:rsidRPr="00423F3A" w:rsidTr="003D61BB"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327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 Саратов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1393000,0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1000000,0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1000000,0</w:t>
            </w:r>
          </w:p>
        </w:tc>
      </w:tr>
      <w:tr w:rsidR="00DB5393" w:rsidRPr="00423F3A" w:rsidTr="003D61BB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3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1393000,0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1000000,0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1000000,0</w:t>
            </w:r>
          </w:p>
        </w:tc>
      </w:tr>
    </w:tbl>
    <w:p w:rsidR="00DB5393" w:rsidRDefault="00DB5393" w:rsidP="00DB53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B5393" w:rsidRDefault="00DB5393" w:rsidP="00DB539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:rsidR="00DB5393" w:rsidRDefault="00DB5393" w:rsidP="00DB539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3 </w:t>
      </w:r>
    </w:p>
    <w:p w:rsidR="00DB5393" w:rsidRDefault="00DB5393" w:rsidP="00DB5393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DB5393" w:rsidRPr="00423F3A" w:rsidRDefault="00DB5393" w:rsidP="00DB5393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B5393" w:rsidRDefault="00DB5393" w:rsidP="00DB5393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23F3A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Распределение на плановый период 2022 и 2023 годов субсидии </w:t>
      </w:r>
    </w:p>
    <w:p w:rsidR="00DB5393" w:rsidRDefault="00DB5393" w:rsidP="00DB5393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23F3A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бюджетам поселений области на осуществление </w:t>
      </w:r>
      <w:proofErr w:type="gramStart"/>
      <w:r w:rsidRPr="00423F3A">
        <w:rPr>
          <w:rFonts w:ascii="Times New Roman" w:hAnsi="Times New Roman" w:cs="Times New Roman"/>
          <w:b/>
          <w:sz w:val="28"/>
          <w:szCs w:val="28"/>
          <w:lang w:eastAsia="x-none"/>
        </w:rPr>
        <w:t>дорожной</w:t>
      </w:r>
      <w:proofErr w:type="gramEnd"/>
      <w:r w:rsidRPr="00423F3A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</w:t>
      </w:r>
    </w:p>
    <w:p w:rsidR="00DB5393" w:rsidRDefault="00DB5393" w:rsidP="00DB5393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23F3A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деятельности в отношении автомобильных дорог общего пользования </w:t>
      </w:r>
    </w:p>
    <w:p w:rsidR="00DB5393" w:rsidRDefault="00DB5393" w:rsidP="00DB5393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23F3A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местного значения Саратовской агломерации в границах городских </w:t>
      </w:r>
    </w:p>
    <w:p w:rsidR="00DB5393" w:rsidRDefault="00DB5393" w:rsidP="00DB5393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23F3A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поселений области в рамках достижения соответствующих задач </w:t>
      </w:r>
    </w:p>
    <w:p w:rsidR="00DB5393" w:rsidRDefault="00DB5393" w:rsidP="00DB5393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23F3A">
        <w:rPr>
          <w:rFonts w:ascii="Times New Roman" w:hAnsi="Times New Roman" w:cs="Times New Roman"/>
          <w:b/>
          <w:sz w:val="28"/>
          <w:szCs w:val="28"/>
          <w:lang w:eastAsia="x-none"/>
        </w:rPr>
        <w:t>национального проекта «</w:t>
      </w:r>
      <w:proofErr w:type="gramStart"/>
      <w:r w:rsidRPr="00423F3A">
        <w:rPr>
          <w:rFonts w:ascii="Times New Roman" w:hAnsi="Times New Roman" w:cs="Times New Roman"/>
          <w:b/>
          <w:sz w:val="28"/>
          <w:szCs w:val="28"/>
          <w:lang w:eastAsia="x-none"/>
        </w:rPr>
        <w:t>Безопасные</w:t>
      </w:r>
      <w:proofErr w:type="gramEnd"/>
      <w:r w:rsidRPr="00423F3A">
        <w:rPr>
          <w:rFonts w:ascii="Times New Roman" w:hAnsi="Times New Roman" w:cs="Times New Roman"/>
          <w:b/>
          <w:sz w:val="28"/>
          <w:szCs w:val="28"/>
          <w:lang w:eastAsia="x-none"/>
        </w:rPr>
        <w:t xml:space="preserve"> и качественные автомобильные </w:t>
      </w:r>
    </w:p>
    <w:p w:rsidR="00DB5393" w:rsidRPr="00423F3A" w:rsidRDefault="00DB5393" w:rsidP="00DB5393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8"/>
          <w:szCs w:val="28"/>
          <w:lang w:eastAsia="x-none"/>
        </w:rPr>
      </w:pPr>
      <w:r w:rsidRPr="00423F3A">
        <w:rPr>
          <w:rFonts w:ascii="Times New Roman" w:hAnsi="Times New Roman" w:cs="Times New Roman"/>
          <w:b/>
          <w:sz w:val="28"/>
          <w:szCs w:val="28"/>
          <w:lang w:eastAsia="x-none"/>
        </w:rPr>
        <w:t>дороги» за счет средств областного дорожного фонда</w:t>
      </w:r>
    </w:p>
    <w:p w:rsidR="00DB5393" w:rsidRPr="00423F3A" w:rsidRDefault="00DB5393" w:rsidP="00DB5393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  <w:lang w:eastAsia="x-none"/>
        </w:rPr>
      </w:pPr>
    </w:p>
    <w:p w:rsidR="00DB5393" w:rsidRPr="00423F3A" w:rsidRDefault="00DB5393" w:rsidP="00DB5393">
      <w:pPr>
        <w:widowControl w:val="0"/>
        <w:tabs>
          <w:tab w:val="center" w:pos="4536"/>
          <w:tab w:val="left" w:pos="907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right"/>
        <w:textAlignment w:val="baseline"/>
        <w:rPr>
          <w:rFonts w:ascii="Times New Roman" w:hAnsi="Times New Roman" w:cs="Times New Roman"/>
          <w:sz w:val="24"/>
          <w:szCs w:val="24"/>
          <w:lang w:eastAsia="x-none"/>
        </w:rPr>
      </w:pPr>
      <w:r w:rsidRPr="00423F3A">
        <w:rPr>
          <w:rFonts w:ascii="Times New Roman" w:hAnsi="Times New Roman" w:cs="Times New Roman"/>
          <w:sz w:val="24"/>
          <w:szCs w:val="24"/>
          <w:lang w:eastAsia="x-none"/>
        </w:rPr>
        <w:t>(тыс. рублей)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09"/>
        <w:gridCol w:w="3956"/>
        <w:gridCol w:w="2384"/>
        <w:gridCol w:w="2038"/>
      </w:tblGrid>
      <w:tr w:rsidR="00DB5393" w:rsidRPr="00423F3A" w:rsidTr="003D61BB"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№ </w:t>
            </w:r>
            <w:proofErr w:type="gramStart"/>
            <w:r w:rsidRPr="00423F3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</w:t>
            </w:r>
            <w:proofErr w:type="gramEnd"/>
            <w:r w:rsidRPr="00423F3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/п</w:t>
            </w:r>
          </w:p>
        </w:tc>
        <w:tc>
          <w:tcPr>
            <w:tcW w:w="41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B5393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 xml:space="preserve">Наименование </w:t>
            </w:r>
          </w:p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поселений области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2022 год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2023 год</w:t>
            </w:r>
          </w:p>
        </w:tc>
      </w:tr>
      <w:tr w:rsidR="00DB5393" w:rsidRPr="00423F3A" w:rsidTr="003D61BB">
        <w:tc>
          <w:tcPr>
            <w:tcW w:w="944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1</w:t>
            </w:r>
          </w:p>
        </w:tc>
        <w:tc>
          <w:tcPr>
            <w:tcW w:w="41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г. Энгельс</w:t>
            </w:r>
          </w:p>
        </w:tc>
        <w:tc>
          <w:tcPr>
            <w:tcW w:w="250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300</w:t>
            </w:r>
            <w:r w:rsidRPr="00423F3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000,0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sz w:val="24"/>
                <w:szCs w:val="24"/>
                <w:lang w:eastAsia="x-none"/>
              </w:rPr>
              <w:t>300000,0</w:t>
            </w:r>
          </w:p>
        </w:tc>
      </w:tr>
      <w:tr w:rsidR="00DB5393" w:rsidRPr="00423F3A" w:rsidTr="003D61BB">
        <w:tc>
          <w:tcPr>
            <w:tcW w:w="944" w:type="dxa"/>
            <w:tcBorders>
              <w:top w:val="nil"/>
              <w:left w:val="nil"/>
              <w:bottom w:val="nil"/>
              <w:right w:val="nil"/>
            </w:tcBorders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</w:p>
        </w:tc>
        <w:tc>
          <w:tcPr>
            <w:tcW w:w="41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Всего</w:t>
            </w:r>
          </w:p>
        </w:tc>
        <w:tc>
          <w:tcPr>
            <w:tcW w:w="250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300000,0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DB5393" w:rsidRPr="00423F3A" w:rsidRDefault="00DB5393" w:rsidP="003D61BB">
            <w:pPr>
              <w:widowControl w:val="0"/>
              <w:tabs>
                <w:tab w:val="center" w:pos="4536"/>
                <w:tab w:val="left" w:pos="9072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</w:pPr>
            <w:r w:rsidRPr="00423F3A">
              <w:rPr>
                <w:rFonts w:ascii="Times New Roman" w:hAnsi="Times New Roman" w:cs="Times New Roman"/>
                <w:b/>
                <w:sz w:val="24"/>
                <w:szCs w:val="24"/>
                <w:lang w:eastAsia="x-none"/>
              </w:rPr>
              <w:t>300000,0</w:t>
            </w:r>
          </w:p>
        </w:tc>
      </w:tr>
    </w:tbl>
    <w:p w:rsidR="00DB5393" w:rsidRDefault="00DB5393" w:rsidP="00DB5393">
      <w:pPr>
        <w:pStyle w:val="2"/>
        <w:tabs>
          <w:tab w:val="left" w:pos="5387"/>
        </w:tabs>
        <w:spacing w:before="0" w:after="0" w:line="209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br w:type="page"/>
      </w:r>
    </w:p>
    <w:p w:rsidR="00DB5393" w:rsidRDefault="00DB5393" w:rsidP="00DB5393">
      <w:pPr>
        <w:pStyle w:val="2"/>
        <w:tabs>
          <w:tab w:val="left" w:pos="5387"/>
        </w:tabs>
        <w:spacing w:before="0" w:after="0" w:line="209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4 </w:t>
      </w:r>
    </w:p>
    <w:p w:rsidR="00DB5393" w:rsidRDefault="00DB5393" w:rsidP="00DB5393">
      <w:pPr>
        <w:pStyle w:val="2"/>
        <w:tabs>
          <w:tab w:val="left" w:pos="5387"/>
        </w:tabs>
        <w:spacing w:before="0" w:after="0" w:line="209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DB5393" w:rsidRPr="002072C1" w:rsidRDefault="00DB5393" w:rsidP="00DB5393">
      <w:pPr>
        <w:keepNext/>
        <w:suppressLineNumbers/>
        <w:spacing w:after="0" w:line="209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4"/>
          <w:szCs w:val="24"/>
        </w:rPr>
      </w:pPr>
    </w:p>
    <w:p w:rsidR="00DB5393" w:rsidRPr="002072C1" w:rsidRDefault="00DB5393" w:rsidP="00DB5393">
      <w:pPr>
        <w:spacing w:after="0" w:line="209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072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Распределение на 202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 год и на плановый период 2022 и 2023</w:t>
      </w:r>
      <w:r w:rsidRPr="002072C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годов суб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сидии</w:t>
      </w:r>
      <w:r w:rsidRPr="002072C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бюджетам муниципальных районов и городских округов о</w:t>
      </w:r>
      <w:r w:rsidRPr="002072C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</w:t>
      </w:r>
      <w:r w:rsidRPr="002072C1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ласти на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в</w:t>
      </w:r>
      <w:r w:rsidRPr="002A068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ыравнивание возможностей местных бюджетов по обесп</w:t>
      </w:r>
      <w:r w:rsidRPr="002A068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</w:t>
      </w:r>
      <w:r w:rsidRPr="002A068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чению образовательной деятельности муниципальных общеобразов</w:t>
      </w:r>
      <w:r w:rsidRPr="002A068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а</w:t>
      </w:r>
      <w:r w:rsidRPr="002A0682">
        <w:rPr>
          <w:rFonts w:ascii="Times New Roman" w:hAnsi="Times New Roman" w:cs="Times New Roman"/>
          <w:b/>
          <w:bCs/>
          <w:color w:val="000000"/>
          <w:sz w:val="28"/>
          <w:szCs w:val="28"/>
        </w:rPr>
        <w:t>тельных учреждений</w:t>
      </w:r>
    </w:p>
    <w:p w:rsidR="00DB5393" w:rsidRPr="002072C1" w:rsidRDefault="00DB5393" w:rsidP="00DB5393">
      <w:pPr>
        <w:spacing w:after="0" w:line="209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DB5393" w:rsidRPr="002072C1" w:rsidRDefault="00DB5393" w:rsidP="00DB5393">
      <w:pPr>
        <w:spacing w:after="0" w:line="209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2072C1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4253"/>
        <w:gridCol w:w="1559"/>
        <w:gridCol w:w="1559"/>
        <w:gridCol w:w="1356"/>
        <w:gridCol w:w="62"/>
      </w:tblGrid>
      <w:tr w:rsidR="00DB5393" w:rsidRPr="002072C1" w:rsidTr="003D61BB">
        <w:trPr>
          <w:trHeight w:val="64"/>
        </w:trPr>
        <w:tc>
          <w:tcPr>
            <w:tcW w:w="567" w:type="dxa"/>
          </w:tcPr>
          <w:p w:rsidR="00DB5393" w:rsidRPr="002072C1" w:rsidRDefault="00DB5393" w:rsidP="003D61BB">
            <w:pPr>
              <w:spacing w:after="0" w:line="209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072C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№ </w:t>
            </w:r>
            <w:proofErr w:type="gramStart"/>
            <w:r w:rsidRPr="002072C1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2072C1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253" w:type="dxa"/>
          </w:tcPr>
          <w:p w:rsidR="00DB5393" w:rsidRPr="001E7DFF" w:rsidRDefault="00DB5393" w:rsidP="003D61BB">
            <w:pPr>
              <w:spacing w:after="0" w:line="209" w:lineRule="auto"/>
              <w:jc w:val="center"/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</w:pPr>
            <w:r w:rsidRPr="001E7DFF">
              <w:rPr>
                <w:rFonts w:ascii="Times New Roman" w:hAnsi="Times New Roman" w:cs="Times New Roman"/>
                <w:bCs/>
                <w:spacing w:val="-6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</w:tcPr>
          <w:p w:rsidR="00DB5393" w:rsidRPr="002072C1" w:rsidRDefault="00DB5393" w:rsidP="003D61BB">
            <w:pPr>
              <w:autoSpaceDE w:val="0"/>
              <w:autoSpaceDN w:val="0"/>
              <w:adjustRightInd w:val="0"/>
              <w:spacing w:after="0" w:line="20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7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Pr="00207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59" w:type="dxa"/>
          </w:tcPr>
          <w:p w:rsidR="00DB5393" w:rsidRPr="002072C1" w:rsidRDefault="00DB5393" w:rsidP="003D61BB">
            <w:pPr>
              <w:autoSpaceDE w:val="0"/>
              <w:autoSpaceDN w:val="0"/>
              <w:adjustRightInd w:val="0"/>
              <w:spacing w:after="0" w:line="20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7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 w:rsidRPr="00207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18" w:type="dxa"/>
            <w:gridSpan w:val="2"/>
          </w:tcPr>
          <w:p w:rsidR="00DB5393" w:rsidRPr="002072C1" w:rsidRDefault="00DB5393" w:rsidP="003D61BB">
            <w:pPr>
              <w:autoSpaceDE w:val="0"/>
              <w:autoSpaceDN w:val="0"/>
              <w:adjustRightInd w:val="0"/>
              <w:spacing w:after="0" w:line="209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07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  <w:r w:rsidRPr="002072C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DCB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DCB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DCB">
              <w:rPr>
                <w:rFonts w:ascii="Times New Roman" w:hAnsi="Times New Roman" w:cs="Times New Roman"/>
                <w:sz w:val="24"/>
                <w:szCs w:val="24"/>
              </w:rPr>
              <w:t>3203,5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DCB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DCB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DCB">
              <w:rPr>
                <w:rFonts w:ascii="Times New Roman" w:hAnsi="Times New Roman" w:cs="Times New Roman"/>
                <w:sz w:val="24"/>
                <w:szCs w:val="24"/>
              </w:rPr>
              <w:t>3557,3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DCB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DCB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DCB">
              <w:rPr>
                <w:rFonts w:ascii="Times New Roman" w:hAnsi="Times New Roman" w:cs="Times New Roman"/>
                <w:sz w:val="24"/>
                <w:szCs w:val="24"/>
              </w:rPr>
              <w:t>13554,7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DCB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DCB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63DCB">
              <w:rPr>
                <w:rFonts w:ascii="Times New Roman" w:hAnsi="Times New Roman" w:cs="Times New Roman"/>
                <w:sz w:val="24"/>
                <w:szCs w:val="24"/>
              </w:rPr>
              <w:t>6736,6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8877,2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3875,4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531,9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3605,1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5934,7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4655,9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8902,3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14256,5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6454,8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13097,6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11716,5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6187,4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4077,4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6563,7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12086,7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5155,7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6043,6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8634,8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3920,5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12079,3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4637,0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5375,5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4942,5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3461,3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14193,8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5840,9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аратовский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1279,5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5439,4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атищевский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8278,4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4383,7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8357,0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235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4D4A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B5393" w:rsidRPr="00363DCB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5372,5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353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245270,6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sz w:val="24"/>
                <w:szCs w:val="24"/>
              </w:rPr>
              <w:t>п. Михайловский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548,5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1E7DFF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 w:rsidRPr="001E7DFF"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548,5</w:t>
            </w:r>
          </w:p>
        </w:tc>
      </w:tr>
      <w:tr w:rsidR="00DB5393" w:rsidRPr="004D4A04" w:rsidTr="003D61BB">
        <w:trPr>
          <w:gridAfter w:val="1"/>
          <w:wAfter w:w="62" w:type="dxa"/>
          <w:cantSplit/>
          <w:trHeight w:val="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D4A0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  <w:tc>
          <w:tcPr>
            <w:tcW w:w="135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B5393" w:rsidRPr="004D4A04" w:rsidRDefault="00DB5393" w:rsidP="003D61BB">
            <w:pPr>
              <w:spacing w:after="0" w:line="209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245819,1</w:t>
            </w:r>
          </w:p>
        </w:tc>
      </w:tr>
    </w:tbl>
    <w:p w:rsidR="00DB5393" w:rsidRDefault="00DB5393" w:rsidP="00DB5393">
      <w:pPr>
        <w:pStyle w:val="2"/>
        <w:tabs>
          <w:tab w:val="left" w:pos="5387"/>
        </w:tabs>
        <w:spacing w:before="0" w:after="0" w:line="204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br w:type="page"/>
      </w:r>
    </w:p>
    <w:p w:rsidR="00DB5393" w:rsidRDefault="00DB5393" w:rsidP="00DB5393">
      <w:pPr>
        <w:pStyle w:val="2"/>
        <w:tabs>
          <w:tab w:val="left" w:pos="5387"/>
        </w:tabs>
        <w:spacing w:before="0" w:after="0" w:line="204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5 </w:t>
      </w:r>
    </w:p>
    <w:p w:rsidR="00DB5393" w:rsidRDefault="00DB5393" w:rsidP="00DB5393">
      <w:pPr>
        <w:pStyle w:val="2"/>
        <w:tabs>
          <w:tab w:val="left" w:pos="5387"/>
        </w:tabs>
        <w:spacing w:before="0" w:after="0" w:line="204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>
        <w:rPr>
          <w:rFonts w:ascii="Times New Roman" w:hAnsi="Times New Roman" w:cs="Times New Roman"/>
          <w:b w:val="0"/>
          <w:bCs w:val="0"/>
          <w:i w:val="0"/>
          <w:iCs w:val="0"/>
        </w:rPr>
        <w:t>приложения 13 к Закону Сарато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DB5393" w:rsidRPr="00CC7C16" w:rsidRDefault="00DB5393" w:rsidP="00DB5393">
      <w:pPr>
        <w:spacing w:after="0" w:line="204" w:lineRule="auto"/>
        <w:rPr>
          <w:lang w:eastAsia="ru-RU"/>
        </w:rPr>
      </w:pPr>
    </w:p>
    <w:p w:rsidR="00DB5393" w:rsidRPr="00447CBD" w:rsidRDefault="00DB5393" w:rsidP="00DB5393">
      <w:pPr>
        <w:spacing w:after="0" w:line="204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Распределение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202</w:t>
      </w:r>
      <w:r w:rsidRPr="00647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447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 и на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плановый период 202</w:t>
      </w:r>
      <w:r w:rsidRPr="00647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 202</w:t>
      </w:r>
      <w:r w:rsidRPr="0064752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Pr="00447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годов </w:t>
      </w:r>
    </w:p>
    <w:p w:rsidR="00DB5393" w:rsidRPr="00447CBD" w:rsidRDefault="00DB5393" w:rsidP="00DB5393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субсидии бюджетам муниципальных районов и городских округов </w:t>
      </w:r>
    </w:p>
    <w:p w:rsidR="00DB5393" w:rsidRPr="00447CBD" w:rsidRDefault="00DB5393" w:rsidP="00DB5393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области на обеспечение </w:t>
      </w:r>
      <w:r w:rsidRPr="00447C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сохранения достигнутых показателей </w:t>
      </w:r>
    </w:p>
    <w:p w:rsidR="00DB5393" w:rsidRPr="00447CBD" w:rsidRDefault="00DB5393" w:rsidP="00DB5393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повышения оплаты труда отдельных категорий работников </w:t>
      </w:r>
    </w:p>
    <w:p w:rsidR="00DB5393" w:rsidRPr="00447CBD" w:rsidRDefault="00DB5393" w:rsidP="00DB5393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47C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бюджетной сферы</w:t>
      </w:r>
    </w:p>
    <w:p w:rsidR="00DB5393" w:rsidRPr="00CC7C16" w:rsidRDefault="00DB5393" w:rsidP="00DB5393">
      <w:pPr>
        <w:overflowPunct w:val="0"/>
        <w:autoSpaceDE w:val="0"/>
        <w:autoSpaceDN w:val="0"/>
        <w:adjustRightInd w:val="0"/>
        <w:spacing w:after="0" w:line="204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DB5393" w:rsidRPr="00447CBD" w:rsidRDefault="00DB5393" w:rsidP="00DB5393">
      <w:pPr>
        <w:overflowPunct w:val="0"/>
        <w:autoSpaceDE w:val="0"/>
        <w:autoSpaceDN w:val="0"/>
        <w:adjustRightInd w:val="0"/>
        <w:spacing w:after="0" w:line="204" w:lineRule="auto"/>
        <w:ind w:right="-143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47CBD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00"/>
        <w:gridCol w:w="4128"/>
        <w:gridCol w:w="1559"/>
        <w:gridCol w:w="1559"/>
        <w:gridCol w:w="1241"/>
      </w:tblGrid>
      <w:tr w:rsidR="00DB5393" w:rsidRPr="00447CBD" w:rsidTr="003D61BB"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Наименования муниципальных рай</w:t>
            </w:r>
            <w:r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о</w:t>
            </w:r>
            <w:r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1</w:t>
            </w:r>
            <w:r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2</w:t>
            </w:r>
            <w:r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>3</w:t>
            </w:r>
            <w:r w:rsidRPr="00447CB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год</w:t>
            </w:r>
          </w:p>
        </w:tc>
      </w:tr>
      <w:tr w:rsidR="00DB5393" w:rsidRPr="00447CBD" w:rsidTr="003D61BB">
        <w:tc>
          <w:tcPr>
            <w:tcW w:w="800" w:type="dxa"/>
            <w:tcBorders>
              <w:top w:val="single" w:sz="4" w:space="0" w:color="auto"/>
            </w:tcBorders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128" w:type="dxa"/>
            <w:tcBorders>
              <w:top w:val="single" w:sz="4" w:space="0" w:color="auto"/>
            </w:tcBorders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</w:t>
            </w:r>
            <w:proofErr w:type="spellEnd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-Гайский 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15842,6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15842,6</w:t>
            </w:r>
          </w:p>
        </w:tc>
        <w:tc>
          <w:tcPr>
            <w:tcW w:w="1241" w:type="dxa"/>
            <w:tcBorders>
              <w:top w:val="single" w:sz="4" w:space="0" w:color="auto"/>
            </w:tcBorders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15842,6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12737,2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12737,2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12737,2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18613,5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18613,5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18613,5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</w:t>
            </w: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Карабулакский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15085,6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15085,6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15085,6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68742,7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68742,7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68742,7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51468,7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51468,7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51468,7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9703,9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9703,9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9703,9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30939,6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30939,6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30939,6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Воскресенский 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8992,2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8992,2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8992,2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15059,5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9451,0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9451,0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9451,0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  <w:proofErr w:type="spellEnd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16346,3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16346,3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16346,3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18513,5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18513,5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18513,5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14710,9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14710,9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14710,9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Калининский 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16825,5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16825,5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16825,5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Красноармейский 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20219,2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20219,2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20219,2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15563,4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15563,4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15563,4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10239,0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10239,0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10239,0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9992,9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9992,9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9992,9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26214,3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26214,3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26214,3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16082,5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16082,5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16082,5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17880,3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17880,3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17880,3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15688,8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15688,8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15688,8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12171,2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12171,2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12171,2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Петровский 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24228,0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24228,0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24228,0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Питерский 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15037,3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15037,3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15037,3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Пугачевский 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28138,3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28138,3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28138,3</w:t>
            </w:r>
          </w:p>
        </w:tc>
      </w:tr>
      <w:tr w:rsidR="00DB5393" w:rsidRPr="00447CBD" w:rsidTr="003D61BB">
        <w:trPr>
          <w:trHeight w:val="74"/>
        </w:trPr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Ровенский 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11045,4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11045,4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11045,4</w:t>
            </w:r>
          </w:p>
        </w:tc>
      </w:tr>
      <w:tr w:rsidR="00DB5393" w:rsidRPr="00447CBD" w:rsidTr="003D61BB">
        <w:trPr>
          <w:trHeight w:val="74"/>
        </w:trPr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Романовский 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9775,8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9775,8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9775,8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26280,3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26280,3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26280,3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9005,5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9005,5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9005,5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Саратовский 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19569,1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19569,1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19569,1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Советский 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13045,0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13045,0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13045,0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18275,5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18275,5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18275,5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21350,7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21350,7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21350,7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Федоровский 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11506,9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11506,9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11506,9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17014,7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17014,7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17014,7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  <w:proofErr w:type="spellEnd"/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127182,9</w:t>
            </w:r>
          </w:p>
        </w:tc>
        <w:tc>
          <w:tcPr>
            <w:tcW w:w="1559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127182,9</w:t>
            </w:r>
          </w:p>
        </w:tc>
        <w:tc>
          <w:tcPr>
            <w:tcW w:w="1241" w:type="dxa"/>
          </w:tcPr>
          <w:p w:rsidR="00DB5393" w:rsidRPr="002A13C2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A13C2">
              <w:rPr>
                <w:rFonts w:ascii="Times New Roman" w:hAnsi="Times New Roman" w:cs="Times New Roman"/>
                <w:sz w:val="24"/>
                <w:szCs w:val="24"/>
              </w:rPr>
              <w:t>127182,9</w:t>
            </w:r>
          </w:p>
        </w:tc>
      </w:tr>
      <w:tr w:rsidR="00DB5393" w:rsidRPr="00447CBD" w:rsidTr="003D61BB">
        <w:tc>
          <w:tcPr>
            <w:tcW w:w="800" w:type="dxa"/>
            <w:vAlign w:val="center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128" w:type="dxa"/>
          </w:tcPr>
          <w:p w:rsidR="00DB5393" w:rsidRPr="00764DE5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4DE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DB5393" w:rsidRPr="00063618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818539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  <w:tc>
          <w:tcPr>
            <w:tcW w:w="1559" w:type="dxa"/>
            <w:vAlign w:val="bottom"/>
          </w:tcPr>
          <w:p w:rsidR="00DB5393" w:rsidRPr="00C835AB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818539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  <w:tc>
          <w:tcPr>
            <w:tcW w:w="1241" w:type="dxa"/>
            <w:vAlign w:val="bottom"/>
          </w:tcPr>
          <w:p w:rsidR="00DB5393" w:rsidRPr="00C835AB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818539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,7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128" w:type="dxa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</w:t>
            </w:r>
            <w:proofErr w:type="gramStart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.С</w:t>
            </w:r>
            <w:proofErr w:type="gramEnd"/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аратов</w:t>
            </w:r>
            <w:proofErr w:type="spellEnd"/>
          </w:p>
        </w:tc>
        <w:tc>
          <w:tcPr>
            <w:tcW w:w="1559" w:type="dxa"/>
            <w:vAlign w:val="bottom"/>
          </w:tcPr>
          <w:p w:rsidR="00DB5393" w:rsidRPr="00C835AB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  <w:r w:rsidRPr="00A84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938,1</w:t>
            </w:r>
          </w:p>
        </w:tc>
        <w:tc>
          <w:tcPr>
            <w:tcW w:w="1559" w:type="dxa"/>
            <w:vAlign w:val="bottom"/>
          </w:tcPr>
          <w:p w:rsidR="00DB5393" w:rsidRPr="00C835AB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  <w:r w:rsidRPr="00A84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938,1</w:t>
            </w:r>
          </w:p>
        </w:tc>
        <w:tc>
          <w:tcPr>
            <w:tcW w:w="1241" w:type="dxa"/>
            <w:vAlign w:val="bottom"/>
          </w:tcPr>
          <w:p w:rsidR="00DB5393" w:rsidRPr="00C835AB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</w:t>
            </w:r>
            <w:r w:rsidRPr="00A84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938,1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559" w:type="dxa"/>
            <w:vAlign w:val="bottom"/>
          </w:tcPr>
          <w:p w:rsidR="00DB5393" w:rsidRPr="00C835AB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84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307,3</w:t>
            </w:r>
          </w:p>
        </w:tc>
        <w:tc>
          <w:tcPr>
            <w:tcW w:w="1559" w:type="dxa"/>
            <w:vAlign w:val="bottom"/>
          </w:tcPr>
          <w:p w:rsidR="00DB5393" w:rsidRPr="00C835AB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84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307,3</w:t>
            </w:r>
          </w:p>
        </w:tc>
        <w:tc>
          <w:tcPr>
            <w:tcW w:w="1241" w:type="dxa"/>
            <w:vAlign w:val="bottom"/>
          </w:tcPr>
          <w:p w:rsidR="00DB5393" w:rsidRPr="00C835AB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Pr="00A84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307,3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128" w:type="dxa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hAnsi="Times New Roman" w:cs="Times New Roman"/>
                <w:sz w:val="24"/>
                <w:szCs w:val="24"/>
              </w:rPr>
              <w:t>п.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559" w:type="dxa"/>
            <w:vAlign w:val="bottom"/>
          </w:tcPr>
          <w:p w:rsidR="00DB5393" w:rsidRPr="00C835AB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84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223,9</w:t>
            </w:r>
          </w:p>
        </w:tc>
        <w:tc>
          <w:tcPr>
            <w:tcW w:w="1559" w:type="dxa"/>
            <w:vAlign w:val="bottom"/>
          </w:tcPr>
          <w:p w:rsidR="00DB5393" w:rsidRPr="00C835AB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84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223,9</w:t>
            </w:r>
          </w:p>
        </w:tc>
        <w:tc>
          <w:tcPr>
            <w:tcW w:w="1241" w:type="dxa"/>
            <w:vAlign w:val="bottom"/>
          </w:tcPr>
          <w:p w:rsidR="00DB5393" w:rsidRPr="00C835AB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Pr="00A84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223,9</w:t>
            </w:r>
          </w:p>
        </w:tc>
      </w:tr>
      <w:tr w:rsidR="00DB5393" w:rsidRPr="00447CBD" w:rsidTr="003D61BB">
        <w:tc>
          <w:tcPr>
            <w:tcW w:w="800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128" w:type="dxa"/>
            <w:vAlign w:val="bottom"/>
          </w:tcPr>
          <w:p w:rsidR="00DB5393" w:rsidRPr="00447CBD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7CB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DB5393" w:rsidRPr="00C835AB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A84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011,6</w:t>
            </w:r>
          </w:p>
        </w:tc>
        <w:tc>
          <w:tcPr>
            <w:tcW w:w="1559" w:type="dxa"/>
            <w:vAlign w:val="bottom"/>
          </w:tcPr>
          <w:p w:rsidR="00DB5393" w:rsidRPr="00C835AB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A84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011,6</w:t>
            </w:r>
          </w:p>
        </w:tc>
        <w:tc>
          <w:tcPr>
            <w:tcW w:w="1241" w:type="dxa"/>
            <w:vAlign w:val="bottom"/>
          </w:tcPr>
          <w:p w:rsidR="00DB5393" w:rsidRPr="00C835AB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Pr="00A8467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011,6</w:t>
            </w:r>
          </w:p>
        </w:tc>
      </w:tr>
      <w:tr w:rsidR="00DB5393" w:rsidRPr="00051CA7" w:rsidTr="003D61BB">
        <w:tc>
          <w:tcPr>
            <w:tcW w:w="800" w:type="dxa"/>
            <w:vAlign w:val="center"/>
          </w:tcPr>
          <w:p w:rsidR="00DB5393" w:rsidRPr="00051CA7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28" w:type="dxa"/>
          </w:tcPr>
          <w:p w:rsidR="00DB5393" w:rsidRPr="00CC7C16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</w:pPr>
            <w:r w:rsidRPr="00CC7C16">
              <w:rPr>
                <w:rFonts w:ascii="Times New Roman" w:eastAsia="Times New Roman" w:hAnsi="Times New Roman" w:cs="Times New Roman"/>
                <w:b/>
                <w:bCs/>
                <w:spacing w:val="-6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DB5393" w:rsidRPr="00C835AB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233480,9</w:t>
            </w:r>
          </w:p>
        </w:tc>
        <w:tc>
          <w:tcPr>
            <w:tcW w:w="1559" w:type="dxa"/>
            <w:vAlign w:val="bottom"/>
          </w:tcPr>
          <w:p w:rsidR="00DB5393" w:rsidRPr="00C835AB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233480,9</w:t>
            </w:r>
          </w:p>
        </w:tc>
        <w:tc>
          <w:tcPr>
            <w:tcW w:w="1241" w:type="dxa"/>
            <w:vAlign w:val="bottom"/>
          </w:tcPr>
          <w:p w:rsidR="00DB5393" w:rsidRPr="00C835AB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233480,9</w:t>
            </w:r>
          </w:p>
        </w:tc>
      </w:tr>
      <w:tr w:rsidR="00DB5393" w:rsidRPr="00051CA7" w:rsidTr="003D61BB">
        <w:tc>
          <w:tcPr>
            <w:tcW w:w="800" w:type="dxa"/>
            <w:vAlign w:val="center"/>
          </w:tcPr>
          <w:p w:rsidR="00DB5393" w:rsidRPr="00051CA7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4128" w:type="dxa"/>
          </w:tcPr>
          <w:p w:rsidR="00DB5393" w:rsidRPr="00051CA7" w:rsidRDefault="00DB5393" w:rsidP="003D61BB">
            <w:pPr>
              <w:overflowPunct w:val="0"/>
              <w:autoSpaceDE w:val="0"/>
              <w:autoSpaceDN w:val="0"/>
              <w:adjustRightInd w:val="0"/>
              <w:spacing w:line="204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1CA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59" w:type="dxa"/>
            <w:vAlign w:val="bottom"/>
          </w:tcPr>
          <w:p w:rsidR="00DB5393" w:rsidRPr="00C835AB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1052</w:t>
            </w:r>
            <w:r w:rsidRPr="00253B27">
              <w:rPr>
                <w:rFonts w:ascii="Times New Roman" w:hAnsi="Times New Roman" w:cs="Times New Roman"/>
                <w:b/>
                <w:sz w:val="24"/>
                <w:szCs w:val="24"/>
              </w:rPr>
              <w:t>020,6</w:t>
            </w:r>
          </w:p>
        </w:tc>
        <w:tc>
          <w:tcPr>
            <w:tcW w:w="1559" w:type="dxa"/>
            <w:vAlign w:val="bottom"/>
          </w:tcPr>
          <w:p w:rsidR="00DB5393" w:rsidRPr="00C835AB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1052</w:t>
            </w:r>
            <w:r w:rsidRPr="00253B27">
              <w:rPr>
                <w:rFonts w:ascii="Times New Roman" w:hAnsi="Times New Roman" w:cs="Times New Roman"/>
                <w:b/>
                <w:sz w:val="24"/>
                <w:szCs w:val="24"/>
              </w:rPr>
              <w:t>020,6</w:t>
            </w:r>
          </w:p>
        </w:tc>
        <w:tc>
          <w:tcPr>
            <w:tcW w:w="1241" w:type="dxa"/>
            <w:vAlign w:val="bottom"/>
          </w:tcPr>
          <w:p w:rsidR="00DB5393" w:rsidRPr="00C835AB" w:rsidRDefault="00DB5393" w:rsidP="003D61BB">
            <w:pPr>
              <w:spacing w:line="204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1052</w:t>
            </w:r>
            <w:r w:rsidRPr="00253B27">
              <w:rPr>
                <w:rFonts w:ascii="Times New Roman" w:hAnsi="Times New Roman" w:cs="Times New Roman"/>
                <w:b/>
                <w:sz w:val="24"/>
                <w:szCs w:val="24"/>
              </w:rPr>
              <w:t>020,6</w:t>
            </w:r>
          </w:p>
        </w:tc>
      </w:tr>
    </w:tbl>
    <w:p w:rsidR="00CC7C16" w:rsidRPr="00DB5393" w:rsidRDefault="00CC7C16" w:rsidP="00DB5393">
      <w:bookmarkStart w:id="0" w:name="_GoBack"/>
      <w:bookmarkEnd w:id="0"/>
    </w:p>
    <w:sectPr w:rsidR="00CC7C16" w:rsidRPr="00DB5393" w:rsidSect="00FC3548">
      <w:headerReference w:type="default" r:id="rId9"/>
      <w:pgSz w:w="11906" w:h="16838" w:code="9"/>
      <w:pgMar w:top="1134" w:right="1134" w:bottom="42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1FC1" w:rsidRDefault="00F11FC1" w:rsidP="009231E5">
      <w:pPr>
        <w:spacing w:after="0" w:line="240" w:lineRule="auto"/>
      </w:pPr>
      <w:r>
        <w:separator/>
      </w:r>
    </w:p>
  </w:endnote>
  <w:endnote w:type="continuationSeparator" w:id="0">
    <w:p w:rsidR="00F11FC1" w:rsidRDefault="00F11FC1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1FC1" w:rsidRDefault="00F11FC1" w:rsidP="009231E5">
      <w:pPr>
        <w:spacing w:after="0" w:line="240" w:lineRule="auto"/>
      </w:pPr>
      <w:r>
        <w:separator/>
      </w:r>
    </w:p>
  </w:footnote>
  <w:footnote w:type="continuationSeparator" w:id="0">
    <w:p w:rsidR="00F11FC1" w:rsidRDefault="00F11FC1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89421"/>
      <w:docPartObj>
        <w:docPartGallery w:val="Page Numbers (Top of Page)"/>
        <w:docPartUnique/>
      </w:docPartObj>
    </w:sdtPr>
    <w:sdtEndPr/>
    <w:sdtContent>
      <w:p w:rsidR="00FC3548" w:rsidRDefault="00F11FC1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5393">
          <w:rPr>
            <w:noProof/>
          </w:rPr>
          <w:t>2</w:t>
        </w:r>
        <w:r>
          <w:fldChar w:fldCharType="end"/>
        </w:r>
      </w:p>
    </w:sdtContent>
  </w:sdt>
  <w:p w:rsidR="00FC3548" w:rsidRDefault="00F11FC1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D1375"/>
    <w:rsid w:val="001E0D4F"/>
    <w:rsid w:val="001E3069"/>
    <w:rsid w:val="001E7DFF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B85"/>
    <w:rsid w:val="00404D89"/>
    <w:rsid w:val="00407B40"/>
    <w:rsid w:val="00412577"/>
    <w:rsid w:val="00414E71"/>
    <w:rsid w:val="00417102"/>
    <w:rsid w:val="00417ADB"/>
    <w:rsid w:val="0042376D"/>
    <w:rsid w:val="00423F3A"/>
    <w:rsid w:val="00430849"/>
    <w:rsid w:val="00434044"/>
    <w:rsid w:val="00436DAE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59E6"/>
    <w:rsid w:val="00992922"/>
    <w:rsid w:val="00995666"/>
    <w:rsid w:val="0099643C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9DB"/>
    <w:rsid w:val="00C86C3A"/>
    <w:rsid w:val="00C936C1"/>
    <w:rsid w:val="00C95343"/>
    <w:rsid w:val="00C970E2"/>
    <w:rsid w:val="00CA0F10"/>
    <w:rsid w:val="00CA1571"/>
    <w:rsid w:val="00CA187F"/>
    <w:rsid w:val="00CA1CFF"/>
    <w:rsid w:val="00CA2ED8"/>
    <w:rsid w:val="00CA70A2"/>
    <w:rsid w:val="00CB0942"/>
    <w:rsid w:val="00CB1ED4"/>
    <w:rsid w:val="00CB4C44"/>
    <w:rsid w:val="00CB547D"/>
    <w:rsid w:val="00CC7C16"/>
    <w:rsid w:val="00CD10EE"/>
    <w:rsid w:val="00CD671D"/>
    <w:rsid w:val="00CE6823"/>
    <w:rsid w:val="00CF035C"/>
    <w:rsid w:val="00CF2C0C"/>
    <w:rsid w:val="00CF4260"/>
    <w:rsid w:val="00CF534B"/>
    <w:rsid w:val="00D1027A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B5393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11FC1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84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93F9E-2260-447A-BCDB-BCC05D01C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5</Pages>
  <Words>948</Words>
  <Characters>5405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Хохлова Анна Юрьевна</cp:lastModifiedBy>
  <cp:revision>16</cp:revision>
  <cp:lastPrinted>2019-11-26T15:02:00Z</cp:lastPrinted>
  <dcterms:created xsi:type="dcterms:W3CDTF">2020-09-24T12:58:00Z</dcterms:created>
  <dcterms:modified xsi:type="dcterms:W3CDTF">2020-10-09T07:54:00Z</dcterms:modified>
</cp:coreProperties>
</file>