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67" w:rsidRDefault="001C1267" w:rsidP="004F4F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304925" cy="1658518"/>
            <wp:effectExtent l="19050" t="0" r="9525" b="0"/>
            <wp:docPr id="1" name="Рисунок 1" descr="http://www.seun.ru/content/info/learndepart/faculty/uf/2/5/img/%D0%9B%D0%B0%D0%B9%D1%87%D0%B5%D0%BD%D0%BA%D0%BE%D0%B2%D0%B0%20%D0%B8%D0%B7%20%D0%B2%D0%B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un.ru/content/info/learndepart/faculty/uf/2/5/img/%D0%9B%D0%B0%D0%B9%D1%87%D0%B5%D0%BD%D0%BA%D0%BE%D0%B2%D0%B0%20%D0%B8%D0%B7%20%D0%B2%D0%BA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5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67" w:rsidRDefault="001C1267" w:rsidP="004F4F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D7D" w:rsidRPr="004F4F7C" w:rsidRDefault="004F4F7C" w:rsidP="004F4F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4F7C">
        <w:rPr>
          <w:rFonts w:ascii="Times New Roman" w:hAnsi="Times New Roman" w:cs="Times New Roman"/>
          <w:b/>
          <w:sz w:val="28"/>
          <w:szCs w:val="28"/>
        </w:rPr>
        <w:t>Лайченкова</w:t>
      </w:r>
      <w:proofErr w:type="spellEnd"/>
      <w:r w:rsidRPr="004F4F7C">
        <w:rPr>
          <w:rFonts w:ascii="Times New Roman" w:hAnsi="Times New Roman" w:cs="Times New Roman"/>
          <w:b/>
          <w:sz w:val="28"/>
          <w:szCs w:val="28"/>
        </w:rPr>
        <w:t xml:space="preserve"> Наталия Николаевна</w:t>
      </w:r>
      <w:r w:rsidR="001851C8" w:rsidRPr="004F4F7C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804987" w:rsidRPr="004F4F7C" w:rsidRDefault="004F4F7C" w:rsidP="004F4F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4F7C">
        <w:rPr>
          <w:rFonts w:ascii="Times New Roman" w:hAnsi="Times New Roman" w:cs="Times New Roman"/>
          <w:b/>
          <w:sz w:val="28"/>
          <w:szCs w:val="28"/>
        </w:rPr>
        <w:t>к.ю.н</w:t>
      </w:r>
      <w:proofErr w:type="spellEnd"/>
      <w:r w:rsidRPr="004F4F7C">
        <w:rPr>
          <w:rFonts w:ascii="Times New Roman" w:hAnsi="Times New Roman" w:cs="Times New Roman"/>
          <w:b/>
          <w:sz w:val="28"/>
          <w:szCs w:val="28"/>
        </w:rPr>
        <w:t>., доцент</w:t>
      </w:r>
    </w:p>
    <w:p w:rsidR="004F4F7C" w:rsidRPr="001851C8" w:rsidRDefault="004F4F7C" w:rsidP="004F4F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987" w:rsidRPr="001851C8" w:rsidRDefault="001851C8" w:rsidP="004F4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51C8">
        <w:rPr>
          <w:rFonts w:ascii="Times New Roman" w:hAnsi="Times New Roman" w:cs="Times New Roman"/>
          <w:b/>
          <w:sz w:val="28"/>
          <w:szCs w:val="28"/>
        </w:rPr>
        <w:t>СТАТУС «САМОЗАНЯТОГО»: 5 АРГУМЕНТОВ «ЗА»</w:t>
      </w:r>
    </w:p>
    <w:p w:rsidR="001851C8" w:rsidRDefault="001851C8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4987" w:rsidRPr="00910AE5" w:rsidRDefault="00EF2C92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1C8">
        <w:rPr>
          <w:rFonts w:ascii="Times New Roman" w:hAnsi="Times New Roman" w:cs="Times New Roman"/>
          <w:sz w:val="28"/>
          <w:szCs w:val="28"/>
        </w:rPr>
        <w:t xml:space="preserve">Вопросы поиска работы с достойным уровнем заработной платы в настоящее время волнуют большинство россиян. Особенно сейчас, когда пандемия негативно сказалась на многих отраслях экономики и </w:t>
      </w:r>
      <w:r w:rsidRPr="00910AE5">
        <w:rPr>
          <w:rFonts w:ascii="Times New Roman" w:hAnsi="Times New Roman" w:cs="Times New Roman"/>
          <w:sz w:val="28"/>
          <w:szCs w:val="28"/>
        </w:rPr>
        <w:t xml:space="preserve">хозяйствования и, в </w:t>
      </w:r>
      <w:r w:rsidR="007C40DB" w:rsidRPr="00910AE5">
        <w:rPr>
          <w:rFonts w:ascii="Times New Roman" w:hAnsi="Times New Roman" w:cs="Times New Roman"/>
          <w:sz w:val="28"/>
          <w:szCs w:val="28"/>
        </w:rPr>
        <w:t>ряде</w:t>
      </w:r>
      <w:r w:rsidRPr="00910AE5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7C40DB" w:rsidRPr="00910AE5">
        <w:rPr>
          <w:rFonts w:ascii="Times New Roman" w:hAnsi="Times New Roman" w:cs="Times New Roman"/>
          <w:sz w:val="28"/>
          <w:szCs w:val="28"/>
        </w:rPr>
        <w:t>ев</w:t>
      </w:r>
      <w:r w:rsidRPr="00910AE5">
        <w:rPr>
          <w:rFonts w:ascii="Times New Roman" w:hAnsi="Times New Roman" w:cs="Times New Roman"/>
          <w:sz w:val="28"/>
          <w:szCs w:val="28"/>
        </w:rPr>
        <w:t>, оставила без сре</w:t>
      </w:r>
      <w:proofErr w:type="gramStart"/>
      <w:r w:rsidRPr="00910AE5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Pr="00910AE5">
        <w:rPr>
          <w:rFonts w:ascii="Times New Roman" w:hAnsi="Times New Roman" w:cs="Times New Roman"/>
          <w:sz w:val="28"/>
          <w:szCs w:val="28"/>
        </w:rPr>
        <w:t>уществованию отдельные группы населения.  Естественно, что государство сделало все возможное, чтобы обеспечить граждан, потерявших рабочие места, доходы, и их семьи необходимыми денежными ресурсами. Однако</w:t>
      </w:r>
      <w:r w:rsidR="007C40DB" w:rsidRPr="00910AE5">
        <w:rPr>
          <w:rFonts w:ascii="Times New Roman" w:hAnsi="Times New Roman" w:cs="Times New Roman"/>
          <w:sz w:val="28"/>
          <w:szCs w:val="28"/>
        </w:rPr>
        <w:t xml:space="preserve"> такую </w:t>
      </w:r>
      <w:r w:rsidRPr="00910AE5">
        <w:rPr>
          <w:rFonts w:ascii="Times New Roman" w:hAnsi="Times New Roman" w:cs="Times New Roman"/>
          <w:sz w:val="28"/>
          <w:szCs w:val="28"/>
        </w:rPr>
        <w:t>помощь получили только те, кто осуществлял трудовую и предпринимательскую деятельность легально с соблюдением всех установленных законом правил и требований. За бортом государственной поддержки остались те, кто находился «в тени», то есть физические лица, осуществляющие хозяйственную деятельность без соответствующего статуса индивидуального предпринимателя или необходимой регистрации в качестве 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910AE5">
        <w:rPr>
          <w:rFonts w:ascii="Times New Roman" w:hAnsi="Times New Roman" w:cs="Times New Roman"/>
          <w:sz w:val="28"/>
          <w:szCs w:val="28"/>
        </w:rPr>
        <w:t>»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налогоплательщика</w:t>
      </w:r>
      <w:r w:rsidRPr="00910AE5">
        <w:rPr>
          <w:rFonts w:ascii="Times New Roman" w:hAnsi="Times New Roman" w:cs="Times New Roman"/>
          <w:sz w:val="28"/>
          <w:szCs w:val="28"/>
        </w:rPr>
        <w:t>. Вот именно о последних мы сейчас поговорим: кто же такие 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910AE5">
        <w:rPr>
          <w:rFonts w:ascii="Times New Roman" w:hAnsi="Times New Roman" w:cs="Times New Roman"/>
          <w:sz w:val="28"/>
          <w:szCs w:val="28"/>
        </w:rPr>
        <w:t>»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налогоплательщики</w:t>
      </w:r>
      <w:r w:rsidRPr="00910AE5">
        <w:rPr>
          <w:rFonts w:ascii="Times New Roman" w:hAnsi="Times New Roman" w:cs="Times New Roman"/>
          <w:sz w:val="28"/>
          <w:szCs w:val="28"/>
        </w:rPr>
        <w:t xml:space="preserve"> и почему иметь подобный статус удобно и выгодно с социа</w:t>
      </w:r>
      <w:r w:rsidR="001851C8" w:rsidRPr="00910AE5">
        <w:rPr>
          <w:rFonts w:ascii="Times New Roman" w:hAnsi="Times New Roman" w:cs="Times New Roman"/>
          <w:sz w:val="28"/>
          <w:szCs w:val="28"/>
        </w:rPr>
        <w:t>льно-экономической точки зрения?</w:t>
      </w:r>
      <w:r w:rsidRPr="00910A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0AB" w:rsidRPr="00910AE5" w:rsidRDefault="00B500AB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0AE5">
        <w:rPr>
          <w:rFonts w:ascii="Times New Roman" w:hAnsi="Times New Roman" w:cs="Times New Roman"/>
          <w:sz w:val="28"/>
          <w:szCs w:val="28"/>
        </w:rPr>
        <w:t xml:space="preserve">С </w:t>
      </w:r>
      <w:r w:rsidR="004F4F7C" w:rsidRPr="00910AE5">
        <w:rPr>
          <w:rFonts w:ascii="Times New Roman" w:hAnsi="Times New Roman" w:cs="Times New Roman"/>
          <w:sz w:val="28"/>
          <w:szCs w:val="28"/>
        </w:rPr>
        <w:t>1 января 2019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910AE5">
        <w:rPr>
          <w:rFonts w:ascii="Times New Roman" w:hAnsi="Times New Roman" w:cs="Times New Roman"/>
          <w:sz w:val="28"/>
          <w:szCs w:val="28"/>
        </w:rPr>
        <w:t>4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7C40DB" w:rsidRPr="00910AE5">
        <w:rPr>
          <w:rFonts w:ascii="Times New Roman" w:hAnsi="Times New Roman" w:cs="Times New Roman"/>
          <w:sz w:val="28"/>
          <w:szCs w:val="28"/>
        </w:rPr>
        <w:t xml:space="preserve">– </w:t>
      </w:r>
      <w:r w:rsidRPr="00910AE5">
        <w:rPr>
          <w:rFonts w:ascii="Times New Roman" w:hAnsi="Times New Roman" w:cs="Times New Roman"/>
          <w:sz w:val="28"/>
          <w:szCs w:val="28"/>
        </w:rPr>
        <w:t xml:space="preserve">г. Москва, Московская область, Республика Татарстан и </w:t>
      </w:r>
      <w:r w:rsidR="00804987" w:rsidRPr="00910AE5">
        <w:rPr>
          <w:rFonts w:ascii="Times New Roman" w:hAnsi="Times New Roman" w:cs="Times New Roman"/>
          <w:sz w:val="28"/>
          <w:szCs w:val="28"/>
        </w:rPr>
        <w:t>Калужская область – в соответствии с Федеральным законом от 27 ноября 2018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 № 422</w:t>
      </w:r>
      <w:r w:rsidR="007C40DB" w:rsidRPr="00910AE5">
        <w:rPr>
          <w:rFonts w:ascii="Times New Roman" w:hAnsi="Times New Roman" w:cs="Times New Roman"/>
          <w:sz w:val="28"/>
          <w:szCs w:val="28"/>
        </w:rPr>
        <w:t>-ФЗ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 «О проведении эксперимента по установлению специального налогового режима</w:t>
      </w:r>
      <w:r w:rsidR="001851C8" w:rsidRPr="00910AE5">
        <w:rPr>
          <w:rFonts w:ascii="Times New Roman" w:hAnsi="Times New Roman" w:cs="Times New Roman"/>
          <w:sz w:val="28"/>
          <w:szCs w:val="28"/>
        </w:rPr>
        <w:t xml:space="preserve"> «Налог на профессиональный доход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» </w:t>
      </w:r>
      <w:r w:rsidR="004F4F7C" w:rsidRPr="00910AE5">
        <w:rPr>
          <w:rFonts w:ascii="Times New Roman" w:hAnsi="Times New Roman" w:cs="Times New Roman"/>
          <w:sz w:val="28"/>
          <w:szCs w:val="28"/>
        </w:rPr>
        <w:t>(далее -  Закон</w:t>
      </w:r>
      <w:r w:rsidR="001851C8" w:rsidRPr="00910AE5">
        <w:rPr>
          <w:rFonts w:ascii="Times New Roman" w:hAnsi="Times New Roman" w:cs="Times New Roman"/>
          <w:sz w:val="28"/>
          <w:szCs w:val="28"/>
        </w:rPr>
        <w:t xml:space="preserve"> № 422) 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стало возможным получить статус </w:t>
      </w:r>
      <w:r w:rsidR="001F0D7D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04987"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1F0D7D" w:rsidRPr="00910AE5">
        <w:rPr>
          <w:rFonts w:ascii="Times New Roman" w:hAnsi="Times New Roman" w:cs="Times New Roman"/>
          <w:sz w:val="28"/>
          <w:szCs w:val="28"/>
        </w:rPr>
        <w:t>» налогоплательщика</w:t>
      </w:r>
      <w:r w:rsidR="00804987" w:rsidRPr="00910A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4987" w:rsidRPr="00910AE5">
        <w:rPr>
          <w:rFonts w:ascii="Times New Roman" w:hAnsi="Times New Roman" w:cs="Times New Roman"/>
          <w:sz w:val="28"/>
          <w:szCs w:val="28"/>
        </w:rPr>
        <w:t xml:space="preserve"> С 1 июля 2020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 положения данного закона распространились на все субъекты Российской Федерации, то есть теперь 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="00804987" w:rsidRPr="00910AE5">
        <w:rPr>
          <w:rFonts w:ascii="Times New Roman" w:hAnsi="Times New Roman" w:cs="Times New Roman"/>
          <w:sz w:val="28"/>
          <w:szCs w:val="28"/>
        </w:rPr>
        <w:t>из любого уголка нашей страны при соблюдении определенны</w:t>
      </w:r>
      <w:r w:rsidR="004F4F7C" w:rsidRPr="00910AE5">
        <w:rPr>
          <w:rFonts w:ascii="Times New Roman" w:hAnsi="Times New Roman" w:cs="Times New Roman"/>
          <w:sz w:val="28"/>
          <w:szCs w:val="28"/>
        </w:rPr>
        <w:t>х</w:t>
      </w:r>
      <w:r w:rsidR="00804987" w:rsidRPr="00910AE5">
        <w:rPr>
          <w:rFonts w:ascii="Times New Roman" w:hAnsi="Times New Roman" w:cs="Times New Roman"/>
          <w:sz w:val="28"/>
          <w:szCs w:val="28"/>
        </w:rPr>
        <w:t xml:space="preserve"> условий может получить статус </w:t>
      </w:r>
      <w:r w:rsidR="001F0D7D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04987"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1F0D7D" w:rsidRPr="00910AE5">
        <w:rPr>
          <w:rFonts w:ascii="Times New Roman" w:hAnsi="Times New Roman" w:cs="Times New Roman"/>
          <w:sz w:val="28"/>
          <w:szCs w:val="28"/>
        </w:rPr>
        <w:t>» налогоплательщика</w:t>
      </w:r>
      <w:r w:rsidR="00804987" w:rsidRPr="00910AE5">
        <w:rPr>
          <w:rFonts w:ascii="Times New Roman" w:hAnsi="Times New Roman" w:cs="Times New Roman"/>
          <w:sz w:val="28"/>
          <w:szCs w:val="28"/>
        </w:rPr>
        <w:t>.</w:t>
      </w:r>
      <w:r w:rsidR="001851C8" w:rsidRPr="00910AE5">
        <w:rPr>
          <w:rFonts w:ascii="Times New Roman" w:hAnsi="Times New Roman" w:cs="Times New Roman"/>
          <w:sz w:val="28"/>
          <w:szCs w:val="28"/>
        </w:rPr>
        <w:t xml:space="preserve"> На территории Саратовской области указанный налоговый режим </w:t>
      </w:r>
      <w:r w:rsidR="009D3C78" w:rsidRPr="00910AE5">
        <w:rPr>
          <w:rFonts w:ascii="Times New Roman" w:hAnsi="Times New Roman" w:cs="Times New Roman"/>
          <w:sz w:val="28"/>
          <w:szCs w:val="28"/>
        </w:rPr>
        <w:t>введен с 1 июля 2020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1851C8" w:rsidRPr="00910AE5">
        <w:rPr>
          <w:rFonts w:ascii="Times New Roman" w:hAnsi="Times New Roman" w:cs="Times New Roman"/>
          <w:sz w:val="28"/>
          <w:szCs w:val="28"/>
        </w:rPr>
        <w:t xml:space="preserve"> Законом Саратовской области от 29 мая 2020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1851C8" w:rsidRPr="00910AE5">
        <w:rPr>
          <w:rFonts w:ascii="Times New Roman" w:hAnsi="Times New Roman" w:cs="Times New Roman"/>
          <w:sz w:val="28"/>
          <w:szCs w:val="28"/>
        </w:rPr>
        <w:t xml:space="preserve"> № 51-ЗСО «О введении в действие на территории Саратовской области специального налогового режима «Налог на профессиональный доход».</w:t>
      </w:r>
    </w:p>
    <w:p w:rsidR="001851C8" w:rsidRPr="00910AE5" w:rsidRDefault="001851C8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lastRenderedPageBreak/>
        <w:t xml:space="preserve">Применить указанный налоговый режим могут лица, которые попадают под требования ст. 4 Закона № 422, а именно осуществляют деятельность, не </w:t>
      </w:r>
      <w:r w:rsidR="007C40DB" w:rsidRPr="00910AE5">
        <w:rPr>
          <w:rFonts w:ascii="Times New Roman" w:hAnsi="Times New Roman" w:cs="Times New Roman"/>
          <w:sz w:val="28"/>
          <w:szCs w:val="28"/>
        </w:rPr>
        <w:t>входящую</w:t>
      </w:r>
      <w:r w:rsidRPr="00910AE5">
        <w:rPr>
          <w:rFonts w:ascii="Times New Roman" w:hAnsi="Times New Roman" w:cs="Times New Roman"/>
          <w:sz w:val="28"/>
          <w:szCs w:val="28"/>
        </w:rPr>
        <w:t xml:space="preserve"> в перечень исключ</w:t>
      </w:r>
      <w:r w:rsidR="009D3C78" w:rsidRPr="00910AE5">
        <w:rPr>
          <w:rFonts w:ascii="Times New Roman" w:hAnsi="Times New Roman" w:cs="Times New Roman"/>
          <w:sz w:val="28"/>
          <w:szCs w:val="28"/>
        </w:rPr>
        <w:t>ений,</w:t>
      </w:r>
      <w:r w:rsidRPr="00910AE5">
        <w:rPr>
          <w:rFonts w:ascii="Times New Roman" w:hAnsi="Times New Roman" w:cs="Times New Roman"/>
          <w:sz w:val="28"/>
          <w:szCs w:val="28"/>
        </w:rPr>
        <w:t xml:space="preserve"> например, не занимаю</w:t>
      </w:r>
      <w:r w:rsidR="00C6701E" w:rsidRPr="00910AE5">
        <w:rPr>
          <w:rFonts w:ascii="Times New Roman" w:hAnsi="Times New Roman" w:cs="Times New Roman"/>
          <w:sz w:val="28"/>
          <w:szCs w:val="28"/>
        </w:rPr>
        <w:t>тся добычей полезных ископаемых</w:t>
      </w:r>
      <w:r w:rsidRPr="00910AE5">
        <w:rPr>
          <w:rFonts w:ascii="Times New Roman" w:hAnsi="Times New Roman" w:cs="Times New Roman"/>
          <w:sz w:val="28"/>
          <w:szCs w:val="28"/>
        </w:rPr>
        <w:t>, не имеют наем</w:t>
      </w:r>
      <w:r w:rsidR="009D3C78" w:rsidRPr="00910AE5">
        <w:rPr>
          <w:rFonts w:ascii="Times New Roman" w:hAnsi="Times New Roman" w:cs="Times New Roman"/>
          <w:sz w:val="28"/>
          <w:szCs w:val="28"/>
        </w:rPr>
        <w:t>н</w:t>
      </w:r>
      <w:r w:rsidRPr="00910AE5">
        <w:rPr>
          <w:rFonts w:ascii="Times New Roman" w:hAnsi="Times New Roman" w:cs="Times New Roman"/>
          <w:sz w:val="28"/>
          <w:szCs w:val="28"/>
        </w:rPr>
        <w:t xml:space="preserve">ых работников, а также получают годовой доход не выше 2,4 </w:t>
      </w:r>
      <w:proofErr w:type="gramStart"/>
      <w:r w:rsidRPr="00910AE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910AE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F0D7D" w:rsidRPr="00910AE5" w:rsidRDefault="001F0D7D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В качестве налоговой базы применяется вся сумма полученного дохода, при этом уменьшение на сумму произведенных расходов не осуществляется.</w:t>
      </w:r>
    </w:p>
    <w:p w:rsidR="00804987" w:rsidRPr="00910AE5" w:rsidRDefault="00804987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 xml:space="preserve">Давайте рассмотрим </w:t>
      </w:r>
      <w:r w:rsidRPr="00910AE5">
        <w:rPr>
          <w:rFonts w:ascii="Times New Roman" w:hAnsi="Times New Roman" w:cs="Times New Roman"/>
          <w:b/>
          <w:sz w:val="28"/>
          <w:szCs w:val="28"/>
        </w:rPr>
        <w:t>5 аргументов «за»</w:t>
      </w:r>
      <w:r w:rsidRPr="00910AE5">
        <w:rPr>
          <w:rFonts w:ascii="Times New Roman" w:hAnsi="Times New Roman" w:cs="Times New Roman"/>
          <w:sz w:val="28"/>
          <w:szCs w:val="28"/>
        </w:rPr>
        <w:t xml:space="preserve"> получение лицами, осуществляющими профессиональную деятельность, статуса 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910AE5">
        <w:rPr>
          <w:rFonts w:ascii="Times New Roman" w:hAnsi="Times New Roman" w:cs="Times New Roman"/>
          <w:sz w:val="28"/>
          <w:szCs w:val="28"/>
        </w:rPr>
        <w:t>»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налогоплательщика</w:t>
      </w:r>
      <w:r w:rsidRPr="00910AE5">
        <w:rPr>
          <w:rFonts w:ascii="Times New Roman" w:hAnsi="Times New Roman" w:cs="Times New Roman"/>
          <w:sz w:val="28"/>
          <w:szCs w:val="28"/>
        </w:rPr>
        <w:t>.</w:t>
      </w:r>
    </w:p>
    <w:p w:rsidR="00A47C4E" w:rsidRPr="00910AE5" w:rsidRDefault="00A47C4E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b/>
          <w:sz w:val="28"/>
          <w:szCs w:val="28"/>
        </w:rPr>
        <w:t>1.</w:t>
      </w:r>
      <w:r w:rsidR="00CA112D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CA112D" w:rsidRPr="00910AE5">
        <w:rPr>
          <w:rFonts w:ascii="Times New Roman" w:hAnsi="Times New Roman" w:cs="Times New Roman"/>
          <w:b/>
          <w:sz w:val="28"/>
          <w:szCs w:val="28"/>
        </w:rPr>
        <w:t>Основным преимуществом статуса «</w:t>
      </w:r>
      <w:proofErr w:type="spellStart"/>
      <w:r w:rsidR="00CA112D" w:rsidRPr="00910AE5">
        <w:rPr>
          <w:rFonts w:ascii="Times New Roman" w:hAnsi="Times New Roman" w:cs="Times New Roman"/>
          <w:b/>
          <w:sz w:val="28"/>
          <w:szCs w:val="28"/>
        </w:rPr>
        <w:t>самозанятого</w:t>
      </w:r>
      <w:proofErr w:type="spellEnd"/>
      <w:r w:rsidR="00CA112D" w:rsidRPr="00910AE5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F0D7D" w:rsidRPr="00910AE5">
        <w:rPr>
          <w:rFonts w:ascii="Times New Roman" w:hAnsi="Times New Roman" w:cs="Times New Roman"/>
          <w:b/>
          <w:sz w:val="28"/>
          <w:szCs w:val="28"/>
        </w:rPr>
        <w:t xml:space="preserve">налогоплательщика </w:t>
      </w:r>
      <w:r w:rsidR="00CA112D" w:rsidRPr="00910AE5">
        <w:rPr>
          <w:rFonts w:ascii="Times New Roman" w:hAnsi="Times New Roman" w:cs="Times New Roman"/>
          <w:b/>
          <w:sz w:val="28"/>
          <w:szCs w:val="28"/>
        </w:rPr>
        <w:t>следует признать простоту регистрации.</w:t>
      </w:r>
      <w:r w:rsidR="00CA112D" w:rsidRPr="00910AE5">
        <w:rPr>
          <w:rFonts w:ascii="Times New Roman" w:hAnsi="Times New Roman" w:cs="Times New Roman"/>
          <w:sz w:val="28"/>
          <w:szCs w:val="28"/>
        </w:rPr>
        <w:t xml:space="preserve"> Зачастую лица, осуществляющие профессиональную деятельность, отказываются от идеи получения статуса индивидуального предпринимателя только лишь из-за боязни столкнуться с бюрократическими барьерами и потратить массу времени на подготовку необходимых для регистрации документов и потом на саму регистрацию. 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Регистрация в качестве </w:t>
      </w:r>
      <w:r w:rsidR="001F0D7D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6701E"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1F0D7D" w:rsidRPr="00910AE5">
        <w:rPr>
          <w:rFonts w:ascii="Times New Roman" w:hAnsi="Times New Roman" w:cs="Times New Roman"/>
          <w:sz w:val="28"/>
          <w:szCs w:val="28"/>
        </w:rPr>
        <w:t>» налогоплательщика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максимально проста и преимущественно осуществляется в приложении </w:t>
      </w:r>
      <w:r w:rsidR="00B736CE" w:rsidRPr="00910AE5">
        <w:rPr>
          <w:rFonts w:ascii="Times New Roman" w:hAnsi="Times New Roman" w:cs="Times New Roman"/>
          <w:sz w:val="28"/>
          <w:szCs w:val="28"/>
        </w:rPr>
        <w:t xml:space="preserve">Федеральной налоговой службы России </w:t>
      </w:r>
      <w:r w:rsidR="00C6701E" w:rsidRPr="00910AE5">
        <w:rPr>
          <w:rFonts w:ascii="Times New Roman" w:hAnsi="Times New Roman" w:cs="Times New Roman"/>
          <w:sz w:val="28"/>
          <w:szCs w:val="28"/>
        </w:rPr>
        <w:t>«Мой налог».</w:t>
      </w:r>
      <w:r w:rsidR="002C3F2A" w:rsidRPr="00910AE5">
        <w:rPr>
          <w:rFonts w:ascii="Times New Roman" w:hAnsi="Times New Roman" w:cs="Times New Roman"/>
          <w:sz w:val="28"/>
          <w:szCs w:val="28"/>
        </w:rPr>
        <w:t xml:space="preserve"> Также зарегистрироваться можно на сайте Ф</w:t>
      </w:r>
      <w:r w:rsidR="004F4F7C" w:rsidRPr="00910AE5">
        <w:rPr>
          <w:rFonts w:ascii="Times New Roman" w:hAnsi="Times New Roman" w:cs="Times New Roman"/>
          <w:sz w:val="28"/>
          <w:szCs w:val="28"/>
        </w:rPr>
        <w:t>едеральной налоговой службы</w:t>
      </w:r>
      <w:r w:rsidR="002C3F2A" w:rsidRPr="00910AE5">
        <w:rPr>
          <w:rFonts w:ascii="Times New Roman" w:hAnsi="Times New Roman" w:cs="Times New Roman"/>
          <w:sz w:val="28"/>
          <w:szCs w:val="28"/>
        </w:rPr>
        <w:t xml:space="preserve"> либо 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на </w:t>
      </w:r>
      <w:r w:rsidR="001F0D7D" w:rsidRPr="00910AE5">
        <w:rPr>
          <w:rFonts w:ascii="Times New Roman" w:hAnsi="Times New Roman" w:cs="Times New Roman"/>
          <w:sz w:val="28"/>
          <w:szCs w:val="28"/>
        </w:rPr>
        <w:t>Портал</w:t>
      </w:r>
      <w:r w:rsidR="004F4F7C" w:rsidRPr="00910AE5">
        <w:rPr>
          <w:rFonts w:ascii="Times New Roman" w:hAnsi="Times New Roman" w:cs="Times New Roman"/>
          <w:sz w:val="28"/>
          <w:szCs w:val="28"/>
        </w:rPr>
        <w:t>е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2C3F2A" w:rsidRPr="00910AE5">
        <w:rPr>
          <w:rFonts w:ascii="Times New Roman" w:hAnsi="Times New Roman" w:cs="Times New Roman"/>
          <w:sz w:val="28"/>
          <w:szCs w:val="28"/>
        </w:rPr>
        <w:t>гос</w:t>
      </w:r>
      <w:r w:rsidR="00B736CE" w:rsidRPr="00910AE5"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 w:rsidR="002C3F2A" w:rsidRPr="00910AE5">
        <w:rPr>
          <w:rFonts w:ascii="Times New Roman" w:hAnsi="Times New Roman" w:cs="Times New Roman"/>
          <w:sz w:val="28"/>
          <w:szCs w:val="28"/>
        </w:rPr>
        <w:t xml:space="preserve">услуг, </w:t>
      </w:r>
      <w:r w:rsidR="007C40DB" w:rsidRPr="00910AE5">
        <w:rPr>
          <w:rFonts w:ascii="Times New Roman" w:hAnsi="Times New Roman" w:cs="Times New Roman"/>
          <w:sz w:val="28"/>
          <w:szCs w:val="28"/>
        </w:rPr>
        <w:t>или</w:t>
      </w:r>
      <w:r w:rsidR="002C3F2A" w:rsidRPr="00910AE5">
        <w:rPr>
          <w:rFonts w:ascii="Times New Roman" w:hAnsi="Times New Roman" w:cs="Times New Roman"/>
          <w:sz w:val="28"/>
          <w:szCs w:val="28"/>
        </w:rPr>
        <w:t xml:space="preserve"> в уполномоченном банке.</w:t>
      </w:r>
    </w:p>
    <w:p w:rsidR="00572CA4" w:rsidRPr="00910AE5" w:rsidRDefault="007C40DB" w:rsidP="007C4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 xml:space="preserve">Для регистрации в </w:t>
      </w:r>
      <w:r w:rsidR="00572CA4" w:rsidRPr="00910AE5">
        <w:rPr>
          <w:rFonts w:ascii="Times New Roman" w:hAnsi="Times New Roman" w:cs="Times New Roman"/>
          <w:sz w:val="28"/>
          <w:szCs w:val="28"/>
        </w:rPr>
        <w:t>приложени</w:t>
      </w:r>
      <w:r w:rsidRPr="00910AE5">
        <w:rPr>
          <w:rFonts w:ascii="Times New Roman" w:hAnsi="Times New Roman" w:cs="Times New Roman"/>
          <w:sz w:val="28"/>
          <w:szCs w:val="28"/>
        </w:rPr>
        <w:t>и</w:t>
      </w:r>
      <w:r w:rsidR="00572CA4" w:rsidRPr="00910AE5">
        <w:rPr>
          <w:rFonts w:ascii="Times New Roman" w:hAnsi="Times New Roman" w:cs="Times New Roman"/>
          <w:sz w:val="28"/>
          <w:szCs w:val="28"/>
        </w:rPr>
        <w:t xml:space="preserve"> «Мой налог» </w:t>
      </w:r>
      <w:r w:rsidRPr="00910AE5">
        <w:rPr>
          <w:rFonts w:ascii="Times New Roman" w:hAnsi="Times New Roman" w:cs="Times New Roman"/>
          <w:sz w:val="28"/>
          <w:szCs w:val="28"/>
        </w:rPr>
        <w:t>д</w:t>
      </w:r>
      <w:r w:rsidR="00572CA4" w:rsidRPr="00910AE5">
        <w:rPr>
          <w:rFonts w:ascii="Times New Roman" w:hAnsi="Times New Roman" w:cs="Times New Roman"/>
          <w:sz w:val="28"/>
          <w:szCs w:val="28"/>
        </w:rPr>
        <w:t>остаточно использовать информацию</w:t>
      </w:r>
      <w:r w:rsidRPr="00910AE5">
        <w:rPr>
          <w:rFonts w:ascii="Times New Roman" w:hAnsi="Times New Roman" w:cs="Times New Roman"/>
          <w:sz w:val="28"/>
          <w:szCs w:val="28"/>
        </w:rPr>
        <w:t>,</w:t>
      </w:r>
      <w:r w:rsidR="00572CA4" w:rsidRPr="00910AE5">
        <w:rPr>
          <w:rFonts w:ascii="Times New Roman" w:hAnsi="Times New Roman" w:cs="Times New Roman"/>
          <w:sz w:val="28"/>
          <w:szCs w:val="28"/>
        </w:rPr>
        <w:t xml:space="preserve"> имеющ</w:t>
      </w:r>
      <w:r w:rsidRPr="00910AE5">
        <w:rPr>
          <w:rFonts w:ascii="Times New Roman" w:hAnsi="Times New Roman" w:cs="Times New Roman"/>
          <w:sz w:val="28"/>
          <w:szCs w:val="28"/>
        </w:rPr>
        <w:t>уюся в</w:t>
      </w:r>
      <w:r w:rsidR="00572CA4" w:rsidRPr="00910AE5">
        <w:rPr>
          <w:rFonts w:ascii="Times New Roman" w:hAnsi="Times New Roman" w:cs="Times New Roman"/>
          <w:sz w:val="28"/>
          <w:szCs w:val="28"/>
        </w:rPr>
        <w:t xml:space="preserve"> личном кабинете налогоплательщика, либо скан-копию паспорта и сделанную на смартфон </w:t>
      </w:r>
      <w:proofErr w:type="spellStart"/>
      <w:r w:rsidR="00572CA4" w:rsidRPr="00910AE5"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="00572CA4" w:rsidRPr="00910AE5">
        <w:rPr>
          <w:rFonts w:ascii="Times New Roman" w:hAnsi="Times New Roman" w:cs="Times New Roman"/>
          <w:sz w:val="28"/>
          <w:szCs w:val="28"/>
        </w:rPr>
        <w:t xml:space="preserve">-фотографию. </w:t>
      </w:r>
    </w:p>
    <w:p w:rsidR="002C3F2A" w:rsidRPr="00910AE5" w:rsidRDefault="002C3F2A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У</w:t>
      </w:r>
      <w:r w:rsidR="009D3C78" w:rsidRPr="00910AE5">
        <w:rPr>
          <w:rFonts w:ascii="Times New Roman" w:hAnsi="Times New Roman" w:cs="Times New Roman"/>
          <w:sz w:val="28"/>
          <w:szCs w:val="28"/>
        </w:rPr>
        <w:t>казанное приложение позволяет</w:t>
      </w:r>
      <w:r w:rsidRPr="00910AE5">
        <w:rPr>
          <w:rFonts w:ascii="Times New Roman" w:hAnsi="Times New Roman" w:cs="Times New Roman"/>
          <w:sz w:val="28"/>
          <w:szCs w:val="28"/>
        </w:rPr>
        <w:t xml:space="preserve"> также:</w:t>
      </w:r>
    </w:p>
    <w:p w:rsidR="009D3C78" w:rsidRPr="00910AE5" w:rsidRDefault="002C3F2A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-</w:t>
      </w:r>
      <w:r w:rsidR="009D3C78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Pr="00910AE5">
        <w:rPr>
          <w:rFonts w:ascii="Times New Roman" w:hAnsi="Times New Roman" w:cs="Times New Roman"/>
          <w:sz w:val="28"/>
          <w:szCs w:val="28"/>
        </w:rPr>
        <w:t xml:space="preserve">вести учетов доходов, избавив </w:t>
      </w:r>
      <w:r w:rsidR="00333392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333392" w:rsidRPr="00910AE5">
        <w:rPr>
          <w:rFonts w:ascii="Times New Roman" w:hAnsi="Times New Roman" w:cs="Times New Roman"/>
          <w:sz w:val="28"/>
          <w:szCs w:val="28"/>
        </w:rPr>
        <w:t>» налогоплательщиков</w:t>
      </w:r>
      <w:r w:rsidRPr="00910AE5">
        <w:rPr>
          <w:rFonts w:ascii="Times New Roman" w:hAnsi="Times New Roman" w:cs="Times New Roman"/>
          <w:sz w:val="28"/>
          <w:szCs w:val="28"/>
        </w:rPr>
        <w:t xml:space="preserve"> от традиционных деклараций;</w:t>
      </w:r>
    </w:p>
    <w:p w:rsidR="002C3F2A" w:rsidRPr="00910AE5" w:rsidRDefault="002C3F2A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- следить за начисленными налогами;</w:t>
      </w:r>
    </w:p>
    <w:p w:rsidR="002C3F2A" w:rsidRPr="00910AE5" w:rsidRDefault="002C3F2A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- получать уведомления о сроках уплаты.</w:t>
      </w:r>
    </w:p>
    <w:p w:rsidR="00A47C4E" w:rsidRPr="00910AE5" w:rsidRDefault="00A47C4E" w:rsidP="004F4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b/>
          <w:sz w:val="28"/>
          <w:szCs w:val="28"/>
        </w:rPr>
        <w:t>2.</w:t>
      </w:r>
      <w:r w:rsidR="00862875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862875" w:rsidRPr="00910AE5">
        <w:rPr>
          <w:rFonts w:ascii="Times New Roman" w:hAnsi="Times New Roman" w:cs="Times New Roman"/>
          <w:b/>
          <w:sz w:val="28"/>
          <w:szCs w:val="28"/>
        </w:rPr>
        <w:t xml:space="preserve">Специальный налоговый режим «Налог на профессиональный </w:t>
      </w:r>
      <w:r w:rsidR="00E74BD3" w:rsidRPr="00910AE5">
        <w:rPr>
          <w:rFonts w:ascii="Times New Roman" w:hAnsi="Times New Roman" w:cs="Times New Roman"/>
          <w:b/>
          <w:sz w:val="28"/>
          <w:szCs w:val="28"/>
        </w:rPr>
        <w:t xml:space="preserve"> доход» освобождает от уплаты налога на доходы физических лиц, индивидуальных предпринимателей – от уплаты налога на добавленную стоимость</w:t>
      </w:r>
      <w:r w:rsidR="00E74BD3" w:rsidRPr="00910AE5">
        <w:rPr>
          <w:rFonts w:ascii="Times New Roman" w:hAnsi="Times New Roman" w:cs="Times New Roman"/>
          <w:sz w:val="28"/>
          <w:szCs w:val="28"/>
        </w:rPr>
        <w:t xml:space="preserve"> с некоторыми исключениями. Но самое главное, что данный режим позволяет уплачивать страховые взносы на обязательное </w:t>
      </w:r>
      <w:r w:rsidR="00E74BD3" w:rsidRPr="00910AE5">
        <w:rPr>
          <w:rFonts w:ascii="Times New Roman" w:hAnsi="Times New Roman" w:cs="Times New Roman"/>
          <w:sz w:val="28"/>
          <w:szCs w:val="28"/>
          <w:u w:val="single"/>
        </w:rPr>
        <w:t>пенсионное</w:t>
      </w:r>
      <w:r w:rsidR="00E74BD3" w:rsidRPr="00910AE5">
        <w:rPr>
          <w:rFonts w:ascii="Times New Roman" w:hAnsi="Times New Roman" w:cs="Times New Roman"/>
          <w:sz w:val="28"/>
          <w:szCs w:val="28"/>
        </w:rPr>
        <w:t xml:space="preserve"> страхование в добровольном порядке, что следует из положений ст. 29 Федерального закона от 15 декабря 2001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E74BD3" w:rsidRPr="00910AE5">
        <w:rPr>
          <w:rFonts w:ascii="Times New Roman" w:hAnsi="Times New Roman" w:cs="Times New Roman"/>
          <w:sz w:val="28"/>
          <w:szCs w:val="28"/>
        </w:rPr>
        <w:t> 167-ФЗ «Об обязательном пенсионном страховании в Российской Федерации».</w:t>
      </w:r>
      <w:r w:rsidR="002C3F2A" w:rsidRPr="00910AE5">
        <w:rPr>
          <w:rFonts w:ascii="Times New Roman" w:hAnsi="Times New Roman" w:cs="Times New Roman"/>
          <w:sz w:val="28"/>
          <w:szCs w:val="28"/>
        </w:rPr>
        <w:t xml:space="preserve"> А ведь при применении иных специальных налоговых режимов обязанность по уплате минимальных страховых взносов в фиксированном размере возникает даже при отсутствии дохода.</w:t>
      </w:r>
    </w:p>
    <w:p w:rsidR="00A47C4E" w:rsidRPr="00910AE5" w:rsidRDefault="00A47C4E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b/>
          <w:sz w:val="28"/>
          <w:szCs w:val="28"/>
        </w:rPr>
        <w:t>3.</w:t>
      </w:r>
      <w:r w:rsidR="00CA112D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CA112D" w:rsidRPr="00910AE5">
        <w:rPr>
          <w:rFonts w:ascii="Times New Roman" w:hAnsi="Times New Roman" w:cs="Times New Roman"/>
          <w:b/>
          <w:sz w:val="28"/>
          <w:szCs w:val="28"/>
        </w:rPr>
        <w:t xml:space="preserve">Отсутствие необходимости приобретать специальное оборудование для прохождения </w:t>
      </w:r>
      <w:r w:rsidR="007C40DB" w:rsidRPr="00910AE5">
        <w:rPr>
          <w:rFonts w:ascii="Times New Roman" w:hAnsi="Times New Roman" w:cs="Times New Roman"/>
          <w:b/>
          <w:sz w:val="28"/>
          <w:szCs w:val="28"/>
        </w:rPr>
        <w:t>обязательных</w:t>
      </w:r>
      <w:r w:rsidR="00CA112D" w:rsidRPr="00910AE5">
        <w:rPr>
          <w:rFonts w:ascii="Times New Roman" w:hAnsi="Times New Roman" w:cs="Times New Roman"/>
          <w:b/>
          <w:sz w:val="28"/>
          <w:szCs w:val="28"/>
        </w:rPr>
        <w:t xml:space="preserve"> контрольных мероприятий со ст</w:t>
      </w:r>
      <w:r w:rsidR="00B500AB" w:rsidRPr="00910AE5">
        <w:rPr>
          <w:rFonts w:ascii="Times New Roman" w:hAnsi="Times New Roman" w:cs="Times New Roman"/>
          <w:b/>
          <w:sz w:val="28"/>
          <w:szCs w:val="28"/>
        </w:rPr>
        <w:t>ороны налоговых органов.</w:t>
      </w:r>
      <w:r w:rsidR="00B500AB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333392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500AB" w:rsidRPr="00910AE5">
        <w:rPr>
          <w:rFonts w:ascii="Times New Roman" w:hAnsi="Times New Roman" w:cs="Times New Roman"/>
          <w:sz w:val="28"/>
          <w:szCs w:val="28"/>
        </w:rPr>
        <w:t>С</w:t>
      </w:r>
      <w:r w:rsidR="00CA112D" w:rsidRPr="00910AE5">
        <w:rPr>
          <w:rFonts w:ascii="Times New Roman" w:hAnsi="Times New Roman" w:cs="Times New Roman"/>
          <w:sz w:val="28"/>
          <w:szCs w:val="28"/>
        </w:rPr>
        <w:t>амозанятый</w:t>
      </w:r>
      <w:proofErr w:type="spellEnd"/>
      <w:r w:rsidR="00333392" w:rsidRPr="00910AE5">
        <w:rPr>
          <w:rFonts w:ascii="Times New Roman" w:hAnsi="Times New Roman" w:cs="Times New Roman"/>
          <w:sz w:val="28"/>
          <w:szCs w:val="28"/>
        </w:rPr>
        <w:t>» налогоплательщик</w:t>
      </w:r>
      <w:r w:rsidR="00CA112D" w:rsidRPr="00910AE5">
        <w:rPr>
          <w:rFonts w:ascii="Times New Roman" w:hAnsi="Times New Roman" w:cs="Times New Roman"/>
          <w:sz w:val="28"/>
          <w:szCs w:val="28"/>
        </w:rPr>
        <w:t xml:space="preserve"> не должен покупать контрольно-кассовый аппарат. Все </w:t>
      </w:r>
      <w:r w:rsidR="00CA112D" w:rsidRPr="00910AE5">
        <w:rPr>
          <w:rFonts w:ascii="Times New Roman" w:hAnsi="Times New Roman" w:cs="Times New Roman"/>
          <w:sz w:val="28"/>
          <w:szCs w:val="28"/>
        </w:rPr>
        <w:lastRenderedPageBreak/>
        <w:t xml:space="preserve">чеки </w:t>
      </w:r>
      <w:r w:rsidR="00B500AB" w:rsidRPr="00910AE5">
        <w:rPr>
          <w:rFonts w:ascii="Times New Roman" w:hAnsi="Times New Roman" w:cs="Times New Roman"/>
          <w:sz w:val="28"/>
          <w:szCs w:val="28"/>
        </w:rPr>
        <w:t>формируются в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 приложении «Мой налог» или на </w:t>
      </w:r>
      <w:r w:rsidR="00B500AB" w:rsidRPr="00910AE5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4F4F7C" w:rsidRPr="00910AE5">
        <w:rPr>
          <w:rFonts w:ascii="Times New Roman" w:hAnsi="Times New Roman" w:cs="Times New Roman"/>
          <w:sz w:val="28"/>
          <w:szCs w:val="28"/>
        </w:rPr>
        <w:t>Федеральной налоговой службы</w:t>
      </w:r>
      <w:r w:rsidR="00B500AB" w:rsidRPr="00910AE5">
        <w:rPr>
          <w:rFonts w:ascii="Times New Roman" w:hAnsi="Times New Roman" w:cs="Times New Roman"/>
          <w:sz w:val="28"/>
          <w:szCs w:val="28"/>
        </w:rPr>
        <w:t xml:space="preserve"> России. </w:t>
      </w:r>
      <w:r w:rsidR="00E74BD3" w:rsidRPr="00910AE5">
        <w:rPr>
          <w:rFonts w:ascii="Times New Roman" w:hAnsi="Times New Roman" w:cs="Times New Roman"/>
          <w:sz w:val="28"/>
          <w:szCs w:val="28"/>
        </w:rPr>
        <w:t>То есть из</w:t>
      </w:r>
      <w:r w:rsidR="00B500AB" w:rsidRPr="00910AE5">
        <w:rPr>
          <w:rFonts w:ascii="Times New Roman" w:hAnsi="Times New Roman" w:cs="Times New Roman"/>
          <w:sz w:val="28"/>
          <w:szCs w:val="28"/>
        </w:rPr>
        <w:t xml:space="preserve"> всех гаджетов </w:t>
      </w:r>
      <w:r w:rsidR="00333392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500AB" w:rsidRPr="00910AE5">
        <w:rPr>
          <w:rFonts w:ascii="Times New Roman" w:hAnsi="Times New Roman" w:cs="Times New Roman"/>
          <w:sz w:val="28"/>
          <w:szCs w:val="28"/>
        </w:rPr>
        <w:t>самозанятому</w:t>
      </w:r>
      <w:proofErr w:type="spellEnd"/>
      <w:r w:rsidR="00333392" w:rsidRPr="00910AE5">
        <w:rPr>
          <w:rFonts w:ascii="Times New Roman" w:hAnsi="Times New Roman" w:cs="Times New Roman"/>
          <w:sz w:val="28"/>
          <w:szCs w:val="28"/>
        </w:rPr>
        <w:t>» налогоплательщику</w:t>
      </w:r>
      <w:r w:rsidR="00B500AB" w:rsidRPr="00910AE5">
        <w:rPr>
          <w:rFonts w:ascii="Times New Roman" w:hAnsi="Times New Roman" w:cs="Times New Roman"/>
          <w:sz w:val="28"/>
          <w:szCs w:val="28"/>
        </w:rPr>
        <w:t xml:space="preserve"> нужен только смартфон, дающий свободный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доступ к названному приложению, с мобильной операционной системой </w:t>
      </w:r>
      <w:r w:rsidR="00333392" w:rsidRPr="00910AE5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с версией не ниже 4.4.4 и</w:t>
      </w:r>
      <w:r w:rsidR="007C40DB" w:rsidRPr="00910AE5">
        <w:rPr>
          <w:rFonts w:ascii="Times New Roman" w:hAnsi="Times New Roman" w:cs="Times New Roman"/>
          <w:sz w:val="28"/>
          <w:szCs w:val="28"/>
        </w:rPr>
        <w:t>ли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мобильной операционной системой </w:t>
      </w:r>
      <w:r w:rsidR="00333392" w:rsidRPr="00910AE5">
        <w:rPr>
          <w:rFonts w:ascii="Times New Roman" w:hAnsi="Times New Roman" w:cs="Times New Roman"/>
          <w:sz w:val="28"/>
          <w:szCs w:val="28"/>
          <w:lang w:val="en-US"/>
        </w:rPr>
        <w:t>iOS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не ниже 9 версии.</w:t>
      </w:r>
    </w:p>
    <w:p w:rsidR="00572CA4" w:rsidRPr="00910AE5" w:rsidRDefault="00572CA4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Для формирования чека 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910AE5">
        <w:rPr>
          <w:rFonts w:ascii="Times New Roman" w:hAnsi="Times New Roman" w:cs="Times New Roman"/>
          <w:sz w:val="28"/>
          <w:szCs w:val="28"/>
        </w:rPr>
        <w:t>»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налогоплательщик</w:t>
      </w:r>
      <w:r w:rsidRPr="00910AE5">
        <w:rPr>
          <w:rFonts w:ascii="Times New Roman" w:hAnsi="Times New Roman" w:cs="Times New Roman"/>
          <w:sz w:val="28"/>
          <w:szCs w:val="28"/>
        </w:rPr>
        <w:t xml:space="preserve"> указывает наименование товара, работы, услуги, имущественного права, стоимость и</w:t>
      </w:r>
      <w:r w:rsidR="007C40DB" w:rsidRPr="00910AE5">
        <w:rPr>
          <w:rFonts w:ascii="Times New Roman" w:hAnsi="Times New Roman" w:cs="Times New Roman"/>
          <w:sz w:val="28"/>
          <w:szCs w:val="28"/>
        </w:rPr>
        <w:t>,</w:t>
      </w:r>
      <w:r w:rsidRPr="00910AE5">
        <w:rPr>
          <w:rFonts w:ascii="Times New Roman" w:hAnsi="Times New Roman" w:cs="Times New Roman"/>
          <w:sz w:val="28"/>
          <w:szCs w:val="28"/>
        </w:rPr>
        <w:t xml:space="preserve"> в  случае наличия такой информации</w:t>
      </w:r>
      <w:r w:rsidR="007C40DB" w:rsidRPr="00910AE5">
        <w:rPr>
          <w:rFonts w:ascii="Times New Roman" w:hAnsi="Times New Roman" w:cs="Times New Roman"/>
          <w:sz w:val="28"/>
          <w:szCs w:val="28"/>
        </w:rPr>
        <w:t>,</w:t>
      </w:r>
      <w:r w:rsidRPr="00910AE5">
        <w:rPr>
          <w:rFonts w:ascii="Times New Roman" w:hAnsi="Times New Roman" w:cs="Times New Roman"/>
          <w:sz w:val="28"/>
          <w:szCs w:val="28"/>
        </w:rPr>
        <w:t xml:space="preserve"> ИНН. После подтверждения операции информация передается в </w:t>
      </w:r>
      <w:r w:rsidR="004F4F7C" w:rsidRPr="00910AE5">
        <w:rPr>
          <w:rFonts w:ascii="Times New Roman" w:hAnsi="Times New Roman" w:cs="Times New Roman"/>
          <w:sz w:val="28"/>
          <w:szCs w:val="28"/>
        </w:rPr>
        <w:t>Федеральную налоговую службу</w:t>
      </w:r>
      <w:r w:rsidRPr="00910AE5">
        <w:rPr>
          <w:rFonts w:ascii="Times New Roman" w:hAnsi="Times New Roman" w:cs="Times New Roman"/>
          <w:sz w:val="28"/>
          <w:szCs w:val="28"/>
        </w:rPr>
        <w:t xml:space="preserve"> России. Чек передается покупателю сразу же в момент расчета. В отдельных случаях он формируется и передается не позднее 9-го числа месяца, следующего за тем, в котором произведена оплата. </w:t>
      </w:r>
    </w:p>
    <w:p w:rsidR="00A47C4E" w:rsidRPr="00910AE5" w:rsidRDefault="00A47C4E" w:rsidP="004F4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b/>
          <w:sz w:val="28"/>
          <w:szCs w:val="28"/>
        </w:rPr>
        <w:t>4. Низкая ставка, по которой уплачивается налог на профессиональный доход.</w:t>
      </w:r>
      <w:r w:rsidRPr="00910AE5">
        <w:rPr>
          <w:rFonts w:ascii="Times New Roman" w:hAnsi="Times New Roman" w:cs="Times New Roman"/>
          <w:sz w:val="28"/>
          <w:szCs w:val="28"/>
        </w:rPr>
        <w:t xml:space="preserve"> В н</w:t>
      </w:r>
      <w:r w:rsidR="00CA112D" w:rsidRPr="00910AE5">
        <w:rPr>
          <w:rFonts w:ascii="Times New Roman" w:hAnsi="Times New Roman" w:cs="Times New Roman"/>
          <w:sz w:val="28"/>
          <w:szCs w:val="28"/>
        </w:rPr>
        <w:t>астоящее в</w:t>
      </w:r>
      <w:r w:rsidRPr="00910AE5">
        <w:rPr>
          <w:rFonts w:ascii="Times New Roman" w:hAnsi="Times New Roman" w:cs="Times New Roman"/>
          <w:sz w:val="28"/>
          <w:szCs w:val="28"/>
        </w:rPr>
        <w:t>ре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мя размер ставки налога зависит от того, кому реализуют товары, работы, услуги, имущественные права </w:t>
      </w:r>
      <w:r w:rsidR="00333392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6701E" w:rsidRPr="00910AE5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="00333392" w:rsidRPr="00910AE5">
        <w:rPr>
          <w:rFonts w:ascii="Times New Roman" w:hAnsi="Times New Roman" w:cs="Times New Roman"/>
          <w:sz w:val="28"/>
          <w:szCs w:val="28"/>
        </w:rPr>
        <w:t>» налогоплательщики</w:t>
      </w:r>
      <w:r w:rsidR="00C6701E" w:rsidRPr="00910AE5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C6701E" w:rsidRPr="00910AE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6701E" w:rsidRPr="00910AE5">
        <w:rPr>
          <w:rFonts w:ascii="Times New Roman" w:hAnsi="Times New Roman" w:cs="Times New Roman"/>
          <w:sz w:val="28"/>
          <w:szCs w:val="28"/>
        </w:rPr>
        <w:t xml:space="preserve"> если последние получают доход от реализации товаров, работ, услуг, имущественных прав физическим лицам, то ставка равна 4%, а если индивидуальным предпринимателям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и юридическим лицам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, то 6%. </w:t>
      </w:r>
    </w:p>
    <w:p w:rsidR="00B500AB" w:rsidRPr="00910AE5" w:rsidRDefault="00C34F94" w:rsidP="00C34F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5. И</w:t>
      </w:r>
      <w:r w:rsidR="007C40DB" w:rsidRPr="00910AE5">
        <w:rPr>
          <w:rFonts w:ascii="Times New Roman" w:hAnsi="Times New Roman" w:cs="Times New Roman"/>
          <w:sz w:val="28"/>
          <w:szCs w:val="28"/>
        </w:rPr>
        <w:t>,</w:t>
      </w:r>
      <w:r w:rsidRPr="00910AE5">
        <w:rPr>
          <w:rFonts w:ascii="Times New Roman" w:hAnsi="Times New Roman" w:cs="Times New Roman"/>
          <w:sz w:val="28"/>
          <w:szCs w:val="28"/>
        </w:rPr>
        <w:t xml:space="preserve"> наконец, </w:t>
      </w:r>
      <w:r w:rsidRPr="00910AE5">
        <w:rPr>
          <w:rFonts w:ascii="Times New Roman" w:hAnsi="Times New Roman" w:cs="Times New Roman"/>
          <w:b/>
          <w:sz w:val="28"/>
          <w:szCs w:val="28"/>
        </w:rPr>
        <w:t>лица,</w:t>
      </w:r>
      <w:r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Pr="00910AE5">
        <w:rPr>
          <w:rFonts w:ascii="Times New Roman" w:hAnsi="Times New Roman" w:cs="Times New Roman"/>
          <w:b/>
          <w:sz w:val="28"/>
          <w:szCs w:val="28"/>
        </w:rPr>
        <w:t>зарегистрированные в качестве «</w:t>
      </w:r>
      <w:proofErr w:type="spellStart"/>
      <w:r w:rsidRPr="00910AE5">
        <w:rPr>
          <w:rFonts w:ascii="Times New Roman" w:hAnsi="Times New Roman" w:cs="Times New Roman"/>
          <w:b/>
          <w:sz w:val="28"/>
          <w:szCs w:val="28"/>
        </w:rPr>
        <w:t>самозанятых</w:t>
      </w:r>
      <w:proofErr w:type="spellEnd"/>
      <w:r w:rsidRPr="00910AE5">
        <w:rPr>
          <w:rFonts w:ascii="Times New Roman" w:hAnsi="Times New Roman" w:cs="Times New Roman"/>
          <w:b/>
          <w:sz w:val="28"/>
          <w:szCs w:val="28"/>
        </w:rPr>
        <w:t xml:space="preserve">» налогоплательщиков имеют право на государственную поддержку при наступлении неблагоприятных </w:t>
      </w:r>
      <w:proofErr w:type="gramStart"/>
      <w:r w:rsidRPr="00910AE5">
        <w:rPr>
          <w:rFonts w:ascii="Times New Roman" w:hAnsi="Times New Roman" w:cs="Times New Roman"/>
          <w:b/>
          <w:sz w:val="28"/>
          <w:szCs w:val="28"/>
        </w:rPr>
        <w:t>условий</w:t>
      </w:r>
      <w:proofErr w:type="gramEnd"/>
      <w:r w:rsidRPr="00910AE5">
        <w:rPr>
          <w:rFonts w:ascii="Times New Roman" w:hAnsi="Times New Roman" w:cs="Times New Roman"/>
          <w:b/>
          <w:sz w:val="28"/>
          <w:szCs w:val="28"/>
        </w:rPr>
        <w:t xml:space="preserve"> как для ведения бизнеса, так и для жизни в целом. </w:t>
      </w:r>
      <w:r w:rsidRPr="00910AE5">
        <w:rPr>
          <w:rFonts w:ascii="Times New Roman" w:hAnsi="Times New Roman" w:cs="Times New Roman"/>
          <w:sz w:val="28"/>
          <w:szCs w:val="28"/>
        </w:rPr>
        <w:t>Например,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29 мая 2020 г</w:t>
      </w:r>
      <w:r w:rsidR="00911D00" w:rsidRPr="00910AE5">
        <w:rPr>
          <w:rFonts w:ascii="Times New Roman" w:hAnsi="Times New Roman" w:cs="Times New Roman"/>
          <w:sz w:val="28"/>
          <w:szCs w:val="28"/>
        </w:rPr>
        <w:t>ода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Правительством РФ были утверждены Правила предоставления в 2020 году из федерального бюджета субсидий физическим лицам, в том числе и индивидуальным предпринимателям, применявшим в 2019 г</w:t>
      </w:r>
      <w:r w:rsidR="00911D00" w:rsidRPr="00910AE5">
        <w:rPr>
          <w:rFonts w:ascii="Times New Roman" w:hAnsi="Times New Roman" w:cs="Times New Roman"/>
          <w:sz w:val="28"/>
          <w:szCs w:val="28"/>
        </w:rPr>
        <w:t>оду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доход», в условиях ухудшения ситуации в результате распространения </w:t>
      </w:r>
      <w:r w:rsidR="004F4F7C" w:rsidRPr="00910AE5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="004F4F7C" w:rsidRPr="00910AE5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4F4F7C" w:rsidRPr="00910AE5">
        <w:rPr>
          <w:rFonts w:ascii="Times New Roman" w:hAnsi="Times New Roman" w:cs="Times New Roman"/>
          <w:sz w:val="28"/>
          <w:szCs w:val="28"/>
        </w:rPr>
        <w:t xml:space="preserve"> инфекции. </w:t>
      </w:r>
      <w:r w:rsidR="00C6701E" w:rsidRPr="00910AE5">
        <w:rPr>
          <w:rFonts w:ascii="Times New Roman" w:hAnsi="Times New Roman" w:cs="Times New Roman"/>
          <w:sz w:val="28"/>
          <w:szCs w:val="28"/>
        </w:rPr>
        <w:t>Субсидия пред</w:t>
      </w:r>
      <w:r w:rsidR="007C40DB" w:rsidRPr="00910AE5">
        <w:rPr>
          <w:rFonts w:ascii="Times New Roman" w:hAnsi="Times New Roman" w:cs="Times New Roman"/>
          <w:sz w:val="28"/>
          <w:szCs w:val="28"/>
        </w:rPr>
        <w:t>о</w:t>
      </w:r>
      <w:r w:rsidR="00C6701E" w:rsidRPr="00910AE5">
        <w:rPr>
          <w:rFonts w:ascii="Times New Roman" w:hAnsi="Times New Roman" w:cs="Times New Roman"/>
          <w:sz w:val="28"/>
          <w:szCs w:val="28"/>
        </w:rPr>
        <w:t>ставляется единовременно</w:t>
      </w:r>
      <w:r w:rsidR="00572CA4" w:rsidRPr="00910AE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72CA4" w:rsidRPr="00910AE5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="00572CA4" w:rsidRPr="00910AE5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и равна сумме уплаченного в 2019 г</w:t>
      </w:r>
      <w:r w:rsidR="00911D00" w:rsidRPr="00910AE5">
        <w:rPr>
          <w:rFonts w:ascii="Times New Roman" w:hAnsi="Times New Roman" w:cs="Times New Roman"/>
          <w:sz w:val="28"/>
          <w:szCs w:val="28"/>
        </w:rPr>
        <w:t>оду</w:t>
      </w:r>
      <w:r w:rsidR="00C6701E" w:rsidRPr="00910AE5">
        <w:rPr>
          <w:rFonts w:ascii="Times New Roman" w:hAnsi="Times New Roman" w:cs="Times New Roman"/>
          <w:sz w:val="28"/>
          <w:szCs w:val="28"/>
        </w:rPr>
        <w:t xml:space="preserve"> налога на профессиональный доход.</w:t>
      </w:r>
    </w:p>
    <w:p w:rsidR="00C6701E" w:rsidRPr="00910AE5" w:rsidRDefault="00C6701E" w:rsidP="004F4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 xml:space="preserve">Более того, согласно </w:t>
      </w:r>
      <w:r w:rsidR="007C40DB" w:rsidRPr="00910AE5">
        <w:rPr>
          <w:rFonts w:ascii="Times New Roman" w:hAnsi="Times New Roman" w:cs="Times New Roman"/>
          <w:sz w:val="28"/>
          <w:szCs w:val="28"/>
        </w:rPr>
        <w:t>и</w:t>
      </w:r>
      <w:r w:rsidRPr="00910AE5">
        <w:rPr>
          <w:rFonts w:ascii="Times New Roman" w:hAnsi="Times New Roman" w:cs="Times New Roman"/>
          <w:sz w:val="28"/>
          <w:szCs w:val="28"/>
        </w:rPr>
        <w:t xml:space="preserve">нформации </w:t>
      </w:r>
      <w:r w:rsidR="004F4F7C" w:rsidRPr="00910AE5">
        <w:rPr>
          <w:rFonts w:ascii="Times New Roman" w:hAnsi="Times New Roman" w:cs="Times New Roman"/>
          <w:sz w:val="28"/>
          <w:szCs w:val="28"/>
        </w:rPr>
        <w:t>Федеральной налоговой службы</w:t>
      </w:r>
      <w:r w:rsidRPr="00910AE5">
        <w:rPr>
          <w:rFonts w:ascii="Times New Roman" w:hAnsi="Times New Roman" w:cs="Times New Roman"/>
          <w:sz w:val="28"/>
          <w:szCs w:val="28"/>
        </w:rPr>
        <w:t xml:space="preserve"> России от 1 июля 2020 г</w:t>
      </w:r>
      <w:r w:rsidR="007C40DB" w:rsidRPr="00910AE5">
        <w:rPr>
          <w:rFonts w:ascii="Times New Roman" w:hAnsi="Times New Roman" w:cs="Times New Roman"/>
          <w:sz w:val="28"/>
          <w:szCs w:val="28"/>
        </w:rPr>
        <w:t>ода</w:t>
      </w:r>
      <w:r w:rsidR="00862875" w:rsidRPr="00910AE5">
        <w:rPr>
          <w:rFonts w:ascii="Times New Roman" w:hAnsi="Times New Roman" w:cs="Times New Roman"/>
          <w:sz w:val="28"/>
          <w:szCs w:val="28"/>
        </w:rPr>
        <w:t xml:space="preserve">, опубликованной на сайте </w:t>
      </w:r>
      <w:hyperlink r:id="rId6" w:history="1">
        <w:r w:rsidR="00862875" w:rsidRPr="00910A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62875" w:rsidRPr="00910AE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62875" w:rsidRPr="00910A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="00862875" w:rsidRPr="00910AE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62875" w:rsidRPr="00910A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62875" w:rsidRPr="00910AE5">
        <w:rPr>
          <w:rFonts w:ascii="Times New Roman" w:hAnsi="Times New Roman" w:cs="Times New Roman"/>
          <w:sz w:val="28"/>
          <w:szCs w:val="28"/>
        </w:rPr>
        <w:t xml:space="preserve">, </w:t>
      </w:r>
      <w:r w:rsidRPr="00910AE5">
        <w:rPr>
          <w:rFonts w:ascii="Times New Roman" w:hAnsi="Times New Roman" w:cs="Times New Roman"/>
          <w:sz w:val="28"/>
          <w:szCs w:val="28"/>
        </w:rPr>
        <w:t xml:space="preserve">все </w:t>
      </w:r>
      <w:r w:rsidR="00333392" w:rsidRPr="00910A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="00333392" w:rsidRPr="00910AE5">
        <w:rPr>
          <w:rFonts w:ascii="Times New Roman" w:hAnsi="Times New Roman" w:cs="Times New Roman"/>
          <w:sz w:val="28"/>
          <w:szCs w:val="28"/>
        </w:rPr>
        <w:t>» налогоплательщики</w:t>
      </w:r>
      <w:r w:rsidRPr="00910AE5">
        <w:rPr>
          <w:rFonts w:ascii="Times New Roman" w:hAnsi="Times New Roman" w:cs="Times New Roman"/>
          <w:sz w:val="28"/>
          <w:szCs w:val="28"/>
        </w:rPr>
        <w:t xml:space="preserve">, вставшие на учет в </w:t>
      </w:r>
      <w:r w:rsidR="00572CA4" w:rsidRPr="00910AE5">
        <w:rPr>
          <w:rFonts w:ascii="Times New Roman" w:hAnsi="Times New Roman" w:cs="Times New Roman"/>
          <w:sz w:val="28"/>
          <w:szCs w:val="28"/>
        </w:rPr>
        <w:t>2020</w:t>
      </w:r>
      <w:r w:rsidR="00862875" w:rsidRPr="00910AE5">
        <w:rPr>
          <w:rFonts w:ascii="Times New Roman" w:hAnsi="Times New Roman" w:cs="Times New Roman"/>
          <w:sz w:val="28"/>
          <w:szCs w:val="28"/>
        </w:rPr>
        <w:t xml:space="preserve"> году, получат дополнительное налоговое преимущество</w:t>
      </w:r>
      <w:r w:rsidRPr="00910AE5">
        <w:rPr>
          <w:rFonts w:ascii="Times New Roman" w:hAnsi="Times New Roman" w:cs="Times New Roman"/>
          <w:sz w:val="28"/>
          <w:szCs w:val="28"/>
        </w:rPr>
        <w:t xml:space="preserve"> в размере 12 130 рублей, котор</w:t>
      </w:r>
      <w:r w:rsidR="007C40DB" w:rsidRPr="00910AE5">
        <w:rPr>
          <w:rFonts w:ascii="Times New Roman" w:hAnsi="Times New Roman" w:cs="Times New Roman"/>
          <w:sz w:val="28"/>
          <w:szCs w:val="28"/>
        </w:rPr>
        <w:t xml:space="preserve">ое </w:t>
      </w:r>
      <w:r w:rsidRPr="00910AE5">
        <w:rPr>
          <w:rFonts w:ascii="Times New Roman" w:hAnsi="Times New Roman" w:cs="Times New Roman"/>
          <w:sz w:val="28"/>
          <w:szCs w:val="28"/>
        </w:rPr>
        <w:t>увеличи</w:t>
      </w:r>
      <w:r w:rsidR="00862875" w:rsidRPr="00910AE5">
        <w:rPr>
          <w:rFonts w:ascii="Times New Roman" w:hAnsi="Times New Roman" w:cs="Times New Roman"/>
          <w:sz w:val="28"/>
          <w:szCs w:val="28"/>
        </w:rPr>
        <w:t>т существующий налоговый вычет</w:t>
      </w:r>
      <w:r w:rsidR="007C40DB" w:rsidRPr="00910AE5">
        <w:rPr>
          <w:rFonts w:ascii="Times New Roman" w:hAnsi="Times New Roman" w:cs="Times New Roman"/>
          <w:sz w:val="28"/>
          <w:szCs w:val="28"/>
        </w:rPr>
        <w:t xml:space="preserve"> в</w:t>
      </w:r>
      <w:r w:rsidR="00862875" w:rsidRPr="00910AE5">
        <w:rPr>
          <w:rFonts w:ascii="Times New Roman" w:hAnsi="Times New Roman" w:cs="Times New Roman"/>
          <w:sz w:val="28"/>
          <w:szCs w:val="28"/>
        </w:rPr>
        <w:t xml:space="preserve"> размер</w:t>
      </w:r>
      <w:r w:rsidR="007C40DB" w:rsidRPr="00910AE5">
        <w:rPr>
          <w:rFonts w:ascii="Times New Roman" w:hAnsi="Times New Roman" w:cs="Times New Roman"/>
          <w:sz w:val="28"/>
          <w:szCs w:val="28"/>
        </w:rPr>
        <w:t xml:space="preserve">е </w:t>
      </w:r>
      <w:r w:rsidR="00862875" w:rsidRPr="00910AE5">
        <w:rPr>
          <w:rFonts w:ascii="Times New Roman" w:hAnsi="Times New Roman" w:cs="Times New Roman"/>
          <w:sz w:val="28"/>
          <w:szCs w:val="28"/>
        </w:rPr>
        <w:t>10</w:t>
      </w:r>
      <w:r w:rsidR="007C40DB" w:rsidRPr="00910AE5">
        <w:rPr>
          <w:rFonts w:ascii="Times New Roman" w:hAnsi="Times New Roman" w:cs="Times New Roman"/>
          <w:sz w:val="28"/>
          <w:szCs w:val="28"/>
        </w:rPr>
        <w:t> </w:t>
      </w:r>
      <w:r w:rsidR="00862875" w:rsidRPr="00910AE5">
        <w:rPr>
          <w:rFonts w:ascii="Times New Roman" w:hAnsi="Times New Roman" w:cs="Times New Roman"/>
          <w:sz w:val="28"/>
          <w:szCs w:val="28"/>
        </w:rPr>
        <w:t>000 рублей</w:t>
      </w:r>
      <w:r w:rsidRPr="00910AE5">
        <w:rPr>
          <w:rFonts w:ascii="Times New Roman" w:hAnsi="Times New Roman" w:cs="Times New Roman"/>
          <w:sz w:val="28"/>
          <w:szCs w:val="28"/>
        </w:rPr>
        <w:t>.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Но использовать подобн</w:t>
      </w:r>
      <w:r w:rsidR="007C40DB" w:rsidRPr="00910AE5">
        <w:rPr>
          <w:rFonts w:ascii="Times New Roman" w:hAnsi="Times New Roman" w:cs="Times New Roman"/>
          <w:sz w:val="28"/>
          <w:szCs w:val="28"/>
        </w:rPr>
        <w:t>ую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</w:t>
      </w:r>
      <w:r w:rsidR="007C40DB" w:rsidRPr="00910AE5">
        <w:rPr>
          <w:rFonts w:ascii="Times New Roman" w:hAnsi="Times New Roman" w:cs="Times New Roman"/>
          <w:sz w:val="28"/>
          <w:szCs w:val="28"/>
        </w:rPr>
        <w:t>преференцию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(бонус) необходимо до 31 декабря 2020 г</w:t>
      </w:r>
      <w:r w:rsidR="00911D00" w:rsidRPr="00910AE5">
        <w:rPr>
          <w:rFonts w:ascii="Times New Roman" w:hAnsi="Times New Roman" w:cs="Times New Roman"/>
          <w:sz w:val="28"/>
          <w:szCs w:val="28"/>
        </w:rPr>
        <w:t>ода.</w:t>
      </w:r>
    </w:p>
    <w:p w:rsidR="001D6D53" w:rsidRDefault="00804987" w:rsidP="00910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AE5">
        <w:rPr>
          <w:rFonts w:ascii="Times New Roman" w:hAnsi="Times New Roman" w:cs="Times New Roman"/>
          <w:sz w:val="28"/>
          <w:szCs w:val="28"/>
        </w:rPr>
        <w:t>Конечно, список преимуществ от получения статуса «</w:t>
      </w:r>
      <w:proofErr w:type="spellStart"/>
      <w:r w:rsidRPr="00910AE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910AE5">
        <w:rPr>
          <w:rFonts w:ascii="Times New Roman" w:hAnsi="Times New Roman" w:cs="Times New Roman"/>
          <w:sz w:val="28"/>
          <w:szCs w:val="28"/>
        </w:rPr>
        <w:t>»</w:t>
      </w:r>
      <w:r w:rsidR="00333392" w:rsidRPr="00910AE5">
        <w:rPr>
          <w:rFonts w:ascii="Times New Roman" w:hAnsi="Times New Roman" w:cs="Times New Roman"/>
          <w:sz w:val="28"/>
          <w:szCs w:val="28"/>
        </w:rPr>
        <w:t xml:space="preserve"> налогоплательщика</w:t>
      </w:r>
      <w:r w:rsidRPr="00910AE5">
        <w:rPr>
          <w:rFonts w:ascii="Times New Roman" w:hAnsi="Times New Roman" w:cs="Times New Roman"/>
          <w:sz w:val="28"/>
          <w:szCs w:val="28"/>
        </w:rPr>
        <w:t xml:space="preserve"> можно продолжить</w:t>
      </w:r>
      <w:r w:rsidR="001F0D7D" w:rsidRPr="00910AE5">
        <w:rPr>
          <w:rFonts w:ascii="Times New Roman" w:hAnsi="Times New Roman" w:cs="Times New Roman"/>
          <w:sz w:val="28"/>
          <w:szCs w:val="28"/>
        </w:rPr>
        <w:t xml:space="preserve"> (например, возможность подтверждения доходов для получения банковских продуктов либо возможность уплаты налога третьим лицом)</w:t>
      </w:r>
      <w:r w:rsidRPr="00910AE5">
        <w:rPr>
          <w:rFonts w:ascii="Times New Roman" w:hAnsi="Times New Roman" w:cs="Times New Roman"/>
          <w:sz w:val="28"/>
          <w:szCs w:val="28"/>
        </w:rPr>
        <w:t>. Но думается, что и приведенных нами примеров достаточно, чтобы принять правильное решение, выйти из теневого сектора, открыть свой смартфо</w:t>
      </w:r>
      <w:r w:rsidR="00E74BD3" w:rsidRPr="00910AE5">
        <w:rPr>
          <w:rFonts w:ascii="Times New Roman" w:hAnsi="Times New Roman" w:cs="Times New Roman"/>
          <w:sz w:val="28"/>
          <w:szCs w:val="28"/>
        </w:rPr>
        <w:t xml:space="preserve">н и сделать первый шаг к </w:t>
      </w:r>
      <w:r w:rsidR="001F0D7D" w:rsidRPr="00910AE5">
        <w:rPr>
          <w:rFonts w:ascii="Times New Roman" w:hAnsi="Times New Roman" w:cs="Times New Roman"/>
          <w:sz w:val="28"/>
          <w:szCs w:val="28"/>
        </w:rPr>
        <w:t>спокойному и уверенному развитию собственного бизнеса</w:t>
      </w:r>
      <w:r w:rsidRPr="00910AE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D6D53" w:rsidSect="00910AE5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2C92"/>
    <w:rsid w:val="001851C8"/>
    <w:rsid w:val="001C1267"/>
    <w:rsid w:val="001D6D53"/>
    <w:rsid w:val="001F0D7D"/>
    <w:rsid w:val="00266ACC"/>
    <w:rsid w:val="002C3F2A"/>
    <w:rsid w:val="00333392"/>
    <w:rsid w:val="004F4F7C"/>
    <w:rsid w:val="00572CA4"/>
    <w:rsid w:val="007C40DB"/>
    <w:rsid w:val="00804987"/>
    <w:rsid w:val="00862875"/>
    <w:rsid w:val="00910AE5"/>
    <w:rsid w:val="00911D00"/>
    <w:rsid w:val="009D3C78"/>
    <w:rsid w:val="00A47C4E"/>
    <w:rsid w:val="00B500AB"/>
    <w:rsid w:val="00B736CE"/>
    <w:rsid w:val="00C34F94"/>
    <w:rsid w:val="00C6701E"/>
    <w:rsid w:val="00CA112D"/>
    <w:rsid w:val="00E74BD3"/>
    <w:rsid w:val="00EF2C92"/>
    <w:rsid w:val="00F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87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3C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1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lo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9</cp:revision>
  <dcterms:created xsi:type="dcterms:W3CDTF">2020-08-15T06:12:00Z</dcterms:created>
  <dcterms:modified xsi:type="dcterms:W3CDTF">2020-08-21T11:09:00Z</dcterms:modified>
</cp:coreProperties>
</file>