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734C00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734C00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734C00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734C00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734C00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734C00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734C00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734C00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734C00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734C00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734C00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734C00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734C00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4A04"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734C00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734C00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734C00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734C00">
        <w:rPr>
          <w:rFonts w:ascii="Times New Roman" w:hAnsi="Times New Roman" w:cs="Times New Roman"/>
          <w:szCs w:val="28"/>
        </w:rPr>
        <w:br w:type="page"/>
      </w:r>
    </w:p>
    <w:p w:rsidR="002C22C6" w:rsidRPr="00734C00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734C00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бюджетам </w:t>
      </w: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734C00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734C00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734C00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734C00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734C00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734C00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734C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734C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734C00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734C00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734C00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734C00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734C00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734C00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734C00">
        <w:rPr>
          <w:rFonts w:ascii="Times New Roman" w:hAnsi="Times New Roman" w:cs="Times New Roman"/>
          <w:bCs/>
          <w:iCs/>
        </w:rPr>
        <w:br w:type="page"/>
      </w:r>
    </w:p>
    <w:p w:rsidR="00EB78E0" w:rsidRPr="00734C00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734C00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734C00" w:rsidRDefault="00EB78E0" w:rsidP="00EB78E0">
      <w:pPr>
        <w:rPr>
          <w:lang w:eastAsia="ru-RU"/>
        </w:rPr>
      </w:pP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734C00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734C00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734C00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734C00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734C00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734C00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734C00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734C00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734C00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734C00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734C00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734C00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734C00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734C00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734C00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734C00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734C00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734C00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734C00" w:rsidRDefault="00E44E43" w:rsidP="00E44E43">
      <w:r w:rsidRPr="00734C00">
        <w:br w:type="page"/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734C00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734C00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734C00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734C00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734C00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734C00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734C00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E44E43"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734C00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734C00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734C00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734C00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734C00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734C00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734C00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734C00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734C00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734C00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734C00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</w:t>
      </w: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муниципальных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734C00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734C00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734C00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734C00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734C00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734C00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734C00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734C00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734C00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734C00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734C00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734C00" w:rsidRDefault="0072297C" w:rsidP="0072297C">
      <w:pPr>
        <w:rPr>
          <w:lang w:eastAsia="ru-RU"/>
        </w:rPr>
      </w:pP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на содержание уникальных мостовых сооружений </w:t>
      </w: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на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автомобильных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дорогах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общего пользования местного значения, находящихся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</w:t>
      </w:r>
      <w:proofErr w:type="gramStart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областного</w:t>
      </w:r>
      <w:proofErr w:type="gramEnd"/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734C00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734C00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734C0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297C"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72297C" w:rsidRPr="00734C00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734C00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734C00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734C00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734C00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734C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734C00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734C00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нов области на обеспечение капитального ремонта и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ремонта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автом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734C00">
        <w:rPr>
          <w:rFonts w:ascii="Times New Roman" w:hAnsi="Times New Roman" w:cs="Times New Roman"/>
          <w:b/>
          <w:sz w:val="28"/>
          <w:szCs w:val="28"/>
        </w:rPr>
        <w:t>ь</w:t>
      </w:r>
      <w:r w:rsidRPr="00734C00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734C00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734C00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734C00" w:rsidTr="0072297C">
        <w:trPr>
          <w:trHeight w:val="60"/>
        </w:trPr>
        <w:tc>
          <w:tcPr>
            <w:tcW w:w="700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734C00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734C00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734C00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734C00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734C00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734C00" w:rsidRDefault="00CF035C" w:rsidP="00CF035C">
      <w:r w:rsidRPr="00734C00">
        <w:br w:type="page"/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734C00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734C00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734C00">
        <w:rPr>
          <w:rFonts w:ascii="Times New Roman" w:hAnsi="Times New Roman" w:cs="Times New Roman"/>
          <w:sz w:val="28"/>
          <w:szCs w:val="28"/>
        </w:rPr>
        <w:t>о</w:t>
      </w:r>
      <w:r w:rsidRPr="00734C00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734C00">
        <w:rPr>
          <w:rFonts w:ascii="Times New Roman" w:hAnsi="Times New Roman" w:cs="Times New Roman"/>
          <w:sz w:val="28"/>
          <w:szCs w:val="28"/>
        </w:rPr>
        <w:t>о</w:t>
      </w:r>
      <w:r w:rsidRPr="00734C00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  <w:proofErr w:type="gramEnd"/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734C00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734C00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734C00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734C00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734C00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734C00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734C00" w:rsidRDefault="00974764" w:rsidP="00974764">
      <w:pPr>
        <w:rPr>
          <w:lang w:val="en-US"/>
        </w:rPr>
      </w:pPr>
      <w:r w:rsidRPr="00734C00">
        <w:br w:type="page"/>
      </w:r>
    </w:p>
    <w:p w:rsidR="001607CC" w:rsidRPr="00734C00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734C00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734C00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734C00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6E0A7B" w:rsidRPr="00734C00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734C00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сельских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территориях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734C00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734C00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734C00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734C00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734C00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734C00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734C00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734C00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734C00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734C00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734C00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734C00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734C00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734C00">
              <w:rPr>
                <w:b/>
              </w:rPr>
              <w:t>135403,1</w:t>
            </w:r>
          </w:p>
        </w:tc>
      </w:tr>
    </w:tbl>
    <w:p w:rsidR="001607CC" w:rsidRPr="00734C00" w:rsidRDefault="001607CC" w:rsidP="001607CC">
      <w:pPr>
        <w:spacing w:after="0" w:line="240" w:lineRule="auto"/>
        <w:rPr>
          <w:lang w:val="en-US"/>
        </w:rPr>
      </w:pPr>
    </w:p>
    <w:p w:rsidR="00E847D7" w:rsidRPr="00734C00" w:rsidRDefault="00E847D7" w:rsidP="001607CC">
      <w:pPr>
        <w:spacing w:after="0" w:line="240" w:lineRule="auto"/>
        <w:rPr>
          <w:lang w:val="en-US"/>
        </w:rPr>
      </w:pPr>
    </w:p>
    <w:p w:rsidR="00E847D7" w:rsidRPr="00734C00" w:rsidRDefault="00E847D7" w:rsidP="001607CC">
      <w:pPr>
        <w:spacing w:after="0" w:line="240" w:lineRule="auto"/>
        <w:rPr>
          <w:lang w:val="en-US"/>
        </w:rPr>
      </w:pPr>
    </w:p>
    <w:p w:rsidR="001607CC" w:rsidRPr="00734C00" w:rsidRDefault="001607CC" w:rsidP="001607CC">
      <w:pPr>
        <w:spacing w:after="0" w:line="240" w:lineRule="auto"/>
        <w:rPr>
          <w:lang w:val="en-US"/>
        </w:rPr>
      </w:pPr>
      <w:r w:rsidRPr="00734C00">
        <w:rPr>
          <w:lang w:val="en-US"/>
        </w:rPr>
        <w:br w:type="page"/>
      </w:r>
    </w:p>
    <w:p w:rsidR="007C0DA2" w:rsidRPr="00734C00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734C00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734C00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734C00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734C00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734C00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734C00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734C00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734C00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734C00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муниципал</w:t>
            </w:r>
            <w:r w:rsidRPr="00734C00">
              <w:rPr>
                <w:sz w:val="24"/>
                <w:szCs w:val="24"/>
              </w:rPr>
              <w:t>ь</w:t>
            </w:r>
            <w:r w:rsidRPr="00734C00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734C00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734C00">
              <w:rPr>
                <w:spacing w:val="-6"/>
                <w:sz w:val="24"/>
                <w:szCs w:val="24"/>
              </w:rPr>
              <w:t>у</w:t>
            </w:r>
            <w:r w:rsidRPr="00734C00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734C00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2022 год</w:t>
            </w:r>
          </w:p>
        </w:tc>
      </w:tr>
    </w:tbl>
    <w:p w:rsidR="005D04D8" w:rsidRPr="00734C00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734C00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734C00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734C00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734C00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</w:t>
            </w:r>
          </w:p>
        </w:tc>
      </w:tr>
      <w:tr w:rsidR="0069564D" w:rsidRPr="00734C00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</w:t>
            </w:r>
            <w:r w:rsidR="00075911" w:rsidRPr="00734C00">
              <w:rPr>
                <w:sz w:val="24"/>
                <w:szCs w:val="24"/>
              </w:rPr>
              <w:t>А</w:t>
            </w:r>
            <w:proofErr w:type="gramEnd"/>
            <w:r w:rsidR="00075911" w:rsidRPr="00734C00">
              <w:rPr>
                <w:sz w:val="24"/>
                <w:szCs w:val="24"/>
              </w:rPr>
              <w:t>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734C00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.Б</w:t>
            </w:r>
            <w:proofErr w:type="gramEnd"/>
            <w:r w:rsidRPr="00734C00">
              <w:rPr>
                <w:sz w:val="24"/>
                <w:szCs w:val="24"/>
              </w:rPr>
              <w:t>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.К</w:t>
            </w:r>
            <w:proofErr w:type="gramEnd"/>
            <w:r w:rsidRPr="00734C00">
              <w:rPr>
                <w:sz w:val="24"/>
                <w:szCs w:val="24"/>
              </w:rPr>
              <w:t>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.М</w:t>
            </w:r>
            <w:proofErr w:type="gramEnd"/>
            <w:r w:rsidRPr="00734C00">
              <w:rPr>
                <w:sz w:val="24"/>
                <w:szCs w:val="24"/>
              </w:rPr>
              <w:t>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.П</w:t>
            </w:r>
            <w:proofErr w:type="gramEnd"/>
            <w:r w:rsidRPr="00734C00">
              <w:rPr>
                <w:sz w:val="24"/>
                <w:szCs w:val="24"/>
              </w:rPr>
              <w:t>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.Р</w:t>
            </w:r>
            <w:proofErr w:type="gramEnd"/>
            <w:r w:rsidRPr="00734C00">
              <w:rPr>
                <w:sz w:val="24"/>
                <w:szCs w:val="24"/>
              </w:rPr>
              <w:t>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734C00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734C00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.Х</w:t>
            </w:r>
            <w:proofErr w:type="gramEnd"/>
            <w:r w:rsidRPr="00734C00">
              <w:rPr>
                <w:sz w:val="24"/>
                <w:szCs w:val="24"/>
              </w:rPr>
              <w:t>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.Э</w:t>
            </w:r>
            <w:proofErr w:type="gramEnd"/>
            <w:r w:rsidRPr="00734C00">
              <w:rPr>
                <w:sz w:val="24"/>
                <w:szCs w:val="24"/>
              </w:rPr>
              <w:t>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734C00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734C00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734C00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734C00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734C00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734C00" w:rsidRDefault="00682363" w:rsidP="00682363">
      <w:pPr>
        <w:rPr>
          <w:lang w:eastAsia="ru-RU"/>
        </w:rPr>
      </w:pPr>
      <w:r w:rsidRPr="00734C00">
        <w:rPr>
          <w:lang w:eastAsia="ru-RU"/>
        </w:rPr>
        <w:br w:type="page"/>
      </w:r>
    </w:p>
    <w:p w:rsidR="000428EA" w:rsidRPr="00734C00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0428EA" w:rsidRPr="00734C00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734C00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71F" w:rsidRPr="00734C00" w:rsidRDefault="0049071F" w:rsidP="00490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муниципальных районов и городских округов о</w:t>
      </w:r>
      <w:r w:rsidRPr="00734C00">
        <w:rPr>
          <w:rFonts w:ascii="Times New Roman" w:hAnsi="Times New Roman" w:cs="Times New Roman"/>
          <w:sz w:val="28"/>
          <w:szCs w:val="28"/>
        </w:rPr>
        <w:t>б</w:t>
      </w:r>
      <w:r w:rsidRPr="00734C00">
        <w:rPr>
          <w:rFonts w:ascii="Times New Roman" w:hAnsi="Times New Roman" w:cs="Times New Roman"/>
          <w:sz w:val="28"/>
          <w:szCs w:val="28"/>
        </w:rPr>
        <w:t xml:space="preserve">ласти на обеспечение </w:t>
      </w:r>
      <w:proofErr w:type="gramStart"/>
      <w:r w:rsidRPr="00734C00">
        <w:rPr>
          <w:rFonts w:ascii="Times New Roman" w:hAnsi="Times New Roman" w:cs="Times New Roman"/>
          <w:sz w:val="28"/>
          <w:szCs w:val="28"/>
        </w:rPr>
        <w:t>сохранения достигнутых показателей повыш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  <w:proofErr w:type="gramEnd"/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0428EA" w:rsidRPr="00734C00" w:rsidRDefault="000428EA" w:rsidP="00490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8EA" w:rsidRPr="00734C00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0428EA" w:rsidRPr="00734C00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734C00" w:rsidTr="0049071F">
        <w:trPr>
          <w:trHeight w:val="14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муниц</w:t>
            </w:r>
            <w:r w:rsidRPr="00734C00">
              <w:rPr>
                <w:sz w:val="24"/>
                <w:szCs w:val="24"/>
              </w:rPr>
              <w:t>и</w:t>
            </w:r>
            <w:r w:rsidRPr="00734C00">
              <w:rPr>
                <w:sz w:val="24"/>
                <w:szCs w:val="24"/>
              </w:rPr>
              <w:t>пальных районов и г</w:t>
            </w:r>
            <w:r w:rsidRPr="00734C00">
              <w:rPr>
                <w:sz w:val="24"/>
                <w:szCs w:val="24"/>
              </w:rPr>
              <w:t>о</w:t>
            </w:r>
            <w:r w:rsidRPr="00734C00">
              <w:rPr>
                <w:sz w:val="24"/>
                <w:szCs w:val="24"/>
              </w:rPr>
              <w:t>родских округов обл</w:t>
            </w:r>
            <w:r w:rsidRPr="00734C00">
              <w:rPr>
                <w:sz w:val="24"/>
                <w:szCs w:val="24"/>
              </w:rPr>
              <w:t>а</w:t>
            </w:r>
            <w:r w:rsidRPr="00734C00">
              <w:rPr>
                <w:sz w:val="24"/>
                <w:szCs w:val="24"/>
              </w:rPr>
              <w:t>сти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2020 год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2021 год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2022 год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Всего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Title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обеспеч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ние </w:t>
            </w:r>
            <w:proofErr w:type="gramStart"/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сохран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дости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нутых пок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зателей п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 пов</w:t>
            </w:r>
            <w:r w:rsidRPr="00734C00">
              <w:rPr>
                <w:sz w:val="24"/>
                <w:szCs w:val="24"/>
              </w:rPr>
              <w:t>ы</w:t>
            </w:r>
            <w:r w:rsidRPr="00734C00">
              <w:rPr>
                <w:sz w:val="24"/>
                <w:szCs w:val="24"/>
              </w:rPr>
              <w:t>шение оплаты труда о</w:t>
            </w:r>
            <w:r w:rsidRPr="00734C00">
              <w:rPr>
                <w:sz w:val="24"/>
                <w:szCs w:val="24"/>
              </w:rPr>
              <w:t>т</w:t>
            </w:r>
            <w:r w:rsidRPr="00734C00">
              <w:rPr>
                <w:sz w:val="24"/>
                <w:szCs w:val="24"/>
              </w:rPr>
              <w:t>дельным категориям работн</w:t>
            </w:r>
            <w:r w:rsidRPr="00734C00">
              <w:rPr>
                <w:sz w:val="24"/>
                <w:szCs w:val="24"/>
              </w:rPr>
              <w:t>и</w:t>
            </w:r>
            <w:r w:rsidRPr="00734C00">
              <w:rPr>
                <w:sz w:val="24"/>
                <w:szCs w:val="24"/>
              </w:rPr>
              <w:t>ков бю</w:t>
            </w:r>
            <w:r w:rsidRPr="00734C00">
              <w:rPr>
                <w:sz w:val="24"/>
                <w:szCs w:val="24"/>
              </w:rPr>
              <w:t>д</w:t>
            </w:r>
            <w:r w:rsidRPr="00734C00">
              <w:rPr>
                <w:sz w:val="24"/>
                <w:szCs w:val="24"/>
              </w:rPr>
              <w:t>жетной сферы с 1 июня 2020 года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734C00" w:rsidTr="0049071F">
        <w:trPr>
          <w:trHeight w:val="144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15089,7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1412,2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14009,0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15382,3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Аркадакский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12477,4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1094,6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11445,0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14065,0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Аткарский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20737,5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16951,0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20686,9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14574,0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1115,0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13535,2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13595,7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64818,9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5768,3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59409,0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72580,6</w:t>
            </w:r>
          </w:p>
        </w:tc>
      </w:tr>
      <w:tr w:rsidR="0049071F" w:rsidRPr="00734C00" w:rsidTr="0049071F">
        <w:trPr>
          <w:trHeight w:val="14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Балашовский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56925,9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5408,8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51813,9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53098,6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Балтайский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9545,0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8856,8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10757,5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Вольский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35071,8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3415,4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25192,8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30755,3</w:t>
            </w:r>
          </w:p>
        </w:tc>
      </w:tr>
      <w:tr w:rsidR="0049071F" w:rsidRPr="00734C00" w:rsidTr="0049071F">
        <w:trPr>
          <w:trHeight w:val="28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8779,3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8067,5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10113,5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13802,9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1293,4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12572,7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14612,7</w:t>
            </w:r>
          </w:p>
        </w:tc>
      </w:tr>
      <w:tr w:rsidR="0049071F" w:rsidRPr="00734C00" w:rsidTr="0049071F">
        <w:trPr>
          <w:trHeight w:val="284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Духовницкий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8612,7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889,3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7769,9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8373,2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17251,6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1400,8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14647,5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17943,3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Ершовский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17442,2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1597,6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16095,0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19798,2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13180,0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1275,2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11957,6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14681,3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Калининский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16286,3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1572,2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14788,9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18523,5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20081,4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1909,0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16989,8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21021,2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16282,8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1190,1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15157,0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18596,9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10755,2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1141,4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9661,9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10821,3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Лысогорский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11565,3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960,3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10656,4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11823,2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Марксовский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32734,0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2960,7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30144,5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29810,8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14853,4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1306,7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12810,6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15532,5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17816,4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1450,0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16523,8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20051,9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Озинский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14813,9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1311,3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13563,5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15630,0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Перелюбский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12259,4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11491,6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13552,8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Петровский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22988,2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2187,3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20929,2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22388,1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Питерский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14878,3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13575,1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15289,4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Пугачевский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26732,8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2365,6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24672,4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30044,2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Ровенский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9786,4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9048,8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10679,1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Романовский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9392,2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846,3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8685,1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9846,9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30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Ртищевский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24644,7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22312,5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28000,3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8166,4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763,3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7442,0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9310,2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32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Саратовский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23971,6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1843,3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22271,4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27805,8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33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Советский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10799,2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9826,1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10072,0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34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Татищевский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19064,4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1581,7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18635,6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22589,7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35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Турковский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9681,5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887,5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8838,4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9417,8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36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Федоровский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12030,6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946,3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11134,4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12922,1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37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Хвалынский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18155,6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1526,8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14736,3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17623,8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38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Энгельсский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126626,5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10582,8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116831,1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145161,3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center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муниципал</w:t>
            </w:r>
            <w:r w:rsidRPr="00734C00">
              <w:rPr>
                <w:b/>
                <w:sz w:val="24"/>
                <w:szCs w:val="24"/>
              </w:rPr>
              <w:t>ь</w:t>
            </w:r>
            <w:r w:rsidRPr="00734C00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812675,4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740691,0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71984,4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733049,3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862958,9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39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.С</w:t>
            </w:r>
            <w:proofErr w:type="gramEnd"/>
            <w:r w:rsidRPr="00734C00">
              <w:rPr>
                <w:sz w:val="24"/>
                <w:szCs w:val="24"/>
              </w:rPr>
              <w:t>аратов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205736,1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182424,6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23311,5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184130,4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238700,0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40</w:t>
            </w:r>
          </w:p>
        </w:tc>
        <w:tc>
          <w:tcPr>
            <w:tcW w:w="2750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.Ш</w:t>
            </w:r>
            <w:proofErr w:type="gramEnd"/>
            <w:r w:rsidRPr="00734C00">
              <w:rPr>
                <w:sz w:val="24"/>
                <w:szCs w:val="24"/>
              </w:rPr>
              <w:t>иханы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5361,1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4892,6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468,5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3875,2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4798,2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41</w:t>
            </w: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п</w:t>
            </w:r>
            <w:proofErr w:type="gramStart"/>
            <w:r w:rsidRPr="00734C00">
              <w:rPr>
                <w:sz w:val="24"/>
                <w:szCs w:val="24"/>
              </w:rPr>
              <w:t>.М</w:t>
            </w:r>
            <w:proofErr w:type="gramEnd"/>
            <w:r w:rsidRPr="00734C00">
              <w:rPr>
                <w:sz w:val="24"/>
                <w:szCs w:val="24"/>
              </w:rPr>
              <w:t>ихайловский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1436,3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1343,7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92,6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1350,3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1677,8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42</w:t>
            </w:r>
          </w:p>
        </w:tc>
        <w:tc>
          <w:tcPr>
            <w:tcW w:w="2750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7110,3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6311,3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799,0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6369,5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5900,3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center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219643,8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194972,2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24671,6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195725,4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251076,3</w:t>
            </w:r>
          </w:p>
        </w:tc>
      </w:tr>
      <w:tr w:rsidR="0049071F" w:rsidRPr="00734C00" w:rsidTr="0049071F">
        <w:trPr>
          <w:trHeight w:val="269"/>
        </w:trPr>
        <w:tc>
          <w:tcPr>
            <w:tcW w:w="538" w:type="dxa"/>
            <w:vAlign w:val="center"/>
          </w:tcPr>
          <w:p w:rsidR="0049071F" w:rsidRPr="00734C00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734C00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34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1032319,2</w:t>
            </w:r>
          </w:p>
        </w:tc>
        <w:tc>
          <w:tcPr>
            <w:tcW w:w="159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935663,2</w:t>
            </w:r>
          </w:p>
        </w:tc>
        <w:tc>
          <w:tcPr>
            <w:tcW w:w="1395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96656,0</w:t>
            </w:r>
          </w:p>
        </w:tc>
        <w:tc>
          <w:tcPr>
            <w:tcW w:w="1119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928774,7</w:t>
            </w:r>
          </w:p>
        </w:tc>
        <w:tc>
          <w:tcPr>
            <w:tcW w:w="1421" w:type="dxa"/>
            <w:vAlign w:val="bottom"/>
          </w:tcPr>
          <w:p w:rsidR="0049071F" w:rsidRPr="00734C00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1114035,2</w:t>
            </w:r>
          </w:p>
        </w:tc>
      </w:tr>
    </w:tbl>
    <w:p w:rsidR="00AA558F" w:rsidRPr="00734C00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734C00" w:rsidRDefault="00AA558F" w:rsidP="00AA558F">
      <w:pPr>
        <w:rPr>
          <w:lang w:val="en-US" w:eastAsia="ru-RU"/>
        </w:rPr>
      </w:pPr>
      <w:r w:rsidRPr="00734C00">
        <w:rPr>
          <w:lang w:val="en-US" w:eastAsia="ru-RU"/>
        </w:rPr>
        <w:br w:type="page"/>
      </w:r>
    </w:p>
    <w:p w:rsidR="00AA558F" w:rsidRPr="00734C00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734C00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734C00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734C00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734C00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11041,1</w:t>
            </w:r>
          </w:p>
        </w:tc>
      </w:tr>
      <w:tr w:rsidR="0069564D" w:rsidRPr="00734C00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734C00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734C00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734C00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доли загрязненных сточных вод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734C00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69564D" w:rsidRPr="00734C00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734C00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DB2" w:rsidRPr="00734C0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734C00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пос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123DD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="007123DD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69564D" w:rsidRPr="00734C00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734C00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734C00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734C00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734C00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734C00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734C00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734C00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734C00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734C00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734C00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734C00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734C00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Кут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742BE">
        <w:trPr>
          <w:trHeight w:val="70"/>
        </w:trPr>
        <w:tc>
          <w:tcPr>
            <w:tcW w:w="568" w:type="dxa"/>
            <w:noWrap/>
          </w:tcPr>
          <w:p w:rsidR="003F1F00" w:rsidRPr="00734C00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734C00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734C00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734C00" w:rsidRDefault="003F1F00"/>
    <w:p w:rsidR="003F1F00" w:rsidRPr="00734C00" w:rsidRDefault="003F1F00" w:rsidP="003F1F00">
      <w:pPr>
        <w:jc w:val="right"/>
        <w:rPr>
          <w:bCs/>
          <w:sz w:val="24"/>
          <w:szCs w:val="24"/>
        </w:rPr>
      </w:pPr>
    </w:p>
    <w:p w:rsidR="00893B9D" w:rsidRPr="00734C00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734C00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734C00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734C00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734C00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734C00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734C00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734C00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рай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1546CC" w:rsidRPr="00734C00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734C00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734C00" w:rsidTr="00E55860">
        <w:tc>
          <w:tcPr>
            <w:tcW w:w="567" w:type="dxa"/>
            <w:vMerge w:val="restart"/>
          </w:tcPr>
          <w:p w:rsidR="001546CC" w:rsidRPr="00734C00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734C00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734C00" w:rsidTr="00E55860">
        <w:tc>
          <w:tcPr>
            <w:tcW w:w="567" w:type="dxa"/>
            <w:vMerge/>
          </w:tcPr>
          <w:p w:rsidR="001546CC" w:rsidRPr="00734C00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734C00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9071F" w:rsidRPr="00734C00" w:rsidTr="0049071F">
        <w:trPr>
          <w:trHeight w:val="2417"/>
        </w:trPr>
        <w:tc>
          <w:tcPr>
            <w:tcW w:w="567" w:type="dxa"/>
            <w:vMerge/>
          </w:tcPr>
          <w:p w:rsidR="0049071F" w:rsidRPr="00734C00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9071F" w:rsidRPr="00734C00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734C00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734C00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734C00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734C00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5854,7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7297,7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47341,7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26221,9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4671,4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4377,1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953,9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417518,0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387251,4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279832,0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255620,2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283261,0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258166,3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49071F" w:rsidRPr="00734C00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49071F" w:rsidRPr="00734C00" w:rsidRDefault="0049071F"/>
    <w:p w:rsidR="00E606E3" w:rsidRPr="00734C00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734C00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734C00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6B5CDC" w:rsidRPr="00734C00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734C00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734C00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734C00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734C00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734C00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734C00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734C00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9564D" w:rsidRPr="00734C00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734C00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734C00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734C00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734C00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734C00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734C00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734C00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734C00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49071F" w:rsidRPr="00734C00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пальным районам </w:t>
            </w:r>
          </w:p>
          <w:p w:rsidR="00FA52E6" w:rsidRPr="00734C00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FA52E6"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734C00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734C00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734C00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734C00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734C00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734C00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734C00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734C00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23B8" w:rsidRPr="00734C00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734C00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734C00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734C00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proofErr w:type="gramStart"/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734C00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  <w:proofErr w:type="gramEnd"/>
    </w:p>
    <w:p w:rsidR="00264205" w:rsidRPr="00734C00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734C00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734C00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</w:t>
            </w:r>
            <w:r w:rsidRPr="00734C00">
              <w:rPr>
                <w:rFonts w:ascii="Times New Roman" w:hAnsi="Times New Roman"/>
              </w:rPr>
              <w:t>у</w:t>
            </w:r>
            <w:r w:rsidRPr="00734C00">
              <w:rPr>
                <w:rFonts w:ascii="Times New Roman" w:hAnsi="Times New Roman"/>
              </w:rPr>
              <w:t>ниципальных рай</w:t>
            </w:r>
            <w:r w:rsidRPr="00734C00">
              <w:rPr>
                <w:rFonts w:ascii="Times New Roman" w:hAnsi="Times New Roman"/>
              </w:rPr>
              <w:t>о</w:t>
            </w:r>
            <w:r w:rsidRPr="00734C00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/>
              </w:rPr>
              <w:t>на</w:t>
            </w:r>
            <w:proofErr w:type="gramEnd"/>
            <w:r w:rsidRPr="00734C00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/>
              </w:rPr>
              <w:t>на</w:t>
            </w:r>
            <w:proofErr w:type="gramEnd"/>
            <w:r w:rsidRPr="00734C00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734C00">
              <w:rPr>
                <w:rFonts w:ascii="Times New Roman" w:hAnsi="Times New Roman"/>
              </w:rPr>
              <w:t>на</w:t>
            </w:r>
            <w:proofErr w:type="gramEnd"/>
            <w:r w:rsidRPr="00734C00">
              <w:rPr>
                <w:rFonts w:ascii="Times New Roman" w:hAnsi="Times New Roman"/>
              </w:rPr>
              <w:t>:</w:t>
            </w:r>
          </w:p>
        </w:tc>
      </w:tr>
      <w:tr w:rsidR="0069564D" w:rsidRPr="00734C00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734C00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у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734C00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у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ч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734C00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734C00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734C00">
              <w:rPr>
                <w:rFonts w:ascii="Times New Roman" w:hAnsi="Times New Roman"/>
                <w:sz w:val="20"/>
                <w:szCs w:val="20"/>
              </w:rPr>
              <w:t>-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ь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и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у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с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б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а</w:t>
            </w:r>
            <w:r w:rsidRPr="00734C00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734C00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734C00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734C00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</w:tr>
      <w:tr w:rsidR="0069564D" w:rsidRPr="00734C00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734C00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</w:t>
            </w:r>
            <w:r w:rsidRPr="00734C00">
              <w:rPr>
                <w:rFonts w:ascii="Times New Roman" w:hAnsi="Times New Roman" w:cs="Times New Roman"/>
              </w:rPr>
              <w:t>н</w:t>
            </w:r>
            <w:r w:rsidRPr="00734C00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734C00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</w:t>
            </w:r>
            <w:r w:rsidRPr="00734C00">
              <w:rPr>
                <w:rFonts w:ascii="Times New Roman" w:hAnsi="Times New Roman" w:cs="Times New Roman"/>
                <w:b/>
              </w:rPr>
              <w:t>и</w:t>
            </w:r>
            <w:r w:rsidRPr="00734C00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734C00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264205" w:rsidRPr="00734C00">
              <w:rPr>
                <w:rFonts w:ascii="Times New Roman" w:hAnsi="Times New Roman" w:cs="Times New Roman"/>
              </w:rPr>
              <w:t>С</w:t>
            </w:r>
            <w:proofErr w:type="gramEnd"/>
            <w:r w:rsidR="00264205"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136077,5</w:t>
            </w:r>
            <w:r w:rsidR="00B319D3" w:rsidRPr="00734C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734C00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 </w:t>
            </w:r>
            <w:r w:rsidR="00264205" w:rsidRPr="00734C00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</w:t>
            </w:r>
            <w:r w:rsidRPr="00734C00">
              <w:rPr>
                <w:rFonts w:ascii="Times New Roman" w:hAnsi="Times New Roman" w:cs="Times New Roman"/>
                <w:b/>
              </w:rPr>
              <w:t>д</w:t>
            </w:r>
            <w:r w:rsidRPr="00734C00">
              <w:rPr>
                <w:rFonts w:ascii="Times New Roman" w:hAnsi="Times New Roman" w:cs="Times New Roman"/>
                <w:b/>
              </w:rPr>
              <w:t>ским округам о</w:t>
            </w:r>
            <w:r w:rsidRPr="00734C00">
              <w:rPr>
                <w:rFonts w:ascii="Times New Roman" w:hAnsi="Times New Roman" w:cs="Times New Roman"/>
                <w:b/>
              </w:rPr>
              <w:t>б</w:t>
            </w:r>
            <w:r w:rsidRPr="00734C00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734C00" w:rsidTr="00E606E3">
        <w:tc>
          <w:tcPr>
            <w:tcW w:w="567" w:type="dxa"/>
          </w:tcPr>
          <w:p w:rsidR="00264205" w:rsidRPr="00734C00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734C00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734C00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734C00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734C00" w:rsidRDefault="00264205" w:rsidP="00264205"/>
    <w:p w:rsidR="009A64C2" w:rsidRPr="00734C00" w:rsidRDefault="009A64C2" w:rsidP="009A64C2">
      <w:r w:rsidRPr="00734C00">
        <w:br w:type="page"/>
      </w:r>
    </w:p>
    <w:p w:rsidR="009A64C2" w:rsidRPr="00734C00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734C00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734C00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734C00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734C00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734C00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34C00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734C00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734C00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734C00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734C00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734C0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734C00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34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734C00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734C00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734C00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734C00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734C00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CF4260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734C00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734C00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734C00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734C00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734C00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734C00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734C00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734C00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734C00" w:rsidRDefault="008453F5" w:rsidP="00B319D3">
      <w:pPr>
        <w:spacing w:after="0" w:line="240" w:lineRule="auto"/>
      </w:pP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734C00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734C00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734C00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734C00" w:rsidTr="00E55860">
        <w:trPr>
          <w:trHeight w:val="828"/>
        </w:trPr>
        <w:tc>
          <w:tcPr>
            <w:tcW w:w="817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734C00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734C00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734C00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734C00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734C00" w:rsidRDefault="008453F5" w:rsidP="008453F5">
      <w:r w:rsidRPr="00734C00">
        <w:br w:type="page"/>
      </w:r>
    </w:p>
    <w:p w:rsidR="00F25108" w:rsidRPr="00734C00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F25108" w:rsidRPr="00734C00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734C00" w:rsidRDefault="00F25108" w:rsidP="00B319D3">
      <w:pPr>
        <w:spacing w:after="0" w:line="240" w:lineRule="auto"/>
        <w:rPr>
          <w:lang w:eastAsia="ru-RU"/>
        </w:rPr>
      </w:pP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734C00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734C00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734C00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734C00" w:rsidTr="00E55860">
        <w:trPr>
          <w:trHeight w:val="828"/>
        </w:trPr>
        <w:tc>
          <w:tcPr>
            <w:tcW w:w="817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734C00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734C00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734C00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734C00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F01474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734C00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734C00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734C00" w:rsidTr="00F01474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734C00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734C00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06E85" w:rsidRPr="00734C00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участниками бюджетного процесса, </w:t>
      </w: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расположенным</w:t>
      </w:r>
      <w:proofErr w:type="gramEnd"/>
    </w:p>
    <w:p w:rsidR="00706E85" w:rsidRPr="00734C00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734C00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734C00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734C00" w:rsidTr="00E55860">
        <w:trPr>
          <w:trHeight w:val="828"/>
        </w:trPr>
        <w:tc>
          <w:tcPr>
            <w:tcW w:w="816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734C00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00E86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300E86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734C00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734C00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734C00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734C00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734C00" w:rsidRDefault="0015389A"/>
    <w:p w:rsidR="00F52CEE" w:rsidRPr="00734C00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734C00" w:rsidRDefault="00F52CEE" w:rsidP="00F52CEE">
      <w:r w:rsidRPr="00734C00">
        <w:br w:type="page"/>
      </w:r>
    </w:p>
    <w:p w:rsidR="00F52CEE" w:rsidRPr="00734C00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734C00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734C00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734C00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734C00" w:rsidTr="00E55860">
        <w:trPr>
          <w:trHeight w:val="828"/>
        </w:trPr>
        <w:tc>
          <w:tcPr>
            <w:tcW w:w="81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734C00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734C00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734C00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734C00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C55785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734C00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734C00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734C00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734C00" w:rsidTr="00C55785">
        <w:tc>
          <w:tcPr>
            <w:tcW w:w="816" w:type="dxa"/>
            <w:vAlign w:val="center"/>
          </w:tcPr>
          <w:p w:rsidR="00DD405A" w:rsidRPr="00734C00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734C00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734C00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734C00" w:rsidRDefault="0063223A" w:rsidP="0063223A">
      <w:r w:rsidRPr="00734C00">
        <w:br w:type="page"/>
      </w:r>
    </w:p>
    <w:p w:rsidR="00E57884" w:rsidRPr="00734C00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734C00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734C00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734C00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734C00">
        <w:rPr>
          <w:b/>
          <w:sz w:val="28"/>
          <w:szCs w:val="28"/>
        </w:rPr>
        <w:t>Распределение на 2020 год и на плановый период 2021 и 2022 годов</w:t>
      </w:r>
      <w:r w:rsidRPr="00734C00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734C00">
        <w:rPr>
          <w:b/>
          <w:sz w:val="28"/>
          <w:szCs w:val="28"/>
          <w:vertAlign w:val="superscript"/>
        </w:rPr>
        <w:t>1</w:t>
      </w:r>
      <w:proofErr w:type="gramEnd"/>
    </w:p>
    <w:p w:rsidR="00E57884" w:rsidRPr="00734C00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734C00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734C00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734C00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734C00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734C00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734C00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734C00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734C00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734C00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734C00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734C00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734C00" w:rsidRDefault="009625C9" w:rsidP="009625C9">
      <w:pPr>
        <w:pStyle w:val="aa"/>
        <w:rPr>
          <w:sz w:val="24"/>
        </w:rPr>
      </w:pPr>
      <w:r w:rsidRPr="00734C00">
        <w:rPr>
          <w:sz w:val="24"/>
          <w:vertAlign w:val="superscript"/>
        </w:rPr>
        <w:t>1</w:t>
      </w:r>
      <w:r w:rsidRPr="00734C00">
        <w:rPr>
          <w:sz w:val="24"/>
        </w:rPr>
        <w:t xml:space="preserve"> Право на получение дотаций на выравнивание бюджетной обеспеченности п</w:t>
      </w:r>
      <w:r w:rsidRPr="00734C00">
        <w:rPr>
          <w:sz w:val="24"/>
        </w:rPr>
        <w:t>о</w:t>
      </w:r>
      <w:r w:rsidRPr="00734C00">
        <w:rPr>
          <w:sz w:val="24"/>
        </w:rPr>
        <w:t>селений за счет указанной субвенции имеют все поселения, расположенные на терр</w:t>
      </w:r>
      <w:r w:rsidRPr="00734C00">
        <w:rPr>
          <w:sz w:val="24"/>
        </w:rPr>
        <w:t>и</w:t>
      </w:r>
      <w:r w:rsidRPr="00734C00">
        <w:rPr>
          <w:sz w:val="24"/>
        </w:rPr>
        <w:t>ториях соответствующих муниципальных районов области.</w:t>
      </w:r>
    </w:p>
    <w:p w:rsidR="009625C9" w:rsidRPr="00734C00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734C00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734C00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734C00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734C00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734C00" w:rsidTr="003C4B7E">
        <w:trPr>
          <w:trHeight w:val="828"/>
        </w:trPr>
        <w:tc>
          <w:tcPr>
            <w:tcW w:w="817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442A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734C00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734C00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734C00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734C00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C55785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734C00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734C00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734C00" w:rsidTr="003C4B7E">
        <w:tc>
          <w:tcPr>
            <w:tcW w:w="817" w:type="dxa"/>
            <w:vAlign w:val="center"/>
          </w:tcPr>
          <w:p w:rsidR="00DD405A" w:rsidRPr="00734C00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734C00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734C00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734C00" w:rsidRDefault="00407B40">
      <w:r w:rsidRPr="00734C00">
        <w:br w:type="page"/>
      </w:r>
    </w:p>
    <w:p w:rsidR="00407B40" w:rsidRPr="00734C00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734C00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734C00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734C00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734C00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734C00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</w:t>
      </w:r>
      <w:proofErr w:type="gramStart"/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организации проведения мероприятий при осуществлении деятельности по обращению с ж</w:t>
      </w: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  <w:proofErr w:type="gramEnd"/>
    </w:p>
    <w:p w:rsidR="00407B40" w:rsidRPr="00734C00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734C00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734C00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734C00" w:rsidTr="009742BE">
        <w:trPr>
          <w:trHeight w:val="828"/>
        </w:trPr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734C00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734C00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734C00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734C00" w:rsidTr="009742BE">
        <w:tc>
          <w:tcPr>
            <w:tcW w:w="817" w:type="dxa"/>
          </w:tcPr>
          <w:p w:rsidR="003F1F00" w:rsidRPr="00734C00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734C00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734C00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734C00" w:rsidRDefault="003F1F00"/>
    <w:p w:rsidR="00D668FD" w:rsidRPr="00734C00" w:rsidRDefault="00D668FD" w:rsidP="00407B40">
      <w:pPr>
        <w:rPr>
          <w:lang w:val="en-US"/>
        </w:rPr>
      </w:pPr>
    </w:p>
    <w:p w:rsidR="00D668FD" w:rsidRPr="00734C00" w:rsidRDefault="00D668FD" w:rsidP="00D668FD">
      <w:pPr>
        <w:rPr>
          <w:lang w:val="en-US"/>
        </w:rPr>
      </w:pPr>
      <w:r w:rsidRPr="00734C00">
        <w:rPr>
          <w:lang w:val="en-US"/>
        </w:rPr>
        <w:br w:type="page"/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734C0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734C00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668FD" w:rsidRPr="00734C00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734C00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734C00" w:rsidTr="0049071F">
        <w:trPr>
          <w:trHeight w:val="222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районов и г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родских округов области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49071F" w:rsidRPr="00734C00" w:rsidTr="0049071F">
        <w:trPr>
          <w:trHeight w:val="2116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финанс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 обесп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чение обр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зовательной деятельн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муниц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пальных д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школьных образов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тельных 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повыш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оплаты труда о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дельным категориям работников бюджетной сферы с 1 июня 2020 года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3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734C00" w:rsidTr="0049071F">
        <w:trPr>
          <w:trHeight w:val="68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21046,1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26430,2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706,1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50787,2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1186,3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573719,5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12214,4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189533,7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4415,5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24781,4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514,3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230869,8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5029,9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17139,2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33870,9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800,2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18908,7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450,7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21742,9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86677,0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84994,7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1682,3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38917,5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38072,3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845,2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35338,4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58632,3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1256,6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76044,1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1507,6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18532,2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18023,1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509,1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24375,4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585,1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89984,0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29720,4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585,6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70094,6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48333,8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47538,6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795,2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37086,7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60335,7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58616,7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1719,0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40199,3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775,7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111624,4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2340,9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31822,7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17070,6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324,9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100803,1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2337,2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17980,7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17461,2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519,5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124301,7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2571,2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45460,9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44409,0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1051,9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33985,9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704,9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12190,4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11808,1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382,3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24919,1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3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25856,3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586,8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6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714746,1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14297,4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3183862,9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67899,2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63" w:type="dxa"/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1891571,4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39820,6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3" w:type="dxa"/>
            <w:noWrap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22465,7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642,5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63" w:type="dxa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7658,4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6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40742,3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979,8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1962437,8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1920798,0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41639,8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1898334,9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1990450,6</w:t>
            </w:r>
          </w:p>
        </w:tc>
      </w:tr>
      <w:tr w:rsidR="0049071F" w:rsidRPr="00734C00" w:rsidTr="0049071F">
        <w:trPr>
          <w:trHeight w:val="77"/>
        </w:trPr>
        <w:tc>
          <w:tcPr>
            <w:tcW w:w="636" w:type="dxa"/>
            <w:noWrap/>
            <w:vAlign w:val="center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hideMark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5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5146300,7</w:t>
            </w:r>
          </w:p>
        </w:tc>
        <w:tc>
          <w:tcPr>
            <w:tcW w:w="1580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5036761,7</w:t>
            </w:r>
          </w:p>
        </w:tc>
        <w:tc>
          <w:tcPr>
            <w:tcW w:w="1481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109539,0</w:t>
            </w:r>
          </w:p>
        </w:tc>
        <w:tc>
          <w:tcPr>
            <w:tcW w:w="1284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4967499,6</w:t>
            </w:r>
          </w:p>
        </w:tc>
        <w:tc>
          <w:tcPr>
            <w:tcW w:w="1283" w:type="dxa"/>
            <w:vAlign w:val="bottom"/>
            <w:hideMark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5111462,2</w:t>
            </w:r>
          </w:p>
        </w:tc>
      </w:tr>
    </w:tbl>
    <w:p w:rsidR="0049071F" w:rsidRPr="00734C00" w:rsidRDefault="0049071F"/>
    <w:p w:rsidR="00D668FD" w:rsidRPr="00734C00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734C00" w:rsidRDefault="00D668FD">
      <w:pPr>
        <w:rPr>
          <w:lang w:val="en-US"/>
        </w:rPr>
      </w:pPr>
      <w:r w:rsidRPr="00734C00">
        <w:rPr>
          <w:lang w:val="en-US"/>
        </w:rPr>
        <w:br w:type="page"/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734C0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734C00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734C00" w:rsidRDefault="00D668FD" w:rsidP="00D668FD">
      <w:pPr>
        <w:spacing w:after="0" w:line="240" w:lineRule="auto"/>
      </w:pPr>
    </w:p>
    <w:p w:rsidR="0049071F" w:rsidRPr="00734C00" w:rsidRDefault="0049071F" w:rsidP="0049071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kern w:val="32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9071F" w:rsidRPr="00734C00" w:rsidRDefault="0049071F" w:rsidP="0049071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kern w:val="32"/>
          <w:sz w:val="28"/>
          <w:szCs w:val="28"/>
        </w:rPr>
        <w:t>муниципальных общеобразовательных учреждений</w:t>
      </w:r>
    </w:p>
    <w:p w:rsidR="00D668FD" w:rsidRPr="00734C00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734C00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734C00" w:rsidTr="0049071F">
        <w:trPr>
          <w:trHeight w:val="14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 фина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совое обеспеч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ние обр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ной де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тельности муниц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пальных общеобр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ных учр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 пов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шение оплаты труда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дельным категор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ям рабо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ников бюдже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ной сф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ры с 1 июня 2020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734C00" w:rsidTr="0049071F">
        <w:trPr>
          <w:trHeight w:val="143"/>
          <w:tblHeader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</w:tcBorders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165719,2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3301,5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158670,1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4304,0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321324,9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315638,0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5686,9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199944,6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4332,8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952452,2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934846,3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17605,9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525566,6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10769,2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92964,2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49071F" w:rsidRPr="00734C00" w:rsidTr="0049071F">
        <w:trPr>
          <w:trHeight w:val="143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410702,4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8265,7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95236,1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1982,8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147213,9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3214,4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90179,1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165504,2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3442,3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289053,2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5609,9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157345,4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3198,9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245291,6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5234,3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252826,6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4861,0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199510,8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4194,3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75527,7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73785,8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1741,9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160380,2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3297,4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434417,1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8174,6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111707,4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2447,8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188369,5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3926,8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149192,6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2769,5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149482,3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2862,5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218345,1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4200,9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114354,1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2179,0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342715,8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7320,3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126614,8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2491,2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90013,7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1887,6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271114,3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5634,5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147733,5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144452,2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3281,3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283626,7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5112,9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132418,1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2508,6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216692,4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4751,6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87525,4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2012,8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137089,8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2862,7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130585,5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2798,2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1406893,1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1381678,0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25215,1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9444304,2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9257138,6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187165,6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10747255,8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11704425,3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3485492,9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63264,1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24395,1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23861,0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27452,2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16308,5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233,7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61514,1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1070,8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3587710,6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3522607,9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65102,7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4111095,4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4478192,8</w:t>
            </w:r>
          </w:p>
        </w:tc>
      </w:tr>
      <w:tr w:rsidR="0049071F" w:rsidRPr="00734C00" w:rsidTr="0049071F">
        <w:trPr>
          <w:trHeight w:val="74"/>
        </w:trPr>
        <w:tc>
          <w:tcPr>
            <w:tcW w:w="741" w:type="dxa"/>
          </w:tcPr>
          <w:p w:rsidR="0049071F" w:rsidRPr="00734C00" w:rsidRDefault="0049071F" w:rsidP="00490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9071F" w:rsidRPr="00734C00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27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13032014,8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12779746,5</w:t>
            </w:r>
          </w:p>
        </w:tc>
        <w:tc>
          <w:tcPr>
            <w:tcW w:w="1275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252268,3</w:t>
            </w:r>
          </w:p>
        </w:tc>
        <w:tc>
          <w:tcPr>
            <w:tcW w:w="1418" w:type="dxa"/>
            <w:vAlign w:val="bottom"/>
          </w:tcPr>
          <w:p w:rsidR="0049071F" w:rsidRPr="00734C00" w:rsidRDefault="0049071F" w:rsidP="0049071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14858351,2</w:t>
            </w:r>
          </w:p>
        </w:tc>
        <w:tc>
          <w:tcPr>
            <w:tcW w:w="1276" w:type="dxa"/>
            <w:vAlign w:val="bottom"/>
          </w:tcPr>
          <w:p w:rsidR="0049071F" w:rsidRPr="00734C00" w:rsidRDefault="0049071F" w:rsidP="0049071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16182618,1</w:t>
            </w:r>
          </w:p>
        </w:tc>
      </w:tr>
    </w:tbl>
    <w:p w:rsidR="00407B40" w:rsidRPr="00734C00" w:rsidRDefault="00407B40" w:rsidP="00407B40">
      <w:pPr>
        <w:rPr>
          <w:lang w:val="en-US"/>
        </w:rPr>
      </w:pPr>
      <w:r w:rsidRPr="00734C00">
        <w:br w:type="page"/>
      </w:r>
    </w:p>
    <w:p w:rsidR="008D10FF" w:rsidRPr="00734C00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734C00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734C00">
        <w:rPr>
          <w:rFonts w:ascii="Times New Roman" w:hAnsi="Times New Roman" w:cs="Times New Roman"/>
          <w:b w:val="0"/>
          <w:i w:val="0"/>
        </w:rPr>
        <w:t>Сарато</w:t>
      </w:r>
      <w:r w:rsidR="008D10FF" w:rsidRPr="00734C00">
        <w:rPr>
          <w:rFonts w:ascii="Times New Roman" w:hAnsi="Times New Roman" w:cs="Times New Roman"/>
          <w:b w:val="0"/>
          <w:i w:val="0"/>
        </w:rPr>
        <w:t>в</w:t>
      </w:r>
      <w:r w:rsidR="008D10FF" w:rsidRPr="00734C00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734C00">
        <w:rPr>
          <w:rFonts w:ascii="Times New Roman" w:hAnsi="Times New Roman" w:cs="Times New Roman"/>
          <w:b w:val="0"/>
          <w:i w:val="0"/>
        </w:rPr>
        <w:t>д</w:t>
      </w:r>
      <w:r w:rsidR="008D10FF" w:rsidRPr="00734C00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734C00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734C00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734C00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734C00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734C00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734C00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734C00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734C00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ркадак        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10FF"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8D10FF"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ткарск    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C47548" w:rsidRPr="00734C00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734C00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734C00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734C00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734C00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734C00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64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99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178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4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C47548">
        <w:trPr>
          <w:trHeight w:val="10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69564D" w:rsidRPr="00734C00" w:rsidTr="00C47548">
        <w:trPr>
          <w:trHeight w:val="10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69564D" w:rsidRPr="00734C00" w:rsidTr="008D10FF">
        <w:trPr>
          <w:trHeight w:val="80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734C00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734C00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8D10F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69564D" w:rsidRPr="00734C00" w:rsidTr="008D10FF">
        <w:trPr>
          <w:trHeight w:val="297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69564D" w:rsidRPr="00734C00" w:rsidTr="00C47548">
        <w:trPr>
          <w:trHeight w:val="101"/>
        </w:trPr>
        <w:tc>
          <w:tcPr>
            <w:tcW w:w="709" w:type="dxa"/>
          </w:tcPr>
          <w:p w:rsidR="008D10FF" w:rsidRPr="00734C00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734C00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734C00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734C00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734C00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734C00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734C00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734C00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734C00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734C00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734C00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734C00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734C00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734C00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734C00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34C00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734C00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734C00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734C00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734C00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734C00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734C00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734C00" w:rsidRDefault="00790698" w:rsidP="00790698">
      <w:r w:rsidRPr="00734C00">
        <w:br w:type="page"/>
      </w:r>
    </w:p>
    <w:p w:rsidR="00790698" w:rsidRPr="00734C00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734C00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734C00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734C00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734C00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734C00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734C00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734C00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734C00">
        <w:rPr>
          <w:b/>
        </w:rPr>
        <w:t>на поддержку отрасли культуры</w:t>
      </w:r>
    </w:p>
    <w:p w:rsidR="009625C9" w:rsidRPr="00734C00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734C00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734C00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 xml:space="preserve"> </w:t>
      </w:r>
      <w:r w:rsidR="00790698" w:rsidRPr="00734C00">
        <w:rPr>
          <w:sz w:val="24"/>
          <w:szCs w:val="24"/>
        </w:rPr>
        <w:t>(тыс. рублей)</w:t>
      </w:r>
    </w:p>
    <w:p w:rsidR="00790698" w:rsidRPr="00734C00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734C00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муниципальных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734C00">
              <w:rPr>
                <w:rFonts w:ascii="Times New Roman" w:hAnsi="Times New Roman" w:cs="Times New Roman"/>
                <w:sz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734C00">
              <w:rPr>
                <w:rFonts w:ascii="Times New Roman" w:hAnsi="Times New Roman" w:cs="Times New Roman"/>
                <w:sz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734C00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734C00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734C00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734C00">
              <w:rPr>
                <w:rFonts w:ascii="Times New Roman" w:hAnsi="Times New Roman" w:cs="Times New Roman"/>
                <w:sz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734C00">
              <w:rPr>
                <w:rFonts w:ascii="Times New Roman" w:hAnsi="Times New Roman" w:cs="Times New Roman"/>
                <w:sz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734C00">
              <w:rPr>
                <w:rFonts w:ascii="Times New Roman" w:hAnsi="Times New Roman" w:cs="Times New Roman"/>
                <w:sz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734C00">
              <w:rPr>
                <w:rFonts w:ascii="Times New Roman" w:hAnsi="Times New Roman" w:cs="Times New Roman"/>
                <w:sz w:val="24"/>
              </w:rPr>
              <w:t>р</w:t>
            </w:r>
            <w:r w:rsidRPr="00734C00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734C00">
              <w:rPr>
                <w:rFonts w:ascii="Times New Roman" w:hAnsi="Times New Roman" w:cs="Times New Roman"/>
                <w:sz w:val="24"/>
              </w:rPr>
              <w:t>р</w:t>
            </w:r>
            <w:r w:rsidRPr="00734C00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734C00">
              <w:rPr>
                <w:rFonts w:ascii="Times New Roman" w:hAnsi="Times New Roman" w:cs="Times New Roman"/>
                <w:sz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734C00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734C00">
              <w:rPr>
                <w:rFonts w:ascii="Times New Roman" w:hAnsi="Times New Roman" w:cs="Times New Roman"/>
                <w:sz w:val="24"/>
              </w:rPr>
              <w:t>н</w:t>
            </w:r>
            <w:r w:rsidRPr="00734C00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734C00">
              <w:rPr>
                <w:rFonts w:ascii="Times New Roman" w:hAnsi="Times New Roman" w:cs="Times New Roman"/>
                <w:sz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734C00">
              <w:rPr>
                <w:rFonts w:ascii="Times New Roman" w:hAnsi="Times New Roman" w:cs="Times New Roman"/>
                <w:sz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734C00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госуда</w:t>
            </w:r>
            <w:r w:rsidRPr="00734C00">
              <w:rPr>
                <w:rFonts w:ascii="Times New Roman" w:hAnsi="Times New Roman" w:cs="Times New Roman"/>
                <w:sz w:val="24"/>
              </w:rPr>
              <w:t>р</w:t>
            </w:r>
            <w:r w:rsidRPr="00734C00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734C00">
              <w:rPr>
                <w:rFonts w:ascii="Times New Roman" w:hAnsi="Times New Roman" w:cs="Times New Roman"/>
                <w:sz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734C00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734C00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734C00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734C00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734C00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734C00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734C00" w:rsidRDefault="00790698" w:rsidP="00790698">
      <w:pPr>
        <w:pStyle w:val="ac"/>
        <w:ind w:firstLine="0"/>
        <w:jc w:val="right"/>
      </w:pPr>
    </w:p>
    <w:p w:rsidR="00790698" w:rsidRPr="00734C00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734C00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734C00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734C00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734C00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734C00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734C00" w:rsidRDefault="00790698" w:rsidP="00790698">
      <w:pPr>
        <w:pStyle w:val="ac"/>
        <w:ind w:firstLine="0"/>
        <w:jc w:val="center"/>
        <w:rPr>
          <w:b/>
        </w:rPr>
      </w:pPr>
      <w:r w:rsidRPr="00734C00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734C00">
        <w:rPr>
          <w:b/>
        </w:rPr>
        <w:t>ь</w:t>
      </w:r>
      <w:r w:rsidRPr="00734C00">
        <w:rPr>
          <w:b/>
        </w:rPr>
        <w:t xml:space="preserve">но-технической базы домов культуры в населенных пунктах </w:t>
      </w:r>
    </w:p>
    <w:p w:rsidR="00790698" w:rsidRPr="00734C00" w:rsidRDefault="00790698" w:rsidP="00790698">
      <w:pPr>
        <w:pStyle w:val="ac"/>
        <w:ind w:firstLine="0"/>
        <w:jc w:val="center"/>
        <w:rPr>
          <w:b/>
        </w:rPr>
      </w:pPr>
      <w:r w:rsidRPr="00734C00">
        <w:rPr>
          <w:b/>
        </w:rPr>
        <w:t>с числом жителей до 50 тысяч человек</w:t>
      </w:r>
    </w:p>
    <w:p w:rsidR="00790698" w:rsidRPr="00734C00" w:rsidRDefault="00790698" w:rsidP="00790698">
      <w:pPr>
        <w:pStyle w:val="ac"/>
        <w:ind w:firstLine="0"/>
        <w:jc w:val="center"/>
        <w:rPr>
          <w:b/>
        </w:rPr>
      </w:pPr>
    </w:p>
    <w:p w:rsidR="00790698" w:rsidRPr="00734C00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734C00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734C00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734C00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734C00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734C00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734C00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734C00" w:rsidRDefault="00790698" w:rsidP="00790698">
      <w:pPr>
        <w:pStyle w:val="ac"/>
        <w:ind w:firstLine="0"/>
        <w:jc w:val="right"/>
      </w:pPr>
    </w:p>
    <w:p w:rsidR="00790698" w:rsidRPr="00734C00" w:rsidRDefault="00790698" w:rsidP="00790698">
      <w:pPr>
        <w:pStyle w:val="ac"/>
        <w:ind w:firstLine="0"/>
        <w:jc w:val="right"/>
        <w:sectPr w:rsidR="00790698" w:rsidRPr="00734C00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734C00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734C00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734C00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44001B" w:rsidRPr="00734C00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и поселений области на поддержку творческой деятельности и укрепл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 xml:space="preserve">ние материально-технической базы муниципальных театров </w:t>
      </w:r>
    </w:p>
    <w:p w:rsidR="0044001B" w:rsidRPr="00734C00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в населенных пунктах с численностью населения до 300 тысяч человек</w:t>
      </w:r>
    </w:p>
    <w:p w:rsidR="0044001B" w:rsidRPr="00734C00" w:rsidRDefault="0044001B" w:rsidP="00C936C1">
      <w:pPr>
        <w:pStyle w:val="ConsPlusNormal"/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90698" w:rsidRPr="00734C00" w:rsidRDefault="00790698" w:rsidP="00C936C1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734C00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44001B" w:rsidRPr="00734C00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4001B" w:rsidRPr="00734C00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sz w:val="24"/>
                <w:szCs w:val="24"/>
              </w:rPr>
              <w:t>муниципальных</w:t>
            </w:r>
            <w:proofErr w:type="gramEnd"/>
            <w:r w:rsidRPr="00734C00">
              <w:rPr>
                <w:sz w:val="24"/>
                <w:szCs w:val="24"/>
              </w:rPr>
              <w:t xml:space="preserve"> </w:t>
            </w:r>
          </w:p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поселений мун</w:t>
            </w:r>
            <w:r w:rsidRPr="00734C00">
              <w:rPr>
                <w:sz w:val="24"/>
                <w:szCs w:val="24"/>
              </w:rPr>
              <w:t>и</w:t>
            </w:r>
            <w:r w:rsidRPr="00734C00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44001B" w:rsidRPr="00734C00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4001B" w:rsidRPr="00734C00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5719,0343</w:t>
            </w: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.Б</w:t>
            </w:r>
            <w:proofErr w:type="gramEnd"/>
            <w:r w:rsidRPr="00734C00">
              <w:rPr>
                <w:sz w:val="24"/>
                <w:szCs w:val="24"/>
              </w:rPr>
              <w:t>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5719,0343</w:t>
            </w: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6130,4176</w:t>
            </w:r>
          </w:p>
        </w:tc>
      </w:tr>
      <w:tr w:rsidR="0044001B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11849,4519</w:t>
            </w:r>
          </w:p>
        </w:tc>
      </w:tr>
    </w:tbl>
    <w:p w:rsidR="00790698" w:rsidRPr="00734C00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734C00" w:rsidRDefault="00790698" w:rsidP="00790698">
      <w:r w:rsidRPr="00734C00">
        <w:br w:type="page"/>
      </w:r>
    </w:p>
    <w:p w:rsidR="00790698" w:rsidRPr="00734C00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734C00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734C00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734C00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734C00">
        <w:rPr>
          <w:rFonts w:ascii="Times New Roman" w:hAnsi="Times New Roman" w:cs="Times New Roman"/>
          <w:color w:val="auto"/>
        </w:rPr>
        <w:t>и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734C00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734C00" w:rsidRDefault="009742BE" w:rsidP="009742BE"/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734C00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734C00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734C00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734C00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</w:tr>
      <w:tr w:rsidR="0069564D" w:rsidRPr="00734C00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734C00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734C00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734C00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734C00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734C00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734C00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734C00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734C00">
        <w:rPr>
          <w:rFonts w:ascii="Times New Roman" w:hAnsi="Times New Roman" w:cs="Times New Roman"/>
          <w:color w:val="auto"/>
        </w:rPr>
        <w:t>б</w:t>
      </w:r>
      <w:r w:rsidRPr="00734C00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734C00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734C00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734C00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734C00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г.</w:t>
            </w:r>
            <w:r w:rsidR="00CB547D" w:rsidRPr="00734C00">
              <w:rPr>
                <w:rFonts w:ascii="Times New Roman" w:hAnsi="Times New Roman" w:cs="Times New Roman"/>
              </w:rPr>
              <w:t xml:space="preserve"> </w:t>
            </w:r>
            <w:r w:rsidRPr="00734C00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407416,5</w:t>
            </w: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734C00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734C00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734C00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734C00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734C00">
        <w:rPr>
          <w:rFonts w:ascii="Times New Roman" w:hAnsi="Times New Roman" w:cs="Times New Roman"/>
          <w:color w:val="auto"/>
        </w:rPr>
        <w:t>ь</w:t>
      </w:r>
      <w:r w:rsidRPr="00734C00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734C00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  <w:proofErr w:type="gramEnd"/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деятельность </w:t>
      </w:r>
      <w:proofErr w:type="gramStart"/>
      <w:r w:rsidRPr="00734C00">
        <w:rPr>
          <w:rFonts w:ascii="Times New Roman" w:hAnsi="Times New Roman" w:cs="Times New Roman"/>
          <w:color w:val="auto"/>
        </w:rPr>
        <w:t>по</w:t>
      </w:r>
      <w:proofErr w:type="gramEnd"/>
      <w:r w:rsidRPr="00734C00">
        <w:rPr>
          <w:rFonts w:ascii="Times New Roman" w:hAnsi="Times New Roman" w:cs="Times New Roman"/>
          <w:color w:val="auto"/>
        </w:rPr>
        <w:t xml:space="preserve"> адаптированным основным общеобразовательным </w:t>
      </w: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734C00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734C00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734C00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734C00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734C00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</w:t>
            </w:r>
            <w:r w:rsidR="0003523B" w:rsidRPr="00734C00">
              <w:rPr>
                <w:rFonts w:ascii="Times New Roman" w:hAnsi="Times New Roman"/>
              </w:rPr>
              <w:t xml:space="preserve"> муниципальн</w:t>
            </w:r>
            <w:r w:rsidRPr="00734C00">
              <w:rPr>
                <w:rFonts w:ascii="Times New Roman" w:hAnsi="Times New Roman"/>
              </w:rPr>
              <w:t>ых</w:t>
            </w:r>
            <w:r w:rsidR="0003523B" w:rsidRPr="00734C00">
              <w:rPr>
                <w:rFonts w:ascii="Times New Roman" w:hAnsi="Times New Roman"/>
              </w:rPr>
              <w:t xml:space="preserve"> район</w:t>
            </w:r>
            <w:r w:rsidRPr="00734C00">
              <w:rPr>
                <w:rFonts w:ascii="Times New Roman" w:hAnsi="Times New Roman"/>
              </w:rPr>
              <w:t>ов</w:t>
            </w:r>
            <w:r w:rsidR="0003523B" w:rsidRPr="00734C00">
              <w:rPr>
                <w:rFonts w:ascii="Times New Roman" w:hAnsi="Times New Roman"/>
              </w:rPr>
              <w:t xml:space="preserve"> и городск</w:t>
            </w:r>
            <w:r w:rsidRPr="00734C00">
              <w:rPr>
                <w:rFonts w:ascii="Times New Roman" w:hAnsi="Times New Roman"/>
              </w:rPr>
              <w:t>их</w:t>
            </w:r>
            <w:r w:rsidR="0003523B" w:rsidRPr="00734C00">
              <w:rPr>
                <w:rFonts w:ascii="Times New Roman" w:hAnsi="Times New Roman"/>
              </w:rPr>
              <w:t xml:space="preserve"> округ</w:t>
            </w:r>
            <w:r w:rsidRPr="00734C00">
              <w:rPr>
                <w:rFonts w:ascii="Times New Roman" w:hAnsi="Times New Roman"/>
              </w:rPr>
              <w:t>ов</w:t>
            </w:r>
            <w:r w:rsidR="0003523B" w:rsidRPr="00734C00">
              <w:rPr>
                <w:rFonts w:ascii="Times New Roman" w:hAnsi="Times New Roman"/>
              </w:rPr>
              <w:t xml:space="preserve"> </w:t>
            </w:r>
          </w:p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</w:t>
            </w:r>
            <w:r w:rsidR="0003523B" w:rsidRPr="00734C00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734C00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 дошкольных образовател</w:t>
            </w:r>
            <w:r w:rsidRPr="00734C00">
              <w:rPr>
                <w:rFonts w:ascii="Times New Roman" w:hAnsi="Times New Roman"/>
              </w:rPr>
              <w:t>ь</w:t>
            </w:r>
            <w:r w:rsidRPr="00734C00">
              <w:rPr>
                <w:rFonts w:ascii="Times New Roman" w:hAnsi="Times New Roman"/>
              </w:rPr>
              <w:t>ных организ</w:t>
            </w:r>
            <w:r w:rsidRPr="00734C00">
              <w:rPr>
                <w:rFonts w:ascii="Times New Roman" w:hAnsi="Times New Roman"/>
              </w:rPr>
              <w:t>а</w:t>
            </w:r>
            <w:r w:rsidRPr="00734C00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в организациях дополнител</w:t>
            </w:r>
            <w:r w:rsidRPr="00734C00">
              <w:rPr>
                <w:rFonts w:ascii="Times New Roman" w:hAnsi="Times New Roman"/>
              </w:rPr>
              <w:t>ь</w:t>
            </w:r>
            <w:r w:rsidRPr="00734C00">
              <w:rPr>
                <w:rFonts w:ascii="Times New Roman" w:hAnsi="Times New Roman"/>
              </w:rPr>
              <w:t>ного образов</w:t>
            </w:r>
            <w:r w:rsidRPr="00734C00">
              <w:rPr>
                <w:rFonts w:ascii="Times New Roman" w:hAnsi="Times New Roman"/>
              </w:rPr>
              <w:t>а</w:t>
            </w:r>
            <w:r w:rsidRPr="00734C00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1546,4</w:t>
            </w: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E69D4" w:rsidRPr="00734C00">
              <w:rPr>
                <w:rFonts w:ascii="Times New Roman" w:hAnsi="Times New Roman" w:cs="Times New Roman"/>
              </w:rPr>
              <w:t>С</w:t>
            </w:r>
            <w:proofErr w:type="gramEnd"/>
            <w:r w:rsidR="003E69D4"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734C00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734C00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734C00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734C00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734C00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734C00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734C00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0" w:name="OLE_LINK1"/>
      <w:r w:rsidRPr="00734C00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0"/>
      <w:r w:rsidRPr="00734C00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734C00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734C00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734C00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C00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734C00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734C00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734C00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734C00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734C00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734C00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  <w:vAlign w:val="bottom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144"/>
        </w:trPr>
        <w:tc>
          <w:tcPr>
            <w:tcW w:w="537" w:type="dxa"/>
          </w:tcPr>
          <w:p w:rsidR="00E675C7" w:rsidRPr="00734C00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077DCC">
        <w:trPr>
          <w:trHeight w:val="144"/>
        </w:trPr>
        <w:tc>
          <w:tcPr>
            <w:tcW w:w="537" w:type="dxa"/>
            <w:vAlign w:val="center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734C00" w:rsidTr="00077DCC">
        <w:trPr>
          <w:trHeight w:val="144"/>
        </w:trPr>
        <w:tc>
          <w:tcPr>
            <w:tcW w:w="537" w:type="dxa"/>
            <w:vAlign w:val="bottom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077DCC">
        <w:trPr>
          <w:trHeight w:val="144"/>
        </w:trPr>
        <w:tc>
          <w:tcPr>
            <w:tcW w:w="537" w:type="dxa"/>
            <w:vAlign w:val="center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734C00" w:rsidTr="00077DCC">
        <w:trPr>
          <w:trHeight w:val="144"/>
        </w:trPr>
        <w:tc>
          <w:tcPr>
            <w:tcW w:w="537" w:type="dxa"/>
            <w:vAlign w:val="center"/>
          </w:tcPr>
          <w:p w:rsidR="00E675C7" w:rsidRPr="00734C00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734C00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734C00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734C00" w:rsidRDefault="00E675C7"/>
    <w:p w:rsidR="009625C9" w:rsidRPr="00734C00" w:rsidRDefault="009625C9"/>
    <w:p w:rsidR="002B0734" w:rsidRPr="00734C00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734C00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734C00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734C00" w:rsidRDefault="008235B3" w:rsidP="008235B3">
      <w:pPr>
        <w:spacing w:after="0" w:line="24" w:lineRule="auto"/>
      </w:pPr>
    </w:p>
    <w:p w:rsidR="0003523B" w:rsidRPr="00734C00" w:rsidRDefault="0003523B" w:rsidP="0003523B">
      <w:r w:rsidRPr="00734C00">
        <w:br w:type="page"/>
      </w:r>
    </w:p>
    <w:p w:rsidR="0003523B" w:rsidRPr="00734C00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734C00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734C00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734C00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</w:t>
      </w:r>
      <w:r w:rsidRPr="00734C00">
        <w:rPr>
          <w:rFonts w:ascii="Times New Roman" w:hAnsi="Times New Roman"/>
          <w:color w:val="auto"/>
        </w:rPr>
        <w:t>а</w:t>
      </w:r>
      <w:r w:rsidRPr="00734C00">
        <w:rPr>
          <w:rFonts w:ascii="Times New Roman" w:hAnsi="Times New Roman"/>
          <w:color w:val="auto"/>
        </w:rPr>
        <w:t>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734C00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734C00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734C00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</w:t>
            </w:r>
            <w:r w:rsidRPr="00734C00">
              <w:rPr>
                <w:rFonts w:ascii="Times New Roman" w:hAnsi="Times New Roman"/>
              </w:rPr>
              <w:t>о</w:t>
            </w:r>
            <w:r w:rsidRPr="00734C00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734C00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734C00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734C00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</w:tr>
      <w:tr w:rsidR="0069564D" w:rsidRPr="00734C00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4501,5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3377,2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1125,6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2251,2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03523B" w:rsidRPr="00734C00">
              <w:rPr>
                <w:rFonts w:ascii="Times New Roman" w:hAnsi="Times New Roman" w:cs="Times New Roman"/>
              </w:rPr>
              <w:t>М</w:t>
            </w:r>
            <w:proofErr w:type="gramEnd"/>
            <w:r w:rsidR="0003523B"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03523B" w:rsidRPr="00734C00">
              <w:rPr>
                <w:rFonts w:ascii="Times New Roman" w:hAnsi="Times New Roman" w:cs="Times New Roman"/>
              </w:rPr>
              <w:t>Ш</w:t>
            </w:r>
            <w:proofErr w:type="gramEnd"/>
            <w:r w:rsidR="0003523B"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734C00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734C00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734C00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734C00" w:rsidRDefault="003379A4" w:rsidP="0003523B">
      <w:pPr>
        <w:rPr>
          <w:rFonts w:ascii="Times New Roman" w:hAnsi="Times New Roman" w:cs="Times New Roman"/>
        </w:rPr>
      </w:pPr>
    </w:p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734C00" w:rsidRDefault="003379A4" w:rsidP="003379A4">
      <w:pPr>
        <w:spacing w:after="0" w:line="240" w:lineRule="auto"/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734C00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</w:t>
            </w:r>
            <w:r w:rsidR="00D1027A" w:rsidRPr="00734C00">
              <w:rPr>
                <w:rFonts w:ascii="Times New Roman" w:hAnsi="Times New Roman"/>
              </w:rPr>
              <w:t>я</w:t>
            </w:r>
            <w:r w:rsidRPr="00734C00">
              <w:rPr>
                <w:rFonts w:ascii="Times New Roman" w:hAnsi="Times New Roman"/>
              </w:rPr>
              <w:t xml:space="preserve"> муниципальн</w:t>
            </w:r>
            <w:r w:rsidR="00D1027A" w:rsidRPr="00734C00">
              <w:rPr>
                <w:rFonts w:ascii="Times New Roman" w:hAnsi="Times New Roman"/>
              </w:rPr>
              <w:t>ых районов</w:t>
            </w:r>
          </w:p>
          <w:p w:rsidR="003379A4" w:rsidRPr="00734C00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и городск</w:t>
            </w:r>
            <w:r w:rsidR="00D1027A" w:rsidRPr="00734C00">
              <w:rPr>
                <w:rFonts w:ascii="Times New Roman" w:hAnsi="Times New Roman"/>
              </w:rPr>
              <w:t>их округов</w:t>
            </w:r>
            <w:r w:rsidRPr="00734C00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Сумма</w:t>
            </w:r>
          </w:p>
        </w:tc>
      </w:tr>
      <w:tr w:rsidR="0069564D" w:rsidRPr="00734C00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426200,0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379A4" w:rsidRPr="00734C00">
              <w:rPr>
                <w:rFonts w:ascii="Times New Roman" w:hAnsi="Times New Roman" w:cs="Times New Roman"/>
              </w:rPr>
              <w:t>С</w:t>
            </w:r>
            <w:proofErr w:type="gramEnd"/>
            <w:r w:rsidR="003379A4"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418483,7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734C00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734C00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734C00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</w:t>
      </w:r>
      <w:r w:rsidRPr="00734C00">
        <w:rPr>
          <w:rFonts w:ascii="Times New Roman" w:hAnsi="Times New Roman"/>
          <w:bCs w:val="0"/>
          <w:color w:val="auto"/>
        </w:rPr>
        <w:t>б</w:t>
      </w:r>
      <w:r w:rsidRPr="00734C00">
        <w:rPr>
          <w:rFonts w:ascii="Times New Roman" w:hAnsi="Times New Roman"/>
          <w:bCs w:val="0"/>
          <w:color w:val="auto"/>
        </w:rPr>
        <w:t>щеобразовательных организациях, расположенных в сельской местн</w:t>
      </w:r>
      <w:r w:rsidRPr="00734C00">
        <w:rPr>
          <w:rFonts w:ascii="Times New Roman" w:hAnsi="Times New Roman"/>
          <w:bCs w:val="0"/>
          <w:color w:val="auto"/>
        </w:rPr>
        <w:t>о</w:t>
      </w:r>
      <w:r w:rsidRPr="00734C00">
        <w:rPr>
          <w:rFonts w:ascii="Times New Roman" w:hAnsi="Times New Roman"/>
          <w:bCs w:val="0"/>
          <w:color w:val="auto"/>
        </w:rPr>
        <w:t>сти и малых городах, условий для занятий физической культурой и спортом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734C00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734C00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1349,9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1349,8</w:t>
            </w: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734C00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Сумма</w:t>
            </w:r>
          </w:p>
        </w:tc>
      </w:tr>
      <w:tr w:rsidR="0069564D" w:rsidRPr="00734C00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81053,3</w:t>
            </w:r>
          </w:p>
        </w:tc>
      </w:tr>
      <w:tr w:rsidR="0069564D" w:rsidRPr="00734C00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734C00" w:rsidRDefault="003379A4" w:rsidP="003379A4">
      <w:r w:rsidRPr="00734C00">
        <w:br w:type="page"/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734C00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734C00" w:rsidRDefault="003379A4" w:rsidP="003379A4">
      <w:pPr>
        <w:rPr>
          <w:lang w:eastAsia="ru-RU"/>
        </w:rPr>
      </w:pP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734C00">
        <w:rPr>
          <w:rFonts w:ascii="Times New Roman" w:hAnsi="Times New Roman" w:cs="Times New Roman"/>
          <w:color w:val="auto"/>
        </w:rPr>
        <w:t xml:space="preserve"> 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734C00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734C00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734C00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</w:t>
            </w:r>
            <w:r w:rsidRPr="00734C00">
              <w:rPr>
                <w:rFonts w:ascii="Times New Roman" w:hAnsi="Times New Roman"/>
              </w:rPr>
              <w:t>й</w:t>
            </w:r>
            <w:r w:rsidRPr="00734C00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734C00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734C00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</w:tr>
      <w:tr w:rsidR="0069564D" w:rsidRPr="00734C00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7484,2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13957,5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13957,5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12743,7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11530,0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12136,9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12743,7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13350,6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12136,9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14564,3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10316,4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10923,2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18205,4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9102,7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12136,9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8495,9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6068,4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15778,0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734C00">
              <w:rPr>
                <w:rFonts w:ascii="Times New Roman" w:hAnsi="Times New Roman" w:cs="Times New Roman"/>
                <w:b/>
              </w:rPr>
              <w:t>о</w:t>
            </w:r>
            <w:r w:rsidRPr="00734C00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379A4" w:rsidRPr="00734C00">
              <w:rPr>
                <w:rFonts w:ascii="Times New Roman" w:hAnsi="Times New Roman" w:cs="Times New Roman"/>
              </w:rPr>
              <w:t>М</w:t>
            </w:r>
            <w:proofErr w:type="gramEnd"/>
            <w:r w:rsidR="003379A4"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</w:t>
            </w:r>
            <w:r w:rsidR="003379A4" w:rsidRPr="00734C00">
              <w:rPr>
                <w:rFonts w:ascii="Times New Roman" w:hAnsi="Times New Roman" w:cs="Times New Roman"/>
              </w:rPr>
              <w:t>Ш</w:t>
            </w:r>
            <w:proofErr w:type="gramEnd"/>
            <w:r w:rsidR="003379A4"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1820,5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734C00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734C00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734C00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734C00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34C00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734C00" w:rsidRDefault="00962C19" w:rsidP="00962C19">
      <w:pPr>
        <w:pStyle w:val="2"/>
        <w:spacing w:before="0" w:after="0"/>
        <w:ind w:left="5103"/>
        <w:jc w:val="both"/>
      </w:pPr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734C00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734C00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734C00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90D8B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D90D8B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734C00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734C00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734C00" w:rsidRDefault="00D90D8B" w:rsidP="00D90D8B">
      <w:pPr>
        <w:ind w:firstLine="709"/>
        <w:jc w:val="both"/>
      </w:pPr>
    </w:p>
    <w:p w:rsidR="00D90D8B" w:rsidRPr="00734C00" w:rsidRDefault="00D90D8B" w:rsidP="00D90D8B"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734C00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734C00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734C00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734C00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734C00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734C00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734C00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734C00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734C00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734C00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734C00" w:rsidRDefault="00D90D8B" w:rsidP="00D90D8B"/>
    <w:p w:rsidR="00D90D8B" w:rsidRPr="00734C00" w:rsidRDefault="00D90D8B" w:rsidP="00D90D8B">
      <w:r w:rsidRPr="00734C00">
        <w:br w:type="page"/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734C00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734C00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734C00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734C00" w:rsidRDefault="002B0734" w:rsidP="002B0734">
      <w:pPr>
        <w:pStyle w:val="ac"/>
        <w:ind w:firstLine="0"/>
        <w:jc w:val="center"/>
        <w:rPr>
          <w:b/>
        </w:rPr>
      </w:pPr>
      <w:r w:rsidRPr="00734C00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734C00" w:rsidRDefault="0036638F" w:rsidP="0036638F">
      <w:pPr>
        <w:pStyle w:val="ac"/>
        <w:ind w:firstLine="0"/>
        <w:jc w:val="center"/>
        <w:rPr>
          <w:b/>
        </w:rPr>
      </w:pPr>
    </w:p>
    <w:p w:rsidR="002B0734" w:rsidRPr="00734C00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734C00" w:rsidRDefault="002B0734" w:rsidP="0036638F">
      <w:pPr>
        <w:pStyle w:val="ac"/>
        <w:ind w:firstLine="0"/>
        <w:jc w:val="center"/>
        <w:rPr>
          <w:b/>
        </w:rPr>
      </w:pPr>
    </w:p>
    <w:p w:rsidR="0036638F" w:rsidRPr="00734C00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734C00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734C00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734C00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734C00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734C00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734C00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734C00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734C00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734C00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734C00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734C00" w:rsidTr="00FE3726">
        <w:trPr>
          <w:trHeight w:val="229"/>
        </w:trPr>
        <w:tc>
          <w:tcPr>
            <w:tcW w:w="709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734C00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734C00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734C00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3254,9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</w:rPr>
              <w:t>лександров Гай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3254,9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6966,3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</w:rPr>
              <w:t>ркадак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6966,3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9779,6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</w:rPr>
              <w:t>ткарск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9779,6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5760,6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азарный Карабулак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5760,6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47523,8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алаково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47523,8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33893,7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алашов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33893,7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</w:rPr>
              <w:t>алтай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1138,7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27002,5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</w:rPr>
              <w:t>ольск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27002,5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</w:rPr>
              <w:t>оскресенское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1205,7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3550,1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.Д</w:t>
            </w:r>
            <w:proofErr w:type="gramEnd"/>
            <w:r w:rsidRPr="00734C00">
              <w:rPr>
                <w:rFonts w:ascii="Times New Roman" w:hAnsi="Times New Roman" w:cs="Times New Roman"/>
              </w:rPr>
              <w:t>ергачи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3550,1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2344,4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.Д</w:t>
            </w:r>
            <w:proofErr w:type="gramEnd"/>
            <w:r w:rsidRPr="00734C00">
              <w:rPr>
                <w:rFonts w:ascii="Times New Roman" w:hAnsi="Times New Roman" w:cs="Times New Roman"/>
              </w:rPr>
              <w:t>уховницкое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2344,4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2612,4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</w:rPr>
              <w:t>катериновка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2612,4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16478,0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</w:rPr>
              <w:t>ршов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16478,0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7444,0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.И</w:t>
            </w:r>
            <w:proofErr w:type="gramEnd"/>
            <w:r w:rsidRPr="00734C00">
              <w:rPr>
                <w:rFonts w:ascii="Times New Roman" w:hAnsi="Times New Roman" w:cs="Times New Roman"/>
              </w:rPr>
              <w:t>вантеевка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7444,0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6430,4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</w:rPr>
              <w:t>алининск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6430,4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9156,7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</w:rPr>
              <w:t>расноармейск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9156,7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13463,7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</w:rPr>
              <w:t>расный Кут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13463,7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5358,7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.Г</w:t>
            </w:r>
            <w:proofErr w:type="gramEnd"/>
            <w:r w:rsidRPr="00734C00">
              <w:rPr>
                <w:rFonts w:ascii="Times New Roman" w:hAnsi="Times New Roman" w:cs="Times New Roman"/>
              </w:rPr>
              <w:t>орный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5358,7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.Л</w:t>
            </w:r>
            <w:proofErr w:type="gramEnd"/>
            <w:r w:rsidRPr="00734C00">
              <w:rPr>
                <w:rFonts w:ascii="Times New Roman" w:hAnsi="Times New Roman" w:cs="Times New Roman"/>
              </w:rPr>
              <w:t>ысые Горы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10676,3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аркс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10676,3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2009,5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.Н</w:t>
            </w:r>
            <w:proofErr w:type="gramEnd"/>
            <w:r w:rsidRPr="00734C00">
              <w:rPr>
                <w:rFonts w:ascii="Times New Roman" w:hAnsi="Times New Roman" w:cs="Times New Roman"/>
              </w:rPr>
              <w:t>овые Бурасы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2009,5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4675,7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.Н</w:t>
            </w:r>
            <w:proofErr w:type="gramEnd"/>
            <w:r w:rsidRPr="00734C00">
              <w:rPr>
                <w:rFonts w:ascii="Times New Roman" w:hAnsi="Times New Roman" w:cs="Times New Roman"/>
              </w:rPr>
              <w:t>овоузенск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4675,7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734C00">
              <w:rPr>
                <w:rFonts w:ascii="Times New Roman" w:hAnsi="Times New Roman" w:cs="Times New Roman"/>
              </w:rPr>
              <w:t xml:space="preserve">– </w:t>
            </w:r>
            <w:r w:rsidRPr="00734C0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6184,3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.О</w:t>
            </w:r>
            <w:proofErr w:type="gramEnd"/>
            <w:r w:rsidRPr="00734C00">
              <w:rPr>
                <w:rFonts w:ascii="Times New Roman" w:hAnsi="Times New Roman" w:cs="Times New Roman"/>
              </w:rPr>
              <w:t>зинки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6184,3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4440,3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ерелюб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4440,3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18675,1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етровск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18675,1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Питерский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1473,6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итерка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1473,6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10949,0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</w:rPr>
              <w:t>угачев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10949,0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Ровенский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</w:rPr>
              <w:t>овное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1339,7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Романовский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2685,3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</w:rPr>
              <w:t>омановка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2685,3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10091,8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</w:rPr>
              <w:t>тищево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10091,8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4832,1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амойловка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4832,1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Саратовский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8455,3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околовый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8455,3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4C00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8707,9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8707,9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6631,4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.Т</w:t>
            </w:r>
            <w:proofErr w:type="gramEnd"/>
            <w:r w:rsidRPr="00734C00">
              <w:rPr>
                <w:rFonts w:ascii="Times New Roman" w:hAnsi="Times New Roman" w:cs="Times New Roman"/>
              </w:rPr>
              <w:t>атищево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6631,4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  <w:r w:rsidR="00490844" w:rsidRPr="00734C00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3787,3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.Т</w:t>
            </w:r>
            <w:proofErr w:type="gramEnd"/>
            <w:r w:rsidRPr="00734C00">
              <w:rPr>
                <w:rFonts w:ascii="Times New Roman" w:hAnsi="Times New Roman" w:cs="Times New Roman"/>
              </w:rPr>
              <w:t>урки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3787,3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3282,2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р.п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окроус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3282,2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5492,7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.Х</w:t>
            </w:r>
            <w:proofErr w:type="gramEnd"/>
            <w:r w:rsidRPr="00734C00">
              <w:rPr>
                <w:rFonts w:ascii="Times New Roman" w:hAnsi="Times New Roman" w:cs="Times New Roman"/>
              </w:rPr>
              <w:t>валынск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5492,7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.Э</w:t>
            </w:r>
            <w:proofErr w:type="gramEnd"/>
            <w:r w:rsidRPr="00734C00">
              <w:rPr>
                <w:rFonts w:ascii="Times New Roman" w:hAnsi="Times New Roman" w:cs="Times New Roman"/>
              </w:rPr>
              <w:t>нгельс</w:t>
            </w: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96731,5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323944,5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3550,1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669,8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3014,3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734C00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734C00" w:rsidTr="00FE3726">
        <w:trPr>
          <w:trHeight w:val="229"/>
        </w:trPr>
        <w:tc>
          <w:tcPr>
            <w:tcW w:w="709" w:type="dxa"/>
          </w:tcPr>
          <w:p w:rsidR="00832917" w:rsidRPr="00734C00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734C00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734C00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734C00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734C00" w:rsidRDefault="00832917"/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734C00" w:rsidRDefault="00D90D8B" w:rsidP="00D90D8B">
      <w:r w:rsidRPr="00734C00">
        <w:br w:type="page"/>
      </w:r>
    </w:p>
    <w:p w:rsidR="0044001B" w:rsidRPr="00734C00" w:rsidRDefault="0044001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4001B" w:rsidRPr="00734C00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D90D8B" w:rsidRPr="00734C00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734C00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01B" w:rsidRPr="00734C00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и 2021 годы субсидии бюджетам муниципальных районов, городских округов </w:t>
      </w:r>
    </w:p>
    <w:p w:rsidR="0044001B" w:rsidRPr="00734C00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</w:t>
      </w:r>
    </w:p>
    <w:p w:rsidR="0044001B" w:rsidRPr="00734C00" w:rsidRDefault="0044001B" w:rsidP="004400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малоэтажного жилищного строительства</w:t>
      </w:r>
    </w:p>
    <w:p w:rsidR="009625C9" w:rsidRPr="00734C00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359AF" w:rsidRPr="00734C00" w:rsidRDefault="007359AF" w:rsidP="00C936C1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734C00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734C00" w:rsidTr="004400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4001B" w:rsidRPr="00734C00" w:rsidTr="0044001B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действия реформир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ванию ж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лищно-коммунал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Фонда с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действия реформир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ванию ж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лищно-коммунал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ного хозя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 бюдж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</w:t>
            </w:r>
          </w:p>
        </w:tc>
      </w:tr>
    </w:tbl>
    <w:p w:rsidR="0044001B" w:rsidRPr="00734C00" w:rsidRDefault="0044001B" w:rsidP="004400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734C00" w:rsidTr="0044001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</w:tr>
      <w:tr w:rsidR="0044001B" w:rsidRPr="00734C00" w:rsidTr="0044001B"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7749,2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7595,5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153,7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3109,9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3048,1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3109,9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3048,1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8B2" w:rsidRPr="00734C00" w:rsidTr="0044001B">
        <w:tc>
          <w:tcPr>
            <w:tcW w:w="709" w:type="dxa"/>
          </w:tcPr>
          <w:p w:rsidR="007818B2" w:rsidRPr="00734C00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818B2" w:rsidRPr="00734C00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8B2" w:rsidRPr="00734C00" w:rsidRDefault="007818B2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417" w:type="dxa"/>
            <w:vAlign w:val="bottom"/>
          </w:tcPr>
          <w:p w:rsidR="007818B2" w:rsidRPr="00734C00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818B2" w:rsidRPr="00734C00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818B2" w:rsidRPr="00734C00" w:rsidRDefault="007818B2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818B2" w:rsidRPr="00734C00" w:rsidRDefault="007818B2" w:rsidP="002A7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77692,1</w:t>
            </w:r>
          </w:p>
        </w:tc>
        <w:tc>
          <w:tcPr>
            <w:tcW w:w="1559" w:type="dxa"/>
            <w:vAlign w:val="bottom"/>
          </w:tcPr>
          <w:p w:rsidR="007818B2" w:rsidRPr="00734C00" w:rsidRDefault="007818B2" w:rsidP="002A7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76138,2</w:t>
            </w:r>
          </w:p>
        </w:tc>
        <w:tc>
          <w:tcPr>
            <w:tcW w:w="1276" w:type="dxa"/>
            <w:vAlign w:val="bottom"/>
          </w:tcPr>
          <w:p w:rsidR="007818B2" w:rsidRPr="00734C00" w:rsidRDefault="007818B2" w:rsidP="002A70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1553,9</w:t>
            </w:r>
          </w:p>
        </w:tc>
      </w:tr>
      <w:tr w:rsidR="0044001B" w:rsidRPr="00734C00" w:rsidTr="0044001B">
        <w:tc>
          <w:tcPr>
            <w:tcW w:w="709" w:type="dxa"/>
            <w:vAlign w:val="center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4698,0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4604,0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15922,8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15606,4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316,4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77909,6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76355,7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1553,9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672331,2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658893,5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13437,7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321411,3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314991,9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6419,4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672331,2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658893,5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13437,7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321411,3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314991,9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6419,4</w:t>
            </w:r>
          </w:p>
        </w:tc>
      </w:tr>
      <w:tr w:rsidR="0044001B" w:rsidRPr="00734C00" w:rsidTr="0044001B">
        <w:tc>
          <w:tcPr>
            <w:tcW w:w="709" w:type="dxa"/>
          </w:tcPr>
          <w:p w:rsidR="0044001B" w:rsidRPr="00734C00" w:rsidRDefault="0044001B" w:rsidP="004400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center"/>
          </w:tcPr>
          <w:p w:rsidR="0044001B" w:rsidRPr="00734C00" w:rsidRDefault="0044001B" w:rsidP="00440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688254,0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674499,9</w:t>
            </w:r>
          </w:p>
        </w:tc>
        <w:tc>
          <w:tcPr>
            <w:tcW w:w="1560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13754,1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399320,9</w:t>
            </w:r>
          </w:p>
        </w:tc>
        <w:tc>
          <w:tcPr>
            <w:tcW w:w="1559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391347,6</w:t>
            </w:r>
          </w:p>
        </w:tc>
        <w:tc>
          <w:tcPr>
            <w:tcW w:w="1276" w:type="dxa"/>
            <w:vAlign w:val="bottom"/>
          </w:tcPr>
          <w:p w:rsidR="0044001B" w:rsidRPr="00734C00" w:rsidRDefault="0044001B" w:rsidP="0044001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7973,3</w:t>
            </w:r>
          </w:p>
        </w:tc>
      </w:tr>
    </w:tbl>
    <w:p w:rsidR="0044001B" w:rsidRPr="00734C00" w:rsidRDefault="0044001B" w:rsidP="0044001B">
      <w:pPr>
        <w:keepNext/>
        <w:tabs>
          <w:tab w:val="left" w:pos="5954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</w:p>
    <w:p w:rsidR="00077DCC" w:rsidRPr="00734C00" w:rsidRDefault="00077DCC" w:rsidP="00D90D8B"/>
    <w:p w:rsidR="00077DCC" w:rsidRPr="00734C00" w:rsidRDefault="00077DCC" w:rsidP="00D90D8B"/>
    <w:p w:rsidR="0044001B" w:rsidRPr="00734C00" w:rsidRDefault="0044001B" w:rsidP="00D90D8B">
      <w:pPr>
        <w:sectPr w:rsidR="0044001B" w:rsidRPr="00734C00" w:rsidSect="0044001B">
          <w:pgSz w:w="16840" w:h="11907" w:orient="landscape" w:code="9"/>
          <w:pgMar w:top="1701" w:right="680" w:bottom="851" w:left="1134" w:header="397" w:footer="397" w:gutter="0"/>
          <w:cols w:space="720"/>
          <w:docGrid w:linePitch="360"/>
        </w:sectPr>
      </w:pPr>
    </w:p>
    <w:p w:rsidR="00077DCC" w:rsidRPr="00734C00" w:rsidRDefault="00077DCC" w:rsidP="00D90D8B"/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734C00" w:rsidRDefault="0049071F" w:rsidP="0049071F">
      <w:pPr>
        <w:widowControl w:val="0"/>
        <w:tabs>
          <w:tab w:val="center" w:pos="4536"/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2020 год субсидии бюджетам муниципальных районов, городских округов и поселений области на обустройство и во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становление воинских захоронений, находящихся в государственной (муниципальной) собственности </w:t>
      </w:r>
    </w:p>
    <w:p w:rsidR="00D90D8B" w:rsidRPr="00734C00" w:rsidRDefault="00D90D8B" w:rsidP="0049071F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B70E4A" w:rsidRPr="00734C00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734C00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734C00" w:rsidTr="0049071F">
        <w:trPr>
          <w:trHeight w:val="30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ния посел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 на заверш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ние расч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 пр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734C0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49071F" w:rsidRPr="00734C00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734C00" w:rsidTr="0049071F">
        <w:trPr>
          <w:trHeight w:val="6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734C00" w:rsidTr="0049071F">
        <w:trPr>
          <w:trHeight w:val="16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4184,0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7016,4</w:t>
            </w:r>
          </w:p>
        </w:tc>
      </w:tr>
      <w:tr w:rsidR="0049071F" w:rsidRPr="00734C00" w:rsidTr="0049071F">
        <w:trPr>
          <w:trHeight w:val="18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1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49071F" w:rsidRPr="00734C00" w:rsidTr="0049071F">
        <w:trPr>
          <w:trHeight w:val="250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7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5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8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ршов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7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202,4</w:t>
            </w:r>
          </w:p>
        </w:tc>
      </w:tr>
      <w:tr w:rsidR="0049071F" w:rsidRPr="00734C00" w:rsidTr="0049071F">
        <w:trPr>
          <w:trHeight w:val="255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алининск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 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5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6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расноармейск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14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7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86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8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5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4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3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6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9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106,6</w:t>
            </w:r>
          </w:p>
        </w:tc>
      </w:tr>
      <w:tr w:rsidR="0049071F" w:rsidRPr="00734C00" w:rsidTr="0049071F">
        <w:trPr>
          <w:trHeight w:val="9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2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угачев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40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49071F" w:rsidRPr="00734C00" w:rsidTr="0049071F">
        <w:trPr>
          <w:trHeight w:val="146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Клинцовское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5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62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Рахмано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93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223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255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734C00" w:rsidTr="0049071F">
        <w:trPr>
          <w:trHeight w:val="71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139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156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734C00" w:rsidTr="0049071F">
        <w:trPr>
          <w:trHeight w:val="337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7293,3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49071F" w:rsidRPr="00734C00" w:rsidTr="0049071F">
        <w:trPr>
          <w:trHeight w:val="248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734C00" w:rsidTr="0049071F">
        <w:trPr>
          <w:trHeight w:val="304"/>
        </w:trPr>
        <w:tc>
          <w:tcPr>
            <w:tcW w:w="61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8804,5</w:t>
            </w:r>
          </w:p>
        </w:tc>
        <w:tc>
          <w:tcPr>
            <w:tcW w:w="1416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734C00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734C00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734C00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734C00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734C00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734C00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734C00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734C00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734C00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734C00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734C00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734C00">
              <w:rPr>
                <w:rFonts w:ascii="Times New Roman" w:hAnsi="Times New Roman" w:cs="Times New Roman"/>
              </w:rPr>
              <w:t xml:space="preserve">– </w:t>
            </w:r>
            <w:r w:rsidRPr="00734C00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734C00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734C00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734C00" w:rsidTr="00FE3726">
        <w:tc>
          <w:tcPr>
            <w:tcW w:w="709" w:type="dxa"/>
          </w:tcPr>
          <w:p w:rsidR="00FE3726" w:rsidRPr="00734C00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734C00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734C00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734C00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734C00" w:rsidTr="00FE3726">
        <w:tc>
          <w:tcPr>
            <w:tcW w:w="709" w:type="dxa"/>
          </w:tcPr>
          <w:p w:rsidR="00FE3726" w:rsidRPr="00734C00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734C00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734C00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734C00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734C00" w:rsidTr="00FE3726">
        <w:tc>
          <w:tcPr>
            <w:tcW w:w="709" w:type="dxa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734C00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734C00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734C00" w:rsidTr="009625C9">
        <w:tc>
          <w:tcPr>
            <w:tcW w:w="709" w:type="dxa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734C00" w:rsidTr="009625C9">
        <w:tc>
          <w:tcPr>
            <w:tcW w:w="709" w:type="dxa"/>
          </w:tcPr>
          <w:p w:rsidR="00CB547D" w:rsidRPr="00734C00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734C00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734C00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734C00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c>
          <w:tcPr>
            <w:tcW w:w="709" w:type="dxa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ршов </w:t>
            </w:r>
          </w:p>
        </w:tc>
        <w:tc>
          <w:tcPr>
            <w:tcW w:w="1559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734C00" w:rsidTr="00FE3726">
        <w:trPr>
          <w:trHeight w:val="289"/>
        </w:trPr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734C00" w:rsidTr="009625C9">
        <w:tc>
          <w:tcPr>
            <w:tcW w:w="709" w:type="dxa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734C00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734C00" w:rsidTr="00FE3726">
        <w:tc>
          <w:tcPr>
            <w:tcW w:w="709" w:type="dxa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734C00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734C00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734C00">
        <w:rPr>
          <w:b/>
          <w:bCs/>
          <w:sz w:val="28"/>
          <w:szCs w:val="28"/>
        </w:rPr>
        <w:tab/>
      </w:r>
    </w:p>
    <w:p w:rsidR="00D90D8B" w:rsidRPr="00734C00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734C00"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734C00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734C00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734C00">
        <w:rPr>
          <w:b/>
          <w:bCs/>
          <w:sz w:val="28"/>
          <w:szCs w:val="28"/>
        </w:rPr>
        <w:t>о</w:t>
      </w:r>
      <w:r w:rsidRPr="00734C00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734C00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734C00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734C00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734C00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734C00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734C00">
              <w:rPr>
                <w:rFonts w:ascii="Times New Roman" w:hAnsi="Times New Roman" w:cs="Times New Roman"/>
              </w:rPr>
              <w:t>–</w:t>
            </w:r>
            <w:r w:rsidRPr="00734C00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734C00" w:rsidTr="00AE45BE">
        <w:tc>
          <w:tcPr>
            <w:tcW w:w="709" w:type="dxa"/>
          </w:tcPr>
          <w:p w:rsidR="00AE45BE" w:rsidRPr="00734C00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734C00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734C00" w:rsidTr="00AE45BE">
        <w:tc>
          <w:tcPr>
            <w:tcW w:w="709" w:type="dxa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734C00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734C00" w:rsidTr="00AE45BE">
        <w:tc>
          <w:tcPr>
            <w:tcW w:w="709" w:type="dxa"/>
          </w:tcPr>
          <w:p w:rsidR="00AE45BE" w:rsidRPr="00734C00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734C00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734C00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734C00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734C00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734C00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4C00">
        <w:rPr>
          <w:bCs/>
          <w:sz w:val="28"/>
          <w:szCs w:val="28"/>
        </w:rPr>
        <w:br w:type="page"/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734C00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734C00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734C00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734C00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734C00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734C00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734C00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734C00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734C00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734C00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734C00" w:rsidTr="00D1027A">
        <w:tc>
          <w:tcPr>
            <w:tcW w:w="851" w:type="dxa"/>
          </w:tcPr>
          <w:p w:rsidR="00AE45BE" w:rsidRPr="00734C00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734C00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734C00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734C00" w:rsidRDefault="00AE45BE"/>
    <w:p w:rsidR="00D90D8B" w:rsidRPr="00734C00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734C00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734C00">
        <w:br w:type="page"/>
      </w:r>
    </w:p>
    <w:p w:rsidR="00962C19" w:rsidRPr="00734C00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734C00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734C00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734C00">
        <w:rPr>
          <w:rFonts w:ascii="Times New Roman" w:hAnsi="Times New Roman" w:cs="Times New Roman"/>
          <w:sz w:val="28"/>
          <w:szCs w:val="28"/>
        </w:rPr>
        <w:t>я</w:t>
      </w:r>
      <w:r w:rsidRPr="00734C00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734C00">
        <w:rPr>
          <w:rFonts w:ascii="Times New Roman" w:hAnsi="Times New Roman" w:cs="Times New Roman"/>
          <w:sz w:val="28"/>
          <w:szCs w:val="28"/>
        </w:rPr>
        <w:t>о</w:t>
      </w:r>
      <w:r w:rsidRPr="00734C00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734C00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734C00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734C00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734C00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.С</w:t>
            </w:r>
            <w:proofErr w:type="gramEnd"/>
            <w:r w:rsidRPr="00734C00">
              <w:rPr>
                <w:sz w:val="24"/>
                <w:szCs w:val="24"/>
              </w:rPr>
              <w:t>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26200,0</w:t>
            </w:r>
          </w:p>
        </w:tc>
      </w:tr>
      <w:tr w:rsidR="00B70E4A" w:rsidRPr="00734C00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734C00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734C00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4C0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734C00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734C00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  <w:r w:rsidRPr="00734C00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  <w:r w:rsidRPr="00734C00">
        <w:rPr>
          <w:b/>
        </w:rPr>
        <w:t>виртуальных концертных залов</w:t>
      </w:r>
    </w:p>
    <w:p w:rsidR="008C7853" w:rsidRPr="00734C00" w:rsidRDefault="008C7853" w:rsidP="008C7853">
      <w:pPr>
        <w:pStyle w:val="ac"/>
        <w:ind w:firstLine="0"/>
        <w:jc w:val="center"/>
        <w:rPr>
          <w:b/>
        </w:rPr>
      </w:pPr>
    </w:p>
    <w:p w:rsidR="008C7853" w:rsidRPr="00734C00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734C00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734C00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734C00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734C00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.</w:t>
            </w:r>
            <w:r w:rsidR="008C7853" w:rsidRPr="00734C00">
              <w:rPr>
                <w:rFonts w:ascii="Times New Roman" w:hAnsi="Times New Roman" w:cs="Times New Roman"/>
                <w:sz w:val="24"/>
              </w:rPr>
              <w:t>Ш</w:t>
            </w:r>
            <w:proofErr w:type="gramEnd"/>
            <w:r w:rsidR="008C7853" w:rsidRPr="00734C00">
              <w:rPr>
                <w:rFonts w:ascii="Times New Roman" w:hAnsi="Times New Roman" w:cs="Times New Roman"/>
                <w:sz w:val="24"/>
              </w:rPr>
              <w:t>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734C00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734C00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734C00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734C00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734C00" w:rsidRDefault="001F4245" w:rsidP="001F4245">
      <w:pPr>
        <w:rPr>
          <w:lang w:val="en-US"/>
        </w:rPr>
      </w:pPr>
      <w:r w:rsidRPr="00734C00">
        <w:rPr>
          <w:lang w:val="en-US"/>
        </w:rPr>
        <w:br w:type="page"/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734C00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734C00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734C00">
        <w:rPr>
          <w:rFonts w:ascii="Times New Roman" w:hAnsi="Times New Roman" w:cs="Times New Roman"/>
          <w:sz w:val="28"/>
          <w:szCs w:val="28"/>
        </w:rPr>
        <w:t>я</w:t>
      </w:r>
      <w:r w:rsidRPr="00734C00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734C00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734C00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36478,8</w:t>
            </w:r>
          </w:p>
        </w:tc>
      </w:tr>
      <w:tr w:rsidR="00B70E4A" w:rsidRPr="00734C00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734C00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734C00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734C00" w:rsidRDefault="001F4245">
      <w:r w:rsidRPr="00734C00">
        <w:br w:type="page"/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734C00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734C00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734C00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734C00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734C00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1F4245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1F4245"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734C00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734C00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734C00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734C00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734C00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734C00" w:rsidRDefault="001F4245" w:rsidP="001F4245">
      <w:r w:rsidRPr="00734C00">
        <w:br w:type="page"/>
      </w:r>
    </w:p>
    <w:p w:rsidR="00CD671D" w:rsidRPr="00734C00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734C00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734C00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734C00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734C00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734C00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734C00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734C00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734C00">
        <w:rPr>
          <w:b/>
          <w:bCs/>
          <w:spacing w:val="-6"/>
          <w:szCs w:val="28"/>
        </w:rPr>
        <w:t>й</w:t>
      </w:r>
      <w:r w:rsidRPr="00734C00">
        <w:rPr>
          <w:b/>
          <w:bCs/>
          <w:spacing w:val="-6"/>
          <w:szCs w:val="28"/>
        </w:rPr>
        <w:t>ного жилищного фонда</w:t>
      </w: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734C00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734C00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734C00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734C00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734C00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734C00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734C00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734C00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734C00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734C00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734C00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734C00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734C00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734C00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734C00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iCs w:val="0"/>
        </w:rPr>
        <w:br w:type="page"/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734C00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734C00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734C00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>Распределение на 2020 и</w:t>
      </w:r>
      <w:r w:rsidRPr="00734C00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734C00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734C00">
        <w:rPr>
          <w:rFonts w:ascii="Times New Roman" w:hAnsi="Times New Roman" w:cs="Times New Roman"/>
          <w:color w:val="auto"/>
        </w:rPr>
        <w:t>а</w:t>
      </w:r>
      <w:r w:rsidRPr="00734C00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734C00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734C00">
        <w:rPr>
          <w:rFonts w:ascii="Times New Roman" w:hAnsi="Times New Roman" w:cs="Times New Roman"/>
          <w:sz w:val="28"/>
          <w:szCs w:val="28"/>
        </w:rPr>
        <w:t>27</w:t>
      </w:r>
      <w:r w:rsidRPr="00734C00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734C00">
        <w:rPr>
          <w:rFonts w:ascii="Times New Roman" w:hAnsi="Times New Roman" w:cs="Times New Roman"/>
          <w:sz w:val="28"/>
          <w:szCs w:val="28"/>
        </w:rPr>
        <w:t>156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734C00" w:rsidRDefault="0042376D" w:rsidP="00CB547D">
      <w:pPr>
        <w:spacing w:after="0" w:line="240" w:lineRule="auto"/>
      </w:pPr>
    </w:p>
    <w:p w:rsidR="0042376D" w:rsidRPr="00734C00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734C00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734C00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</w:tr>
      <w:tr w:rsidR="0069564D" w:rsidRPr="00734C00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95147,8</w:t>
            </w:r>
          </w:p>
        </w:tc>
      </w:tr>
      <w:tr w:rsidR="0069564D" w:rsidRPr="00734C00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734C00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734C00" w:rsidRDefault="00860458" w:rsidP="00860458">
      <w:r w:rsidRPr="00734C00">
        <w:br w:type="page"/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734C00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734C00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734C00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734C00">
        <w:rPr>
          <w:rFonts w:ascii="Times New Roman" w:hAnsi="Times New Roman" w:cs="Times New Roman"/>
          <w:color w:val="auto"/>
        </w:rPr>
        <w:t xml:space="preserve"> су</w:t>
      </w:r>
      <w:r w:rsidRPr="00734C00">
        <w:rPr>
          <w:rFonts w:ascii="Times New Roman" w:hAnsi="Times New Roman" w:cs="Times New Roman"/>
          <w:color w:val="auto"/>
        </w:rPr>
        <w:t>б</w:t>
      </w:r>
      <w:r w:rsidRPr="00734C00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734C00">
        <w:rPr>
          <w:rFonts w:ascii="Times New Roman" w:hAnsi="Times New Roman" w:cs="Times New Roman"/>
          <w:color w:val="auto"/>
        </w:rPr>
        <w:t>е</w:t>
      </w:r>
      <w:r w:rsidRPr="00734C00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734C00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734C00">
        <w:rPr>
          <w:rFonts w:ascii="Times New Roman" w:hAnsi="Times New Roman" w:cs="Times New Roman"/>
          <w:sz w:val="28"/>
          <w:szCs w:val="28"/>
        </w:rPr>
        <w:t>27</w:t>
      </w:r>
      <w:r w:rsidRPr="00734C00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734C00">
        <w:rPr>
          <w:rFonts w:ascii="Times New Roman" w:hAnsi="Times New Roman" w:cs="Times New Roman"/>
          <w:sz w:val="28"/>
          <w:szCs w:val="28"/>
        </w:rPr>
        <w:t>156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734C00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734C00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734C00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</w:t>
            </w:r>
          </w:p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734C00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734C00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24432,7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42201,9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6663,5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28875,0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11105,8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26653,8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15548,1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42201,9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39980,8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6663,5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46644,2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8884,6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24432,7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17769,2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46644,2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11105,8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31096,1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6663,5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17769,2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22211,5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13326,9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4442,3</w:t>
            </w:r>
          </w:p>
        </w:tc>
      </w:tr>
      <w:tr w:rsidR="0069564D" w:rsidRPr="00734C00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734C00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734C00" w:rsidRDefault="00860458" w:rsidP="00860458">
      <w:pPr>
        <w:spacing w:line="233" w:lineRule="auto"/>
      </w:pPr>
    </w:p>
    <w:p w:rsidR="00860458" w:rsidRPr="00734C00" w:rsidRDefault="00860458" w:rsidP="00860458">
      <w:r w:rsidRPr="00734C00">
        <w:br w:type="page"/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734C00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734C00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734C00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734C00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734C00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734C00" w:rsidRDefault="00E138C1" w:rsidP="00E138C1">
      <w:pPr>
        <w:spacing w:after="0" w:line="240" w:lineRule="auto"/>
      </w:pPr>
    </w:p>
    <w:p w:rsidR="00E138C1" w:rsidRPr="00734C00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734C00">
        <w:rPr>
          <w:rFonts w:ascii="Times New Roman" w:hAnsi="Times New Roman" w:cs="Times New Roman"/>
          <w:sz w:val="28"/>
          <w:szCs w:val="28"/>
        </w:rPr>
        <w:t>27</w:t>
      </w:r>
      <w:r w:rsidRPr="00734C00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734C00">
        <w:rPr>
          <w:rFonts w:ascii="Times New Roman" w:hAnsi="Times New Roman" w:cs="Times New Roman"/>
          <w:sz w:val="28"/>
          <w:szCs w:val="28"/>
        </w:rPr>
        <w:t>156</w:t>
      </w:r>
      <w:r w:rsidRPr="00734C00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734C00" w:rsidRDefault="00E138C1" w:rsidP="00E138C1">
      <w:pPr>
        <w:spacing w:after="0" w:line="240" w:lineRule="auto"/>
      </w:pPr>
    </w:p>
    <w:p w:rsidR="00860458" w:rsidRPr="00734C00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734C00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№ </w:t>
            </w:r>
            <w:proofErr w:type="gramStart"/>
            <w:r w:rsidRPr="00734C00">
              <w:rPr>
                <w:rFonts w:ascii="Times New Roman" w:hAnsi="Times New Roman"/>
              </w:rPr>
              <w:t>п</w:t>
            </w:r>
            <w:proofErr w:type="gramEnd"/>
            <w:r w:rsidRPr="00734C00">
              <w:rPr>
                <w:rFonts w:ascii="Times New Roman" w:hAnsi="Times New Roman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2022 год</w:t>
            </w:r>
          </w:p>
        </w:tc>
      </w:tr>
      <w:tr w:rsidR="0069564D" w:rsidRPr="00734C00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734C00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734C00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734C00">
              <w:rPr>
                <w:rFonts w:ascii="Times New Roman" w:hAnsi="Times New Roman"/>
              </w:rPr>
              <w:t>18510,2</w:t>
            </w:r>
          </w:p>
        </w:tc>
      </w:tr>
      <w:tr w:rsidR="0069564D" w:rsidRPr="00734C00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734C00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34C0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734C00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34C00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734C00" w:rsidRDefault="00B70E4A" w:rsidP="00860458">
      <w:pPr>
        <w:pStyle w:val="aa"/>
        <w:spacing w:line="233" w:lineRule="auto"/>
      </w:pPr>
    </w:p>
    <w:p w:rsidR="00B70E4A" w:rsidRPr="00734C00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34C00">
        <w:br w:type="page"/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734C00" w:rsidRDefault="00B70E4A" w:rsidP="00B70E4A">
      <w:pPr>
        <w:pStyle w:val="ConsPlusNormal"/>
        <w:ind w:left="4962"/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734C00" w:rsidRDefault="00B70E4A" w:rsidP="00B70E4A">
      <w:pPr>
        <w:pStyle w:val="ConsPlusNormal"/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B70E4A">
      <w:pPr>
        <w:pStyle w:val="ConsPlusNormal"/>
      </w:pPr>
    </w:p>
    <w:p w:rsidR="00B70E4A" w:rsidRPr="00734C00" w:rsidRDefault="00B70E4A" w:rsidP="00B70E4A">
      <w:pPr>
        <w:pStyle w:val="ConsPlusNormal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734C00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734C00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734C00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Сумма</w:t>
            </w:r>
          </w:p>
        </w:tc>
      </w:tr>
      <w:tr w:rsidR="0069564D" w:rsidRPr="00734C00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25510,2</w:t>
            </w:r>
          </w:p>
        </w:tc>
      </w:tr>
      <w:tr w:rsidR="00B70E4A" w:rsidRPr="00734C00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734C00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734C00" w:rsidRDefault="00CB547D" w:rsidP="00B70E4A">
      <w:pPr>
        <w:rPr>
          <w:sz w:val="28"/>
          <w:szCs w:val="28"/>
        </w:rPr>
      </w:pPr>
    </w:p>
    <w:p w:rsidR="00CB547D" w:rsidRPr="00734C00" w:rsidRDefault="00CB547D" w:rsidP="00CB547D">
      <w:r w:rsidRPr="00734C00">
        <w:br w:type="page"/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734C00" w:rsidRDefault="00B70E4A" w:rsidP="00B70E4A">
      <w:pPr>
        <w:rPr>
          <w:lang w:eastAsia="ru-RU"/>
        </w:rPr>
      </w:pP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иных межбюджетных трансфертов бюджетам городских округов области в ц</w:t>
      </w:r>
      <w:r w:rsidRPr="00734C00">
        <w:rPr>
          <w:rFonts w:ascii="Times New Roman" w:hAnsi="Times New Roman" w:cs="Times New Roman"/>
          <w:b/>
          <w:sz w:val="28"/>
          <w:szCs w:val="28"/>
        </w:rPr>
        <w:t>е</w:t>
      </w:r>
      <w:r w:rsidRPr="00734C00">
        <w:rPr>
          <w:rFonts w:ascii="Times New Roman" w:hAnsi="Times New Roman" w:cs="Times New Roman"/>
          <w:b/>
          <w:sz w:val="28"/>
          <w:szCs w:val="28"/>
        </w:rPr>
        <w:t>лях внедрения интеллектуальных транспортных систем, предусматр</w:t>
      </w:r>
      <w:r w:rsidRPr="00734C00">
        <w:rPr>
          <w:rFonts w:ascii="Times New Roman" w:hAnsi="Times New Roman" w:cs="Times New Roman"/>
          <w:b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734C00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734C00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4C0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734C00" w:rsidRDefault="00B70E4A" w:rsidP="00B70E4A">
      <w:pPr>
        <w:pStyle w:val="ConsPlusNormal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69564D" w:rsidRPr="00734C00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734C00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69564D" w:rsidRPr="00734C00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734C00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734C00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734C00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734C00">
              <w:rPr>
                <w:b/>
              </w:rPr>
              <w:t>160000,0</w:t>
            </w:r>
          </w:p>
        </w:tc>
      </w:tr>
    </w:tbl>
    <w:p w:rsidR="00CB547D" w:rsidRPr="00734C00" w:rsidRDefault="00CB547D" w:rsidP="00B70E4A">
      <w:pPr>
        <w:pStyle w:val="ConsPlusNormal"/>
        <w:ind w:firstLine="709"/>
        <w:outlineLvl w:val="0"/>
      </w:pPr>
    </w:p>
    <w:p w:rsidR="00CB547D" w:rsidRPr="00734C00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br w:type="page"/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734C00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734C00" w:rsidRDefault="00B70E4A" w:rsidP="00B70E4A">
      <w:pPr>
        <w:rPr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здание универсальных спортивно-оздоровительных площадок на терр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тории общеобразовательных организаций</w:t>
      </w: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734C00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734C00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734C00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734C00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734C00" w:rsidRDefault="00860458" w:rsidP="00B70E4A">
      <w:pPr>
        <w:pStyle w:val="aa"/>
      </w:pPr>
    </w:p>
    <w:p w:rsidR="009625C9" w:rsidRPr="00734C00" w:rsidRDefault="009625C9">
      <w:pPr>
        <w:rPr>
          <w:rFonts w:ascii="Times New Roman" w:hAnsi="Times New Roman" w:cs="Times New Roman"/>
          <w:sz w:val="16"/>
        </w:rPr>
      </w:pPr>
      <w:r w:rsidRPr="00734C00">
        <w:rPr>
          <w:rFonts w:ascii="Times New Roman" w:hAnsi="Times New Roman" w:cs="Times New Roman"/>
          <w:sz w:val="16"/>
        </w:rPr>
        <w:br w:type="page"/>
      </w:r>
    </w:p>
    <w:p w:rsidR="009625C9" w:rsidRPr="00734C00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734C00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734C00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44001B" w:rsidRPr="00734C00" w:rsidRDefault="0044001B" w:rsidP="0044001B">
      <w:pPr>
        <w:pStyle w:val="ConsPlusTitle"/>
        <w:jc w:val="center"/>
        <w:rPr>
          <w:rFonts w:asciiTheme="minorHAnsi" w:hAnsiTheme="minorHAnsi" w:cs="Times New Roman"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734C00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н</w:t>
      </w:r>
      <w:r w:rsidRPr="00734C00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струкция) муниципальных детских школ искусств по видам искусств</w:t>
      </w:r>
    </w:p>
    <w:p w:rsidR="009625C9" w:rsidRPr="00734C00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9625C9" w:rsidRPr="00734C00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734C00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734C00">
        <w:rPr>
          <w:sz w:val="24"/>
          <w:szCs w:val="24"/>
        </w:rPr>
        <w:t xml:space="preserve"> 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44001B" w:rsidRPr="00734C00" w:rsidTr="00A85E8E">
        <w:trPr>
          <w:trHeight w:val="534"/>
        </w:trPr>
        <w:tc>
          <w:tcPr>
            <w:tcW w:w="675" w:type="dxa"/>
            <w:tcBorders>
              <w:bottom w:val="single" w:sz="4" w:space="0" w:color="auto"/>
            </w:tcBorders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№</w:t>
            </w:r>
          </w:p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734C00">
              <w:rPr>
                <w:sz w:val="24"/>
                <w:szCs w:val="24"/>
              </w:rPr>
              <w:t>п</w:t>
            </w:r>
            <w:proofErr w:type="gramEnd"/>
            <w:r w:rsidRPr="00734C00">
              <w:rPr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Сумма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6495,8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6495,8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г</w:t>
            </w:r>
            <w:proofErr w:type="gramStart"/>
            <w:r w:rsidRPr="00734C00">
              <w:rPr>
                <w:sz w:val="24"/>
                <w:szCs w:val="24"/>
              </w:rPr>
              <w:t>.С</w:t>
            </w:r>
            <w:proofErr w:type="gramEnd"/>
            <w:r w:rsidRPr="00734C00">
              <w:rPr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2605,3</w:t>
            </w:r>
          </w:p>
        </w:tc>
      </w:tr>
      <w:tr w:rsidR="0044001B" w:rsidRPr="00734C00" w:rsidTr="00A85E8E">
        <w:trPr>
          <w:trHeight w:val="2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2605,3</w:t>
            </w:r>
          </w:p>
        </w:tc>
      </w:tr>
      <w:tr w:rsidR="0044001B" w:rsidRPr="00734C00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4001B" w:rsidRPr="00734C00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734C00" w:rsidRDefault="0044001B" w:rsidP="00A85E8E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9101,1</w:t>
            </w:r>
          </w:p>
        </w:tc>
      </w:tr>
    </w:tbl>
    <w:p w:rsidR="0044001B" w:rsidRPr="00734C00" w:rsidRDefault="0044001B" w:rsidP="009625C9">
      <w:pPr>
        <w:pStyle w:val="ac"/>
        <w:ind w:right="-1" w:firstLine="0"/>
        <w:jc w:val="right"/>
        <w:rPr>
          <w:sz w:val="24"/>
          <w:szCs w:val="24"/>
        </w:rPr>
      </w:pPr>
    </w:p>
    <w:p w:rsidR="005E0CF2" w:rsidRPr="00734C00" w:rsidRDefault="005E0CF2" w:rsidP="009625C9">
      <w:pPr>
        <w:pStyle w:val="ConsPlusNormal"/>
        <w:ind w:firstLine="709"/>
        <w:outlineLvl w:val="0"/>
      </w:pPr>
    </w:p>
    <w:p w:rsidR="005E0CF2" w:rsidRPr="00734C00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br w:type="page"/>
      </w:r>
    </w:p>
    <w:p w:rsidR="009625C9" w:rsidRPr="00734C00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9625C9" w:rsidRPr="00734C00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734C00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734C00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734C00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734C00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734C00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734C00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734C00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734C00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734C00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734C00">
              <w:rPr>
                <w:spacing w:val="-6"/>
                <w:sz w:val="24"/>
                <w:szCs w:val="24"/>
              </w:rPr>
              <w:t>Наименования муниц</w:t>
            </w:r>
            <w:r w:rsidRPr="00734C00">
              <w:rPr>
                <w:spacing w:val="-6"/>
                <w:sz w:val="24"/>
                <w:szCs w:val="24"/>
              </w:rPr>
              <w:t>и</w:t>
            </w:r>
            <w:r w:rsidRPr="00734C00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734C00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734C00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Сумма</w:t>
            </w:r>
          </w:p>
        </w:tc>
      </w:tr>
      <w:tr w:rsidR="0069564D" w:rsidRPr="00734C00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734C00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50000,0</w:t>
            </w:r>
          </w:p>
        </w:tc>
      </w:tr>
      <w:tr w:rsidR="0069564D" w:rsidRPr="00734C00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734C00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734C00">
              <w:rPr>
                <w:sz w:val="24"/>
                <w:szCs w:val="24"/>
              </w:rPr>
              <w:t>50000,0</w:t>
            </w:r>
          </w:p>
        </w:tc>
      </w:tr>
      <w:tr w:rsidR="009625C9" w:rsidRPr="00734C00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734C00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734C00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734C00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734C00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734C00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4C00">
        <w:rPr>
          <w:lang w:val="en-US"/>
        </w:rPr>
        <w:br w:type="page"/>
      </w:r>
    </w:p>
    <w:p w:rsidR="009625C9" w:rsidRPr="00734C00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734C00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734C00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734C00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734C00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734C00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734C00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C0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734C00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734C00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734C00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734C00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  <w:proofErr w:type="gramEnd"/>
    </w:p>
    <w:p w:rsidR="00077DCC" w:rsidRPr="00734C00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734C00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734C00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734C00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овоузенск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тищево</w:t>
            </w:r>
          </w:p>
        </w:tc>
        <w:tc>
          <w:tcPr>
            <w:tcW w:w="2401" w:type="dxa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734C00" w:rsidTr="002838C3">
        <w:trPr>
          <w:trHeight w:val="138"/>
        </w:trPr>
        <w:tc>
          <w:tcPr>
            <w:tcW w:w="533" w:type="dxa"/>
            <w:vAlign w:val="center"/>
          </w:tcPr>
          <w:p w:rsidR="00077DCC" w:rsidRPr="00734C00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734C00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734C00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734C00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734C00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734C00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734C00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734C00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734C00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734C00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734C00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734C00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734C00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734C00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734C00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734C00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торических поселениях в рамках </w:t>
      </w:r>
      <w:proofErr w:type="gramStart"/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2838C3" w:rsidRPr="00734C00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734C00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734C00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734C00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734C00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734C00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734C00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734C00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734C00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734C00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734C00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734C00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734C00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734C00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734C00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734C00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734C00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ковым в связи с его физическим износом в процессе эксплуатации </w:t>
      </w: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734C00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331015" w:rsidRPr="00734C00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734C00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4C0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17"/>
        <w:gridCol w:w="4253"/>
        <w:gridCol w:w="2835"/>
        <w:gridCol w:w="1559"/>
      </w:tblGrid>
      <w:tr w:rsidR="00A85E8E" w:rsidRPr="00734C00" w:rsidTr="00A85E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238423,5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320705,0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883522,2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883522,2</w:t>
            </w:r>
          </w:p>
        </w:tc>
      </w:tr>
      <w:tr w:rsidR="00A85E8E" w:rsidRPr="00734C00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1204227,2</w:t>
            </w:r>
          </w:p>
        </w:tc>
      </w:tr>
    </w:tbl>
    <w:p w:rsidR="005B1815" w:rsidRPr="00734C00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734C00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734C00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734C00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734C00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734C00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734C00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734C00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734C00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734C00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734C00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34C00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734C00">
        <w:rPr>
          <w:rFonts w:ascii="Times New Roman" w:hAnsi="Times New Roman" w:cs="Times New Roman"/>
          <w:b/>
          <w:kern w:val="32"/>
          <w:sz w:val="28"/>
          <w:szCs w:val="28"/>
        </w:rPr>
        <w:t>и на плановый период 2021 и 2022 годов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су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б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педагогическим работникам муниципальных общеобразовательных о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р</w:t>
      </w:r>
      <w:r w:rsidRPr="00734C00">
        <w:rPr>
          <w:rFonts w:ascii="Times New Roman" w:hAnsi="Times New Roman" w:cs="Times New Roman"/>
          <w:b/>
          <w:bCs/>
          <w:kern w:val="32"/>
          <w:sz w:val="28"/>
          <w:szCs w:val="28"/>
        </w:rPr>
        <w:t>ганизаций</w:t>
      </w:r>
    </w:p>
    <w:p w:rsidR="001B6401" w:rsidRPr="00734C00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734C00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734C00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734C00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734C00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734C00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564D" w:rsidRPr="00734C00" w:rsidTr="001B640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3333,3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9097,2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9044,3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13456,1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22721,0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6432,2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17867,9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65515,8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14739,3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41618,3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7132,5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11223,8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31544,6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6985,4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12132,6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7867,8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12794,3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23676,9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12059,0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7057,2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19559,1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22500,4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5677,0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16029,7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5882,4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11838,4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29118,1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14853,2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10809,0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12720,8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16397,3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9411,9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23529,8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10514,9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8382,5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23162,1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12647,3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7786,3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20882,7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10294,3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15441,4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8309,0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9191,3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9338,4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103384,0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259656,8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717805,8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83566,4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313020,0</w:t>
            </w:r>
          </w:p>
        </w:tc>
      </w:tr>
      <w:tr w:rsidR="0069564D" w:rsidRPr="00734C00" w:rsidTr="001B6401">
        <w:trPr>
          <w:trHeight w:val="160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1985,3</w:t>
            </w:r>
          </w:p>
        </w:tc>
      </w:tr>
      <w:tr w:rsidR="0069564D" w:rsidRPr="00734C00" w:rsidTr="001B6401">
        <w:trPr>
          <w:trHeight w:val="319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4117,7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85962,3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319931,8</w:t>
            </w:r>
          </w:p>
        </w:tc>
      </w:tr>
      <w:tr w:rsidR="0069564D" w:rsidRPr="00734C00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734C00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401" w:rsidRPr="00734C00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1037737,6</w:t>
            </w:r>
          </w:p>
        </w:tc>
      </w:tr>
    </w:tbl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pStyle w:val="aa"/>
        <w:ind w:left="8789" w:firstLine="0"/>
        <w:sectPr w:rsidR="001B6401" w:rsidRPr="00734C00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734C00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734C00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734C00" w:rsidRDefault="001B6401" w:rsidP="001B6401">
      <w:pPr>
        <w:pStyle w:val="aa"/>
        <w:ind w:left="8789" w:firstLine="0"/>
      </w:pPr>
    </w:p>
    <w:p w:rsidR="001B6401" w:rsidRPr="00734C00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 и городских округов области на организацию бесплатного горячего п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тания обучающихся, получающих начальное общее образование </w:t>
      </w:r>
    </w:p>
    <w:p w:rsidR="001B6401" w:rsidRPr="00734C00" w:rsidRDefault="001B6401" w:rsidP="001B64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в муниципальных образовательных организациях</w:t>
      </w:r>
    </w:p>
    <w:p w:rsidR="001B6401" w:rsidRPr="00734C00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734C00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734C00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734C00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734C00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734C00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734C00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564D" w:rsidRPr="00734C00" w:rsidTr="001B6401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</w:tcBorders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2816,0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3096,5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5513,4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4412,8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31267,6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14202,4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1355,9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12332,3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1568,1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3071,4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1542,9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2564,3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6542,0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2398,8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4740,1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5772,3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5200,5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1654,4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2812,4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9602,6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2402,4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4923,6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3704,4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2952,7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5333,6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1988,8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8685,5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3182,9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1539,3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7239,7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2262,2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7110,2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3956,1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4589,1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1399,0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2611,0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2787,3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50285,7</w:t>
            </w:r>
          </w:p>
        </w:tc>
      </w:tr>
      <w:tr w:rsidR="0069564D" w:rsidRPr="00734C00" w:rsidTr="001B6401">
        <w:tc>
          <w:tcPr>
            <w:tcW w:w="800" w:type="dxa"/>
            <w:vAlign w:val="center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239420,2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135683,8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69564D" w:rsidRPr="00734C00" w:rsidTr="001B6401">
        <w:tc>
          <w:tcPr>
            <w:tcW w:w="800" w:type="dxa"/>
            <w:vAlign w:val="bottom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69564D" w:rsidRPr="00734C00" w:rsidTr="001B6401">
        <w:tc>
          <w:tcPr>
            <w:tcW w:w="800" w:type="dxa"/>
            <w:vAlign w:val="center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138848,7</w:t>
            </w:r>
          </w:p>
        </w:tc>
      </w:tr>
      <w:tr w:rsidR="001B6401" w:rsidRPr="00734C00" w:rsidTr="001B6401">
        <w:tc>
          <w:tcPr>
            <w:tcW w:w="800" w:type="dxa"/>
            <w:vAlign w:val="center"/>
          </w:tcPr>
          <w:p w:rsidR="001B6401" w:rsidRPr="00734C00" w:rsidRDefault="001B6401" w:rsidP="001B64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B6401" w:rsidRPr="00734C00" w:rsidRDefault="001B6401" w:rsidP="001B64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B6401" w:rsidRPr="00734C00" w:rsidRDefault="001B6401" w:rsidP="001B640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378268,9</w:t>
            </w:r>
          </w:p>
        </w:tc>
      </w:tr>
    </w:tbl>
    <w:p w:rsidR="001B6401" w:rsidRPr="00734C00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734C00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lastRenderedPageBreak/>
        <w:t>Таблица 73</w:t>
      </w:r>
    </w:p>
    <w:p w:rsidR="00DD4AA5" w:rsidRPr="00734C00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bCs/>
          <w:sz w:val="28"/>
          <w:szCs w:val="28"/>
        </w:rPr>
        <w:t>в</w:t>
      </w:r>
      <w:r w:rsidRPr="00734C00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bCs/>
          <w:sz w:val="28"/>
          <w:szCs w:val="28"/>
        </w:rPr>
        <w:t>д</w:t>
      </w:r>
      <w:r w:rsidRPr="00734C00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bCs/>
          <w:sz w:val="28"/>
          <w:szCs w:val="28"/>
        </w:rPr>
        <w:t>е</w:t>
      </w:r>
      <w:r w:rsidRPr="00734C00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734C00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734C00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формации, учрежденных органами местного самоуправления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734C00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734C00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4C0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734C00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734C00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734C00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734C00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734C00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734C00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734C00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734C00" w:rsidRDefault="00BB06AB" w:rsidP="00BB06AB">
      <w:r w:rsidRPr="00734C00">
        <w:br w:type="page"/>
      </w:r>
    </w:p>
    <w:p w:rsidR="00DD4AA5" w:rsidRPr="00734C00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lastRenderedPageBreak/>
        <w:t>Таблица 74</w:t>
      </w:r>
    </w:p>
    <w:p w:rsidR="00DD4AA5" w:rsidRPr="00734C00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34C00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bCs/>
          <w:sz w:val="28"/>
          <w:szCs w:val="28"/>
        </w:rPr>
        <w:t>в</w:t>
      </w:r>
      <w:r w:rsidRPr="00734C00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bCs/>
          <w:sz w:val="28"/>
          <w:szCs w:val="28"/>
        </w:rPr>
        <w:t>д</w:t>
      </w:r>
      <w:r w:rsidRPr="00734C00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bCs/>
          <w:sz w:val="28"/>
          <w:szCs w:val="28"/>
        </w:rPr>
        <w:t>е</w:t>
      </w:r>
      <w:r w:rsidRPr="00734C00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734C00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д</w:t>
      </w:r>
      <w:r w:rsidRPr="00734C00">
        <w:rPr>
          <w:rFonts w:ascii="Times New Roman" w:hAnsi="Times New Roman" w:cs="Times New Roman"/>
          <w:b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стижение целевых показателей, предусматривающих мероприятия по решению неотложных задач по приведению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нормативное 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4C00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734C00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734C00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734C00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734C00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ний муниципальных </w:t>
            </w:r>
          </w:p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734C00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734C00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734C00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734C00">
              <w:rPr>
                <w:b/>
              </w:rPr>
              <w:t>100000,0</w:t>
            </w:r>
          </w:p>
        </w:tc>
      </w:tr>
    </w:tbl>
    <w:p w:rsidR="0049071F" w:rsidRPr="00734C00" w:rsidRDefault="0049071F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9071F" w:rsidRPr="00734C00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75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на поддержку мер по обеспечению сбаланс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рованности бюджетов для компенсации снижения поступления налог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вых и неналоговых доходов консолидированных бюджетов муниц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пальных районов и бюджетов городских округов области в связи с па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демией новой коронавирусной инфекции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34C00">
        <w:rPr>
          <w:rFonts w:ascii="Times New Roman" w:hAnsi="Times New Roman" w:cs="Times New Roman"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985"/>
      </w:tblGrid>
      <w:tr w:rsidR="0049071F" w:rsidRPr="00734C00" w:rsidTr="00A37B18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3349,7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28423,3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5580,7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1721,3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2482,4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6665,9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4284,1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7278,6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6591,0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2090,6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2436,5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5434,2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4833,4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837,4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1893,2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54987,0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143487,3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94693,4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1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597,0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95290,4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238777,7</w:t>
            </w:r>
          </w:p>
        </w:tc>
      </w:tr>
    </w:tbl>
    <w:p w:rsidR="00A37B18" w:rsidRPr="00734C00" w:rsidRDefault="00A37B18" w:rsidP="00A37B18">
      <w:pPr>
        <w:spacing w:after="0" w:line="240" w:lineRule="auto"/>
        <w:rPr>
          <w:rFonts w:ascii="Times New Roman" w:hAnsi="Times New Roman" w:cs="Times New Roman"/>
        </w:rPr>
      </w:pPr>
    </w:p>
    <w:p w:rsidR="00A37B18" w:rsidRPr="00734C00" w:rsidRDefault="00A37B18" w:rsidP="00A37B18"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734C00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734C00">
        <w:rPr>
          <w:rFonts w:ascii="Times New Roman" w:hAnsi="Times New Roman" w:cs="Times New Roman"/>
          <w:sz w:val="28"/>
          <w:szCs w:val="28"/>
        </w:rPr>
        <w:t>6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 xml:space="preserve">иного межбюджетного трансферта </w:t>
      </w: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стро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тельству объектов образования</w:t>
      </w:r>
    </w:p>
    <w:p w:rsidR="0049071F" w:rsidRPr="00734C00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734C00" w:rsidRDefault="00A37B18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4C0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9071F" w:rsidRPr="00734C00" w:rsidTr="00A37B18">
        <w:trPr>
          <w:cantSplit/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3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49071F" w:rsidRPr="00734C00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73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50000,0</w:t>
            </w:r>
          </w:p>
        </w:tc>
      </w:tr>
    </w:tbl>
    <w:p w:rsidR="00A37B18" w:rsidRPr="00734C00" w:rsidRDefault="00A37B18" w:rsidP="00A37B1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37B18" w:rsidRPr="00734C00" w:rsidRDefault="00A37B18" w:rsidP="00A37B18"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77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</w:rPr>
      </w:pP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иного межбюджетного трансферта</w:t>
      </w: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области </w:t>
      </w:r>
      <w:r w:rsidRPr="00734C00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49071F" w:rsidRPr="00734C00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734C00" w:rsidRDefault="00A37B18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49071F" w:rsidRPr="00734C00" w:rsidRDefault="0049071F" w:rsidP="00A37B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4C0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9071F" w:rsidRPr="00734C00" w:rsidTr="00A37B18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№ </w:t>
            </w:r>
            <w:proofErr w:type="gramStart"/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18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Наименования городских округов 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Сумма</w:t>
            </w:r>
          </w:p>
        </w:tc>
      </w:tr>
      <w:tr w:rsidR="0049071F" w:rsidRPr="00734C00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100000,0</w:t>
            </w:r>
          </w:p>
        </w:tc>
      </w:tr>
      <w:tr w:rsidR="0049071F" w:rsidRPr="00734C00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100000,0</w:t>
            </w:r>
          </w:p>
        </w:tc>
      </w:tr>
    </w:tbl>
    <w:p w:rsidR="00A37B18" w:rsidRPr="00734C00" w:rsidRDefault="00A37B18" w:rsidP="00A37B18">
      <w:pPr>
        <w:pStyle w:val="aa"/>
      </w:pPr>
    </w:p>
    <w:p w:rsidR="00A37B18" w:rsidRPr="00734C00" w:rsidRDefault="00A37B18" w:rsidP="00A37B1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34C00">
        <w:br w:type="page"/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78</w:t>
      </w:r>
    </w:p>
    <w:p w:rsidR="0049071F" w:rsidRPr="00734C00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71F" w:rsidRPr="00734C00" w:rsidRDefault="0049071F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</w:t>
      </w:r>
      <w:r w:rsidRPr="00734C00">
        <w:rPr>
          <w:rFonts w:ascii="Times New Roman" w:hAnsi="Times New Roman" w:cs="Times New Roman"/>
          <w:b/>
          <w:sz w:val="28"/>
          <w:szCs w:val="28"/>
        </w:rPr>
        <w:t>я</w:t>
      </w:r>
      <w:r w:rsidRPr="00734C00">
        <w:rPr>
          <w:rFonts w:ascii="Times New Roman" w:hAnsi="Times New Roman" w:cs="Times New Roman"/>
          <w:b/>
          <w:sz w:val="28"/>
          <w:szCs w:val="28"/>
        </w:rPr>
        <w:t>ющих объекты туристской инфрастуктуры, расположенные в Сарато</w:t>
      </w:r>
      <w:r w:rsidRPr="00734C00">
        <w:rPr>
          <w:rFonts w:ascii="Times New Roman" w:hAnsi="Times New Roman" w:cs="Times New Roman"/>
          <w:b/>
          <w:sz w:val="28"/>
          <w:szCs w:val="28"/>
        </w:rPr>
        <w:t>в</w:t>
      </w:r>
      <w:r w:rsidRPr="00734C00">
        <w:rPr>
          <w:rFonts w:ascii="Times New Roman" w:hAnsi="Times New Roman" w:cs="Times New Roman"/>
          <w:b/>
          <w:sz w:val="28"/>
          <w:szCs w:val="28"/>
        </w:rPr>
        <w:t>ской области, с автомобильными дорогами общего пользования фед</w:t>
      </w:r>
      <w:r w:rsidRPr="00734C00">
        <w:rPr>
          <w:rFonts w:ascii="Times New Roman" w:hAnsi="Times New Roman" w:cs="Times New Roman"/>
          <w:b/>
          <w:sz w:val="28"/>
          <w:szCs w:val="28"/>
        </w:rPr>
        <w:t>е</w:t>
      </w:r>
      <w:r w:rsidRPr="00734C00">
        <w:rPr>
          <w:rFonts w:ascii="Times New Roman" w:hAnsi="Times New Roman" w:cs="Times New Roman"/>
          <w:b/>
          <w:sz w:val="28"/>
          <w:szCs w:val="28"/>
        </w:rPr>
        <w:t>рального и регионального значения, за счет средств областного доро</w:t>
      </w:r>
      <w:r w:rsidRPr="00734C00">
        <w:rPr>
          <w:rFonts w:ascii="Times New Roman" w:hAnsi="Times New Roman" w:cs="Times New Roman"/>
          <w:b/>
          <w:sz w:val="28"/>
          <w:szCs w:val="28"/>
        </w:rPr>
        <w:t>ж</w:t>
      </w:r>
      <w:r w:rsidRPr="00734C00">
        <w:rPr>
          <w:rFonts w:ascii="Times New Roman" w:hAnsi="Times New Roman" w:cs="Times New Roman"/>
          <w:b/>
          <w:sz w:val="28"/>
          <w:szCs w:val="28"/>
        </w:rPr>
        <w:t>ного фонда</w:t>
      </w:r>
      <w:proofErr w:type="gramEnd"/>
    </w:p>
    <w:p w:rsidR="00A37B18" w:rsidRPr="00734C00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D" w:rsidRPr="00734C00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734C00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71F" w:rsidRPr="00734C00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2693"/>
        <w:gridCol w:w="1843"/>
      </w:tblGrid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г. Хвалынск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734C00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734C00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734C00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</w:tr>
    </w:tbl>
    <w:p w:rsidR="00A85E8E" w:rsidRPr="00734C00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734C00" w:rsidRDefault="00A85E8E" w:rsidP="00A85E8E">
      <w:pPr>
        <w:rPr>
          <w:lang w:eastAsia="ru-RU"/>
        </w:rPr>
      </w:pPr>
      <w:r w:rsidRPr="00734C00">
        <w:rPr>
          <w:lang w:eastAsia="ru-RU"/>
        </w:rPr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79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734C00" w:rsidRDefault="0049071F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  <w:proofErr w:type="gramStart"/>
      <w:r w:rsidRPr="00734C00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734C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734C00">
        <w:rPr>
          <w:rFonts w:ascii="Times New Roman" w:hAnsi="Times New Roman" w:cs="Times New Roman"/>
          <w:b/>
          <w:sz w:val="28"/>
          <w:szCs w:val="28"/>
        </w:rPr>
        <w:t>н</w:t>
      </w:r>
      <w:r w:rsidRPr="00734C00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юрисдикции </w:t>
      </w: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C00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</w:p>
    <w:p w:rsidR="00A85E8E" w:rsidRPr="00734C00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734C00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A85E8E" w:rsidRPr="00734C00" w:rsidRDefault="00A85E8E" w:rsidP="00A85E8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734C00" w:rsidTr="00A85E8E">
        <w:trPr>
          <w:trHeight w:val="14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734C00" w:rsidTr="00A85E8E">
        <w:trPr>
          <w:trHeight w:val="144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Энгельс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462,0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734C00" w:rsidTr="00A85E8E">
        <w:trPr>
          <w:trHeight w:val="285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 xml:space="preserve">ихайловский 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240,9</w:t>
            </w:r>
          </w:p>
        </w:tc>
      </w:tr>
      <w:tr w:rsidR="00A85E8E" w:rsidRPr="00734C00" w:rsidTr="00A85E8E">
        <w:trPr>
          <w:trHeight w:val="272"/>
        </w:trPr>
        <w:tc>
          <w:tcPr>
            <w:tcW w:w="675" w:type="dxa"/>
            <w:vAlign w:val="bottom"/>
          </w:tcPr>
          <w:p w:rsidR="00A85E8E" w:rsidRPr="00734C00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734C00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85E8E" w:rsidRPr="00734C00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702,9</w:t>
            </w:r>
          </w:p>
        </w:tc>
      </w:tr>
    </w:tbl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r w:rsidRPr="00734C00"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80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C00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за достижение наилучших значений показ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34C00">
        <w:rPr>
          <w:rFonts w:ascii="Times New Roman" w:hAnsi="Times New Roman" w:cs="Times New Roman"/>
          <w:b/>
          <w:bCs/>
          <w:sz w:val="28"/>
          <w:szCs w:val="28"/>
        </w:rPr>
        <w:t>телей (результатов) по уровню открытости бюджетных данных</w:t>
      </w:r>
    </w:p>
    <w:p w:rsidR="00A85E8E" w:rsidRPr="00734C00" w:rsidRDefault="00A85E8E" w:rsidP="00A85E8E">
      <w:pPr>
        <w:spacing w:after="0" w:line="240" w:lineRule="auto"/>
        <w:rPr>
          <w:szCs w:val="28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662"/>
        <w:gridCol w:w="1985"/>
      </w:tblGrid>
      <w:tr w:rsidR="00A85E8E" w:rsidRPr="00734C00" w:rsidTr="00A85E8E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2000,0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9000,0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</w:rPr>
              <w:t>.С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734C00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</w:rPr>
              <w:t>10000,0</w:t>
            </w:r>
          </w:p>
        </w:tc>
      </w:tr>
    </w:tbl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r w:rsidRPr="00734C00"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81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реализацию мероприятий по реконстру</w:t>
      </w: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>к</w:t>
      </w:r>
      <w:r w:rsidRPr="00734C00">
        <w:rPr>
          <w:rFonts w:ascii="Times New Roman" w:eastAsia="Calibri" w:hAnsi="Times New Roman" w:cs="Times New Roman"/>
          <w:b/>
          <w:bCs/>
          <w:sz w:val="28"/>
          <w:szCs w:val="28"/>
        </w:rPr>
        <w:t>ции объектов спортивных сооружений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A85E8E" w:rsidRPr="00734C00" w:rsidTr="00A85E8E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734C00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734C00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sz w:val="24"/>
              </w:rPr>
              <w:t>12545,5</w:t>
            </w:r>
          </w:p>
        </w:tc>
      </w:tr>
      <w:tr w:rsidR="00A85E8E" w:rsidRPr="00734C00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34C00">
              <w:rPr>
                <w:rFonts w:ascii="Times New Roman" w:eastAsia="Calibri" w:hAnsi="Times New Roman" w:cs="Times New Roman"/>
                <w:b/>
                <w:sz w:val="24"/>
              </w:rPr>
              <w:t>12545,5</w:t>
            </w:r>
          </w:p>
        </w:tc>
      </w:tr>
    </w:tbl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r w:rsidRPr="00734C00">
        <w:br w:type="page"/>
      </w:r>
    </w:p>
    <w:p w:rsidR="00A85E8E" w:rsidRPr="00734C00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lastRenderedPageBreak/>
        <w:t>Таблица 82</w:t>
      </w:r>
    </w:p>
    <w:p w:rsidR="00A85E8E" w:rsidRPr="00734C00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734C00">
        <w:rPr>
          <w:rFonts w:ascii="Times New Roman" w:hAnsi="Times New Roman" w:cs="Times New Roman"/>
          <w:sz w:val="28"/>
          <w:szCs w:val="28"/>
        </w:rPr>
        <w:t>в</w:t>
      </w:r>
      <w:r w:rsidRPr="00734C0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34C00">
        <w:rPr>
          <w:rFonts w:ascii="Times New Roman" w:hAnsi="Times New Roman" w:cs="Times New Roman"/>
          <w:sz w:val="28"/>
          <w:szCs w:val="28"/>
        </w:rPr>
        <w:t>д</w:t>
      </w:r>
      <w:r w:rsidRPr="00734C00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734C00">
        <w:rPr>
          <w:rFonts w:ascii="Times New Roman" w:hAnsi="Times New Roman" w:cs="Times New Roman"/>
          <w:sz w:val="28"/>
          <w:szCs w:val="28"/>
        </w:rPr>
        <w:t>е</w:t>
      </w:r>
      <w:r w:rsidRPr="00734C00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734C00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734C00" w:rsidRDefault="00A85E8E" w:rsidP="00A85E8E">
      <w:pPr>
        <w:tabs>
          <w:tab w:val="left" w:pos="8415"/>
        </w:tabs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2020 год субсидии бюджетам поселений области на обе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с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печение </w:t>
      </w:r>
      <w:proofErr w:type="gramStart"/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прироста протяженности сети автомобильных дорог общего пол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ь</w:t>
      </w:r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>зования местного значения городских поселений</w:t>
      </w:r>
      <w:proofErr w:type="gramEnd"/>
      <w:r w:rsidRPr="00734C00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области, соответствующих нормативным требованиям, за счет средств областного дорожного фонда</w:t>
      </w:r>
    </w:p>
    <w:p w:rsidR="00A85E8E" w:rsidRPr="00734C00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734C00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C00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734C00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734C00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C0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73"/>
        <w:gridCol w:w="3615"/>
        <w:gridCol w:w="1559"/>
      </w:tblGrid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E8E" w:rsidRPr="00734C00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736F43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734C00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734C00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A85E8E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C00">
              <w:rPr>
                <w:rFonts w:ascii="Times New Roman" w:hAnsi="Times New Roman" w:cs="Times New Roman"/>
                <w:b/>
                <w:sz w:val="24"/>
                <w:szCs w:val="24"/>
              </w:rPr>
              <w:t>54000,0</w:t>
            </w:r>
            <w:bookmarkStart w:id="1" w:name="_GoBack"/>
            <w:bookmarkEnd w:id="1"/>
          </w:p>
        </w:tc>
      </w:tr>
    </w:tbl>
    <w:p w:rsidR="00A85E8E" w:rsidRPr="00A37B18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A85E8E" w:rsidRPr="00A37B18" w:rsidSect="001B6401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C00">
          <w:rPr>
            <w:noProof/>
          </w:rPr>
          <w:t>20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E8E" w:rsidRDefault="00A85E8E">
    <w:pPr>
      <w:pStyle w:val="ad"/>
      <w:jc w:val="center"/>
    </w:pPr>
  </w:p>
  <w:p w:rsidR="00A85E8E" w:rsidRDefault="00A85E8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C00">
          <w:rPr>
            <w:noProof/>
          </w:rPr>
          <w:t>26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C00">
          <w:rPr>
            <w:noProof/>
          </w:rPr>
          <w:t>33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A85E8E" w:rsidRDefault="00A85E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C00">
          <w:rPr>
            <w:noProof/>
          </w:rPr>
          <w:t>124</w:t>
        </w:r>
        <w:r>
          <w:fldChar w:fldCharType="end"/>
        </w:r>
      </w:p>
    </w:sdtContent>
  </w:sdt>
  <w:p w:rsidR="00A85E8E" w:rsidRDefault="00A85E8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992FB-26A0-44E3-A052-7BD9930F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124</Pages>
  <Words>19677</Words>
  <Characters>112164</Characters>
  <Application>Microsoft Office Word</Application>
  <DocSecurity>0</DocSecurity>
  <Lines>934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Уполовникова Светлана Геннадьевна</cp:lastModifiedBy>
  <cp:revision>31</cp:revision>
  <cp:lastPrinted>2019-11-26T15:02:00Z</cp:lastPrinted>
  <dcterms:created xsi:type="dcterms:W3CDTF">2019-11-28T06:53:00Z</dcterms:created>
  <dcterms:modified xsi:type="dcterms:W3CDTF">2020-07-29T12:33:00Z</dcterms:modified>
</cp:coreProperties>
</file>