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31C3" w:rsidRPr="0095337A" w:rsidRDefault="003C31C3" w:rsidP="00B36765">
      <w:pPr>
        <w:pStyle w:val="a4"/>
        <w:ind w:firstLine="709"/>
        <w:contextualSpacing/>
        <w:jc w:val="right"/>
        <w:rPr>
          <w:rFonts w:ascii="Times New Roman" w:hAnsi="Times New Roman" w:cs="Times New Roman"/>
          <w:b w:val="0"/>
          <w:szCs w:val="28"/>
        </w:rPr>
      </w:pPr>
      <w:r w:rsidRPr="0095337A">
        <w:rPr>
          <w:rFonts w:ascii="Times New Roman" w:hAnsi="Times New Roman" w:cs="Times New Roman"/>
          <w:b w:val="0"/>
          <w:szCs w:val="28"/>
        </w:rPr>
        <w:t>П</w:t>
      </w:r>
      <w:r w:rsidR="00231317">
        <w:rPr>
          <w:rFonts w:ascii="Times New Roman" w:hAnsi="Times New Roman" w:cs="Times New Roman"/>
          <w:b w:val="0"/>
          <w:szCs w:val="28"/>
        </w:rPr>
        <w:t>роект</w:t>
      </w:r>
    </w:p>
    <w:p w:rsidR="003C31C3" w:rsidRPr="0095337A" w:rsidRDefault="003C31C3" w:rsidP="00B36765">
      <w:pPr>
        <w:pStyle w:val="a4"/>
        <w:ind w:firstLine="709"/>
        <w:contextualSpacing/>
        <w:jc w:val="right"/>
        <w:rPr>
          <w:rFonts w:ascii="Times New Roman" w:hAnsi="Times New Roman" w:cs="Times New Roman"/>
          <w:b w:val="0"/>
          <w:szCs w:val="28"/>
        </w:rPr>
      </w:pPr>
    </w:p>
    <w:p w:rsidR="003C31C3" w:rsidRPr="0095337A" w:rsidRDefault="003C31C3" w:rsidP="00B36765">
      <w:pPr>
        <w:pStyle w:val="a4"/>
        <w:contextualSpacing/>
        <w:rPr>
          <w:rFonts w:ascii="Times New Roman" w:hAnsi="Times New Roman" w:cs="Times New Roman"/>
          <w:b w:val="0"/>
          <w:szCs w:val="28"/>
        </w:rPr>
      </w:pPr>
      <w:r w:rsidRPr="0095337A">
        <w:rPr>
          <w:rFonts w:ascii="Times New Roman" w:hAnsi="Times New Roman" w:cs="Times New Roman"/>
          <w:b w:val="0"/>
          <w:szCs w:val="28"/>
        </w:rPr>
        <w:t>ПРАВИТЕЛЬСТВО САРАТОВСКОЙ ОБЛАСТИ</w:t>
      </w:r>
    </w:p>
    <w:p w:rsidR="003C31C3" w:rsidRPr="0095337A" w:rsidRDefault="003C31C3" w:rsidP="00B36765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C31C3" w:rsidRPr="0095337A" w:rsidRDefault="003C31C3" w:rsidP="00B36765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5337A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3C31C3" w:rsidRDefault="003C31C3" w:rsidP="00B3676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C31C3" w:rsidRDefault="003C31C3" w:rsidP="00B3676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31317" w:rsidRDefault="00231317" w:rsidP="00B3676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31317" w:rsidRDefault="00231317" w:rsidP="00B3676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31317" w:rsidRDefault="00231317" w:rsidP="00B3676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31317" w:rsidRDefault="00231317" w:rsidP="00B3676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C31C3" w:rsidRDefault="003C31C3" w:rsidP="00B3676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C31C3" w:rsidRDefault="003C31C3" w:rsidP="00231317">
      <w:pPr>
        <w:spacing w:after="0" w:line="223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3C63FE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</w:t>
      </w:r>
      <w:proofErr w:type="gramStart"/>
      <w:r w:rsidRPr="003C63FE"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  <w:r w:rsidRPr="003C63F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C31C3" w:rsidRPr="003C63FE" w:rsidRDefault="003C31C3" w:rsidP="00231317">
      <w:pPr>
        <w:spacing w:after="0" w:line="223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3C63FE">
        <w:rPr>
          <w:rFonts w:ascii="Times New Roman" w:hAnsi="Times New Roman" w:cs="Times New Roman"/>
          <w:b/>
          <w:sz w:val="28"/>
          <w:szCs w:val="28"/>
        </w:rPr>
        <w:t>постановлени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 w:rsidRPr="003C63FE">
        <w:rPr>
          <w:rFonts w:ascii="Times New Roman" w:hAnsi="Times New Roman" w:cs="Times New Roman"/>
          <w:b/>
          <w:sz w:val="28"/>
          <w:szCs w:val="28"/>
        </w:rPr>
        <w:t xml:space="preserve"> Правительства </w:t>
      </w:r>
    </w:p>
    <w:p w:rsidR="003C31C3" w:rsidRDefault="003C31C3" w:rsidP="00231317">
      <w:pPr>
        <w:spacing w:after="0" w:line="223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3C63FE">
        <w:rPr>
          <w:rFonts w:ascii="Times New Roman" w:hAnsi="Times New Roman" w:cs="Times New Roman"/>
          <w:b/>
          <w:sz w:val="28"/>
          <w:szCs w:val="28"/>
        </w:rPr>
        <w:t>Саратовской области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C31C3" w:rsidRPr="003C63FE" w:rsidRDefault="003C31C3" w:rsidP="00231317">
      <w:pPr>
        <w:spacing w:after="0" w:line="223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25 </w:t>
      </w:r>
      <w:r w:rsidR="00E9563A">
        <w:rPr>
          <w:rFonts w:ascii="Times New Roman" w:hAnsi="Times New Roman" w:cs="Times New Roman"/>
          <w:b/>
          <w:sz w:val="28"/>
          <w:szCs w:val="28"/>
        </w:rPr>
        <w:t>декабря</w:t>
      </w:r>
      <w:r>
        <w:rPr>
          <w:rFonts w:ascii="Times New Roman" w:hAnsi="Times New Roman" w:cs="Times New Roman"/>
          <w:b/>
          <w:sz w:val="28"/>
          <w:szCs w:val="28"/>
        </w:rPr>
        <w:t xml:space="preserve"> 201</w:t>
      </w:r>
      <w:r w:rsidR="00E9563A">
        <w:rPr>
          <w:rFonts w:ascii="Times New Roman" w:hAnsi="Times New Roman" w:cs="Times New Roman"/>
          <w:b/>
          <w:sz w:val="28"/>
          <w:szCs w:val="28"/>
        </w:rPr>
        <w:t>7 года № 680</w:t>
      </w:r>
      <w:r>
        <w:rPr>
          <w:rFonts w:ascii="Times New Roman" w:hAnsi="Times New Roman" w:cs="Times New Roman"/>
          <w:b/>
          <w:sz w:val="28"/>
          <w:szCs w:val="28"/>
        </w:rPr>
        <w:t>-П</w:t>
      </w:r>
    </w:p>
    <w:p w:rsidR="003C31C3" w:rsidRPr="003C63FE" w:rsidRDefault="003C31C3" w:rsidP="00231317">
      <w:pPr>
        <w:pStyle w:val="ConsPlusTitle"/>
        <w:spacing w:line="223" w:lineRule="auto"/>
        <w:rPr>
          <w:rFonts w:ascii="Times New Roman" w:hAnsi="Times New Roman" w:cs="Times New Roman"/>
          <w:sz w:val="28"/>
          <w:szCs w:val="28"/>
        </w:rPr>
      </w:pPr>
    </w:p>
    <w:p w:rsidR="003C31C3" w:rsidRPr="00E81717" w:rsidRDefault="003C31C3" w:rsidP="00231317">
      <w:pPr>
        <w:pStyle w:val="ConsPlusNormal"/>
        <w:spacing w:line="223" w:lineRule="auto"/>
        <w:ind w:firstLine="851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F27A20">
        <w:rPr>
          <w:rFonts w:ascii="Times New Roman" w:hAnsi="Times New Roman" w:cs="Times New Roman"/>
          <w:spacing w:val="-4"/>
          <w:sz w:val="28"/>
          <w:szCs w:val="28"/>
        </w:rPr>
        <w:t>В соответствии со статьей 69.2 Бюджетного кодекса Российской Фед</w:t>
      </w:r>
      <w:r w:rsidRPr="00F27A20">
        <w:rPr>
          <w:rFonts w:ascii="Times New Roman" w:hAnsi="Times New Roman" w:cs="Times New Roman"/>
          <w:spacing w:val="-4"/>
          <w:sz w:val="28"/>
          <w:szCs w:val="28"/>
        </w:rPr>
        <w:t>е</w:t>
      </w:r>
      <w:r w:rsidRPr="00F27A20">
        <w:rPr>
          <w:rFonts w:ascii="Times New Roman" w:hAnsi="Times New Roman" w:cs="Times New Roman"/>
          <w:spacing w:val="-4"/>
          <w:sz w:val="28"/>
          <w:szCs w:val="28"/>
        </w:rPr>
        <w:t>рации Правительство</w:t>
      </w:r>
      <w:r w:rsidR="00404618" w:rsidRPr="0040461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404618">
        <w:rPr>
          <w:rFonts w:ascii="Times New Roman" w:hAnsi="Times New Roman" w:cs="Times New Roman"/>
          <w:spacing w:val="-4"/>
          <w:sz w:val="28"/>
          <w:szCs w:val="28"/>
        </w:rPr>
        <w:t>Саратовской</w:t>
      </w:r>
      <w:r w:rsidRPr="00F27A20">
        <w:rPr>
          <w:rFonts w:ascii="Times New Roman" w:hAnsi="Times New Roman" w:cs="Times New Roman"/>
          <w:spacing w:val="-4"/>
          <w:sz w:val="28"/>
          <w:szCs w:val="28"/>
        </w:rPr>
        <w:t xml:space="preserve"> области </w:t>
      </w:r>
      <w:r w:rsidRPr="00F27A20">
        <w:rPr>
          <w:rFonts w:ascii="Times New Roman" w:hAnsi="Times New Roman" w:cs="Times New Roman"/>
          <w:caps/>
          <w:spacing w:val="-4"/>
          <w:sz w:val="28"/>
          <w:szCs w:val="28"/>
        </w:rPr>
        <w:t>постановляет</w:t>
      </w:r>
      <w:r w:rsidRPr="00F27A20">
        <w:rPr>
          <w:rFonts w:ascii="Times New Roman" w:hAnsi="Times New Roman" w:cs="Times New Roman"/>
          <w:spacing w:val="-4"/>
          <w:sz w:val="28"/>
          <w:szCs w:val="28"/>
        </w:rPr>
        <w:t>:</w:t>
      </w:r>
    </w:p>
    <w:p w:rsidR="003C31C3" w:rsidRPr="00B57FA3" w:rsidRDefault="003C31C3" w:rsidP="00231317">
      <w:pPr>
        <w:pStyle w:val="ConsPlusNormal"/>
        <w:spacing w:line="223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C4CBB">
        <w:rPr>
          <w:rFonts w:ascii="Times New Roman" w:hAnsi="Times New Roman" w:cs="Times New Roman"/>
          <w:sz w:val="28"/>
          <w:szCs w:val="28"/>
        </w:rPr>
        <w:t>1. </w:t>
      </w:r>
      <w:r>
        <w:rPr>
          <w:rFonts w:ascii="Times New Roman" w:hAnsi="Times New Roman" w:cs="Times New Roman"/>
          <w:sz w:val="28"/>
          <w:szCs w:val="28"/>
        </w:rPr>
        <w:t xml:space="preserve">Внести в постановление Правительства Саратовской области </w:t>
      </w:r>
      <w:r>
        <w:rPr>
          <w:rFonts w:ascii="Times New Roman" w:hAnsi="Times New Roman" w:cs="Times New Roman"/>
          <w:sz w:val="28"/>
          <w:szCs w:val="28"/>
        </w:rPr>
        <w:br/>
        <w:t xml:space="preserve">от 25 </w:t>
      </w:r>
      <w:r w:rsidR="00FF48D3" w:rsidRPr="00FF48D3">
        <w:rPr>
          <w:rFonts w:ascii="Times New Roman" w:hAnsi="Times New Roman" w:cs="Times New Roman"/>
          <w:sz w:val="28"/>
          <w:szCs w:val="28"/>
        </w:rPr>
        <w:t>декабря 2017 года № 680-П</w:t>
      </w:r>
      <w:r w:rsidR="00FF48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FF48D3">
        <w:rPr>
          <w:rFonts w:ascii="Times New Roman" w:hAnsi="Times New Roman" w:cs="Times New Roman"/>
          <w:sz w:val="28"/>
          <w:szCs w:val="28"/>
        </w:rPr>
        <w:t xml:space="preserve">О формировании, ведении и </w:t>
      </w:r>
      <w:r>
        <w:rPr>
          <w:rFonts w:ascii="Times New Roman" w:hAnsi="Times New Roman" w:cs="Times New Roman"/>
          <w:sz w:val="28"/>
          <w:szCs w:val="28"/>
        </w:rPr>
        <w:t>утверждении регионального</w:t>
      </w:r>
      <w:r w:rsidRPr="009533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перечня</w:t>
      </w:r>
      <w:r w:rsidRPr="0095337A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классификатора</w:t>
      </w:r>
      <w:r w:rsidRPr="0095337A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Саратовской области госуда</w:t>
      </w:r>
      <w:r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ственных (муниципальных)</w:t>
      </w:r>
      <w:r w:rsidRPr="009533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</w:t>
      </w:r>
      <w:r w:rsidRPr="0095337A">
        <w:rPr>
          <w:rFonts w:ascii="Times New Roman" w:hAnsi="Times New Roman" w:cs="Times New Roman"/>
          <w:sz w:val="28"/>
          <w:szCs w:val="28"/>
        </w:rPr>
        <w:t xml:space="preserve">, не включенных в общероссийские базовые (отраслевые) перечни (классификаторы) </w:t>
      </w:r>
      <w:r>
        <w:rPr>
          <w:rFonts w:ascii="Times New Roman" w:hAnsi="Times New Roman" w:cs="Times New Roman"/>
          <w:sz w:val="28"/>
          <w:szCs w:val="28"/>
        </w:rPr>
        <w:t>государственных</w:t>
      </w:r>
      <w:r w:rsidRPr="009533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9533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Pr="009533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</w:t>
      </w:r>
      <w:r w:rsidRPr="0095337A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оказываемых</w:t>
      </w:r>
      <w:r w:rsidRPr="0095337A">
        <w:rPr>
          <w:rFonts w:ascii="Times New Roman" w:hAnsi="Times New Roman" w:cs="Times New Roman"/>
          <w:sz w:val="28"/>
          <w:szCs w:val="28"/>
        </w:rPr>
        <w:t xml:space="preserve"> физическим лицам, и работ</w:t>
      </w:r>
      <w:r>
        <w:rPr>
          <w:rFonts w:ascii="Times New Roman" w:hAnsi="Times New Roman" w:cs="Times New Roman"/>
          <w:sz w:val="28"/>
          <w:szCs w:val="28"/>
        </w:rPr>
        <w:t>» следующие изменения:</w:t>
      </w:r>
    </w:p>
    <w:p w:rsidR="007D473F" w:rsidRDefault="00FF48D3" w:rsidP="00231317">
      <w:pPr>
        <w:pStyle w:val="ConsPlusNormal"/>
        <w:spacing w:line="223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приложении </w:t>
      </w:r>
      <w:r w:rsidR="00404618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2 к Положению о порядке формирования, ведения и утверждения регионального</w:t>
      </w:r>
      <w:r w:rsidRPr="009533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перечня</w:t>
      </w:r>
      <w:r w:rsidRPr="0095337A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классификатора</w:t>
      </w:r>
      <w:r w:rsidRPr="0095337A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Саратовской области государственных (муниципальных)</w:t>
      </w:r>
      <w:r w:rsidRPr="009533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</w:t>
      </w:r>
      <w:r w:rsidRPr="0095337A">
        <w:rPr>
          <w:rFonts w:ascii="Times New Roman" w:hAnsi="Times New Roman" w:cs="Times New Roman"/>
          <w:sz w:val="28"/>
          <w:szCs w:val="28"/>
        </w:rPr>
        <w:t xml:space="preserve">, не включенных в общероссийские базовые (отраслевые) перечни (классификаторы) </w:t>
      </w:r>
      <w:r>
        <w:rPr>
          <w:rFonts w:ascii="Times New Roman" w:hAnsi="Times New Roman" w:cs="Times New Roman"/>
          <w:sz w:val="28"/>
          <w:szCs w:val="28"/>
        </w:rPr>
        <w:t>государственных</w:t>
      </w:r>
      <w:r w:rsidRPr="009533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9533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пальных</w:t>
      </w:r>
      <w:r w:rsidRPr="009533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</w:t>
      </w:r>
      <w:r w:rsidRPr="0095337A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оказываемых</w:t>
      </w:r>
      <w:r w:rsidRPr="0095337A">
        <w:rPr>
          <w:rFonts w:ascii="Times New Roman" w:hAnsi="Times New Roman" w:cs="Times New Roman"/>
          <w:sz w:val="28"/>
          <w:szCs w:val="28"/>
        </w:rPr>
        <w:t xml:space="preserve"> физическим лицам, и работ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FF48D3" w:rsidRDefault="00960995" w:rsidP="00231317">
      <w:pPr>
        <w:pStyle w:val="ConsPlusNormal"/>
        <w:spacing w:line="223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строки</w:t>
      </w:r>
    </w:p>
    <w:tbl>
      <w:tblPr>
        <w:tblStyle w:val="ab"/>
        <w:tblW w:w="1006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552"/>
        <w:gridCol w:w="4253"/>
        <w:gridCol w:w="3260"/>
      </w:tblGrid>
      <w:tr w:rsidR="00521F47" w:rsidRPr="00515601" w:rsidTr="00A94793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21F47" w:rsidRPr="00590721" w:rsidRDefault="00521F47" w:rsidP="00231317">
            <w:pPr>
              <w:pStyle w:val="ConsPlusNormal"/>
              <w:spacing w:line="223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590721">
              <w:rPr>
                <w:rFonts w:ascii="Times New Roman" w:hAnsi="Times New Roman" w:cs="Times New Roman"/>
                <w:sz w:val="24"/>
                <w:szCs w:val="24"/>
              </w:rPr>
              <w:t>Подраздел 0412 «</w:t>
            </w:r>
            <w:r w:rsidRPr="0059072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Другие вопросы в области национальной экономики»</w:t>
            </w:r>
          </w:p>
        </w:tc>
        <w:tc>
          <w:tcPr>
            <w:tcW w:w="4253" w:type="dxa"/>
            <w:tcBorders>
              <w:left w:val="single" w:sz="4" w:space="0" w:color="auto"/>
            </w:tcBorders>
          </w:tcPr>
          <w:p w:rsidR="00521F47" w:rsidRPr="00590721" w:rsidRDefault="00521F47" w:rsidP="00231317">
            <w:pPr>
              <w:widowControl w:val="0"/>
              <w:autoSpaceDE w:val="0"/>
              <w:autoSpaceDN w:val="0"/>
              <w:spacing w:line="223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590721">
              <w:rPr>
                <w:rFonts w:ascii="Times New Roman" w:eastAsia="Times New Roman" w:hAnsi="Times New Roman" w:cs="Times New Roman"/>
                <w:sz w:val="24"/>
                <w:szCs w:val="24"/>
              </w:rPr>
              <w:t>роведение государственной кадас</w:t>
            </w:r>
            <w:r w:rsidRPr="00590721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590721">
              <w:rPr>
                <w:rFonts w:ascii="Times New Roman" w:eastAsia="Times New Roman" w:hAnsi="Times New Roman" w:cs="Times New Roman"/>
                <w:sz w:val="24"/>
                <w:szCs w:val="24"/>
              </w:rPr>
              <w:t>ровой оценки объектов недвижимости, расположенных на территории Сар</w:t>
            </w:r>
            <w:r w:rsidRPr="00590721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590721">
              <w:rPr>
                <w:rFonts w:ascii="Times New Roman" w:eastAsia="Times New Roman" w:hAnsi="Times New Roman" w:cs="Times New Roman"/>
                <w:sz w:val="24"/>
                <w:szCs w:val="24"/>
              </w:rPr>
              <w:t>товской области</w:t>
            </w:r>
          </w:p>
        </w:tc>
        <w:tc>
          <w:tcPr>
            <w:tcW w:w="3260" w:type="dxa"/>
          </w:tcPr>
          <w:p w:rsidR="00521F47" w:rsidRPr="00E73ABE" w:rsidRDefault="00521F47" w:rsidP="00231317">
            <w:pPr>
              <w:pStyle w:val="ConsPlusNormal"/>
              <w:spacing w:line="223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комитет по управлению имуществом области</w:t>
            </w:r>
          </w:p>
        </w:tc>
      </w:tr>
      <w:tr w:rsidR="00521F47" w:rsidRPr="00515601" w:rsidTr="00A94793"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1F47" w:rsidRPr="00590721" w:rsidRDefault="00521F47" w:rsidP="00231317">
            <w:pPr>
              <w:pStyle w:val="ConsPlusNormal"/>
              <w:spacing w:line="22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left w:val="single" w:sz="4" w:space="0" w:color="auto"/>
            </w:tcBorders>
          </w:tcPr>
          <w:p w:rsidR="00521F47" w:rsidRPr="00590721" w:rsidRDefault="00521F47" w:rsidP="00231317">
            <w:pPr>
              <w:widowControl w:val="0"/>
              <w:autoSpaceDE w:val="0"/>
              <w:autoSpaceDN w:val="0"/>
              <w:spacing w:line="223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управление и распоряжение имущ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ством</w:t>
            </w:r>
          </w:p>
        </w:tc>
        <w:tc>
          <w:tcPr>
            <w:tcW w:w="3260" w:type="dxa"/>
          </w:tcPr>
          <w:p w:rsidR="00521F47" w:rsidRPr="00E73ABE" w:rsidRDefault="00521F47" w:rsidP="00231317">
            <w:pPr>
              <w:pStyle w:val="ConsPlusNormal"/>
              <w:spacing w:line="223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комитет по управлению имуществом области</w:t>
            </w:r>
          </w:p>
        </w:tc>
      </w:tr>
      <w:tr w:rsidR="00521F47" w:rsidRPr="00515601" w:rsidTr="00A94793"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F47" w:rsidRPr="00590721" w:rsidRDefault="00521F47" w:rsidP="00231317">
            <w:pPr>
              <w:pStyle w:val="ConsPlusNormal"/>
              <w:spacing w:line="223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253" w:type="dxa"/>
            <w:tcBorders>
              <w:left w:val="single" w:sz="4" w:space="0" w:color="auto"/>
            </w:tcBorders>
          </w:tcPr>
          <w:p w:rsidR="00521F47" w:rsidRPr="00590721" w:rsidRDefault="00521F47" w:rsidP="00231317">
            <w:pPr>
              <w:autoSpaceDE w:val="0"/>
              <w:autoSpaceDN w:val="0"/>
              <w:adjustRightInd w:val="0"/>
              <w:spacing w:line="22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90721">
              <w:rPr>
                <w:rFonts w:ascii="Times New Roman" w:hAnsi="Times New Roman" w:cs="Times New Roman"/>
                <w:sz w:val="24"/>
                <w:szCs w:val="24"/>
              </w:rPr>
              <w:t>существление мероприятий в области туризма и туристской деятельности</w:t>
            </w:r>
          </w:p>
        </w:tc>
        <w:tc>
          <w:tcPr>
            <w:tcW w:w="3260" w:type="dxa"/>
          </w:tcPr>
          <w:p w:rsidR="00521F47" w:rsidRPr="00590721" w:rsidRDefault="00521F47" w:rsidP="00231317">
            <w:pPr>
              <w:spacing w:line="22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комитет по </w:t>
            </w:r>
            <w:r w:rsidRPr="00590721">
              <w:rPr>
                <w:rFonts w:ascii="Times New Roman" w:hAnsi="Times New Roman" w:cs="Times New Roman"/>
                <w:sz w:val="24"/>
                <w:szCs w:val="24"/>
              </w:rPr>
              <w:t>туризм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590721">
              <w:rPr>
                <w:rFonts w:ascii="Times New Roman" w:hAnsi="Times New Roman" w:cs="Times New Roman"/>
                <w:sz w:val="24"/>
                <w:szCs w:val="24"/>
              </w:rPr>
              <w:t xml:space="preserve">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</w:tbl>
    <w:p w:rsidR="00FF48D3" w:rsidRDefault="00521F47" w:rsidP="00231317">
      <w:pPr>
        <w:pStyle w:val="ConsPlusNormal"/>
        <w:spacing w:line="223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изложить в следующей редакции</w:t>
      </w:r>
      <w:r w:rsidR="00960995">
        <w:rPr>
          <w:rFonts w:ascii="Times New Roman" w:hAnsi="Times New Roman" w:cs="Times New Roman"/>
          <w:sz w:val="28"/>
          <w:szCs w:val="28"/>
        </w:rPr>
        <w:t xml:space="preserve">: </w:t>
      </w:r>
    </w:p>
    <w:tbl>
      <w:tblPr>
        <w:tblStyle w:val="ab"/>
        <w:tblW w:w="1006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552"/>
        <w:gridCol w:w="4253"/>
        <w:gridCol w:w="3260"/>
      </w:tblGrid>
      <w:tr w:rsidR="00521F47" w:rsidRPr="00515601" w:rsidTr="00A94793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21F47" w:rsidRPr="00590721" w:rsidRDefault="00521F47" w:rsidP="00231317">
            <w:pPr>
              <w:pStyle w:val="ConsPlusNormal"/>
              <w:spacing w:line="223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590721">
              <w:rPr>
                <w:rFonts w:ascii="Times New Roman" w:hAnsi="Times New Roman" w:cs="Times New Roman"/>
                <w:sz w:val="24"/>
                <w:szCs w:val="24"/>
              </w:rPr>
              <w:t>Подраздел 0412 «</w:t>
            </w:r>
            <w:r w:rsidRPr="0059072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Другие вопросы в области национальной экономики»</w:t>
            </w:r>
          </w:p>
        </w:tc>
        <w:tc>
          <w:tcPr>
            <w:tcW w:w="4253" w:type="dxa"/>
            <w:tcBorders>
              <w:left w:val="single" w:sz="4" w:space="0" w:color="auto"/>
            </w:tcBorders>
          </w:tcPr>
          <w:p w:rsidR="00521F47" w:rsidRPr="00590721" w:rsidRDefault="00521F47" w:rsidP="00231317">
            <w:pPr>
              <w:widowControl w:val="0"/>
              <w:autoSpaceDE w:val="0"/>
              <w:autoSpaceDN w:val="0"/>
              <w:spacing w:line="223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590721">
              <w:rPr>
                <w:rFonts w:ascii="Times New Roman" w:eastAsia="Times New Roman" w:hAnsi="Times New Roman" w:cs="Times New Roman"/>
                <w:sz w:val="24"/>
                <w:szCs w:val="24"/>
              </w:rPr>
              <w:t>роведение государственной кадас</w:t>
            </w:r>
            <w:r w:rsidRPr="00590721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590721">
              <w:rPr>
                <w:rFonts w:ascii="Times New Roman" w:eastAsia="Times New Roman" w:hAnsi="Times New Roman" w:cs="Times New Roman"/>
                <w:sz w:val="24"/>
                <w:szCs w:val="24"/>
              </w:rPr>
              <w:t>ровой оценки объектов недвижимости, расположенных на территории Сар</w:t>
            </w:r>
            <w:r w:rsidRPr="00590721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590721">
              <w:rPr>
                <w:rFonts w:ascii="Times New Roman" w:eastAsia="Times New Roman" w:hAnsi="Times New Roman" w:cs="Times New Roman"/>
                <w:sz w:val="24"/>
                <w:szCs w:val="24"/>
              </w:rPr>
              <w:t>товской области</w:t>
            </w:r>
          </w:p>
        </w:tc>
        <w:tc>
          <w:tcPr>
            <w:tcW w:w="3260" w:type="dxa"/>
          </w:tcPr>
          <w:p w:rsidR="00521F47" w:rsidRPr="00E73ABE" w:rsidRDefault="00521F47" w:rsidP="00231317">
            <w:pPr>
              <w:pStyle w:val="ConsPlusNormal"/>
              <w:spacing w:line="223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комитет по управлению имуществом области</w:t>
            </w:r>
          </w:p>
        </w:tc>
      </w:tr>
      <w:tr w:rsidR="00521F47" w:rsidRPr="00515601" w:rsidTr="00A94793"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1F47" w:rsidRPr="00590721" w:rsidRDefault="00521F47" w:rsidP="00231317">
            <w:pPr>
              <w:pStyle w:val="ConsPlusNormal"/>
              <w:spacing w:line="22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left w:val="single" w:sz="4" w:space="0" w:color="auto"/>
            </w:tcBorders>
          </w:tcPr>
          <w:p w:rsidR="00521F47" w:rsidRPr="00590721" w:rsidRDefault="00521F47" w:rsidP="00231317">
            <w:pPr>
              <w:widowControl w:val="0"/>
              <w:autoSpaceDE w:val="0"/>
              <w:autoSpaceDN w:val="0"/>
              <w:spacing w:line="223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управление и распоряжение имущ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ством</w:t>
            </w:r>
          </w:p>
        </w:tc>
        <w:tc>
          <w:tcPr>
            <w:tcW w:w="3260" w:type="dxa"/>
          </w:tcPr>
          <w:p w:rsidR="00521F47" w:rsidRPr="00E73ABE" w:rsidRDefault="00521F47" w:rsidP="00231317">
            <w:pPr>
              <w:pStyle w:val="ConsPlusNormal"/>
              <w:spacing w:line="223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комитет по управлению имуществом области</w:t>
            </w:r>
          </w:p>
        </w:tc>
      </w:tr>
      <w:tr w:rsidR="00521F47" w:rsidRPr="00515601" w:rsidTr="00DF387B"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1F47" w:rsidRPr="00590721" w:rsidRDefault="00521F47" w:rsidP="00231317">
            <w:pPr>
              <w:pStyle w:val="ConsPlusNormal"/>
              <w:spacing w:line="223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253" w:type="dxa"/>
            <w:tcBorders>
              <w:left w:val="single" w:sz="4" w:space="0" w:color="auto"/>
            </w:tcBorders>
          </w:tcPr>
          <w:p w:rsidR="00521F47" w:rsidRPr="00590721" w:rsidRDefault="00521F47" w:rsidP="00231317">
            <w:pPr>
              <w:autoSpaceDE w:val="0"/>
              <w:autoSpaceDN w:val="0"/>
              <w:adjustRightInd w:val="0"/>
              <w:spacing w:line="22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90721">
              <w:rPr>
                <w:rFonts w:ascii="Times New Roman" w:hAnsi="Times New Roman" w:cs="Times New Roman"/>
                <w:sz w:val="24"/>
                <w:szCs w:val="24"/>
              </w:rPr>
              <w:t>существление мероприятий в области туризма и туристской деятельности</w:t>
            </w:r>
          </w:p>
        </w:tc>
        <w:tc>
          <w:tcPr>
            <w:tcW w:w="3260" w:type="dxa"/>
          </w:tcPr>
          <w:p w:rsidR="00521F47" w:rsidRPr="00590721" w:rsidRDefault="00521F47" w:rsidP="00231317">
            <w:pPr>
              <w:spacing w:line="22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комитет по </w:t>
            </w:r>
            <w:r w:rsidRPr="00590721">
              <w:rPr>
                <w:rFonts w:ascii="Times New Roman" w:hAnsi="Times New Roman" w:cs="Times New Roman"/>
                <w:sz w:val="24"/>
                <w:szCs w:val="24"/>
              </w:rPr>
              <w:t>туризм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590721">
              <w:rPr>
                <w:rFonts w:ascii="Times New Roman" w:hAnsi="Times New Roman" w:cs="Times New Roman"/>
                <w:sz w:val="24"/>
                <w:szCs w:val="24"/>
              </w:rPr>
              <w:t xml:space="preserve"> области</w:t>
            </w:r>
          </w:p>
        </w:tc>
      </w:tr>
      <w:tr w:rsidR="00960995" w:rsidRPr="00515601" w:rsidTr="00DF387B">
        <w:tc>
          <w:tcPr>
            <w:tcW w:w="2552" w:type="dxa"/>
            <w:tcBorders>
              <w:top w:val="nil"/>
            </w:tcBorders>
          </w:tcPr>
          <w:p w:rsidR="00960995" w:rsidRPr="00590721" w:rsidRDefault="00960995" w:rsidP="00231317">
            <w:pPr>
              <w:pStyle w:val="ConsPlusNormal"/>
              <w:spacing w:line="223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253" w:type="dxa"/>
          </w:tcPr>
          <w:p w:rsidR="00960995" w:rsidRPr="00231317" w:rsidRDefault="00960995" w:rsidP="00231317">
            <w:pPr>
              <w:autoSpaceDE w:val="0"/>
              <w:autoSpaceDN w:val="0"/>
              <w:adjustRightInd w:val="0"/>
              <w:spacing w:line="223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23131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осуществление мероприятий в области малого и среднего предпринимател</w:t>
            </w:r>
            <w:r w:rsidRPr="0023131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ь</w:t>
            </w:r>
            <w:r w:rsidRPr="0023131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ства</w:t>
            </w:r>
          </w:p>
        </w:tc>
        <w:tc>
          <w:tcPr>
            <w:tcW w:w="3260" w:type="dxa"/>
          </w:tcPr>
          <w:p w:rsidR="00960995" w:rsidRPr="00590721" w:rsidRDefault="00960995" w:rsidP="00231317">
            <w:pPr>
              <w:spacing w:line="22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министерство экономическ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 развития области».</w:t>
            </w:r>
          </w:p>
        </w:tc>
      </w:tr>
    </w:tbl>
    <w:p w:rsidR="00B31176" w:rsidRPr="00355062" w:rsidRDefault="00B31176" w:rsidP="00B3676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2. </w:t>
      </w:r>
      <w:r w:rsidRPr="00355062">
        <w:rPr>
          <w:rFonts w:ascii="Times New Roman" w:hAnsi="Times New Roman" w:cs="Times New Roman"/>
          <w:sz w:val="28"/>
          <w:szCs w:val="28"/>
        </w:rPr>
        <w:t>Министерству информации и печати области опубликовать насто</w:t>
      </w:r>
      <w:r w:rsidRPr="00355062">
        <w:rPr>
          <w:rFonts w:ascii="Times New Roman" w:hAnsi="Times New Roman" w:cs="Times New Roman"/>
          <w:sz w:val="28"/>
          <w:szCs w:val="28"/>
        </w:rPr>
        <w:t>я</w:t>
      </w:r>
      <w:r w:rsidRPr="00355062">
        <w:rPr>
          <w:rFonts w:ascii="Times New Roman" w:hAnsi="Times New Roman" w:cs="Times New Roman"/>
          <w:sz w:val="28"/>
          <w:szCs w:val="28"/>
        </w:rPr>
        <w:t>щее постановление в течение десяти дней со дня его подписания.</w:t>
      </w:r>
    </w:p>
    <w:p w:rsidR="00B31176" w:rsidRPr="00355062" w:rsidRDefault="00231317" w:rsidP="00B3676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7" w:history="1">
        <w:r w:rsidR="00B31176">
          <w:rPr>
            <w:rFonts w:ascii="Times New Roman" w:hAnsi="Times New Roman" w:cs="Times New Roman"/>
            <w:sz w:val="28"/>
            <w:szCs w:val="28"/>
          </w:rPr>
          <w:t>3</w:t>
        </w:r>
      </w:hyperlink>
      <w:r w:rsidR="00B31176">
        <w:rPr>
          <w:rFonts w:ascii="Times New Roman" w:hAnsi="Times New Roman" w:cs="Times New Roman"/>
          <w:sz w:val="28"/>
          <w:szCs w:val="28"/>
        </w:rPr>
        <w:t>. </w:t>
      </w:r>
      <w:r w:rsidR="00B31176" w:rsidRPr="00FD43F9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подписания</w:t>
      </w:r>
      <w:r w:rsidR="00B31176" w:rsidRPr="00355062">
        <w:rPr>
          <w:rFonts w:ascii="Times New Roman" w:hAnsi="Times New Roman" w:cs="Times New Roman"/>
          <w:sz w:val="28"/>
          <w:szCs w:val="28"/>
        </w:rPr>
        <w:t>.</w:t>
      </w:r>
    </w:p>
    <w:p w:rsidR="005B595F" w:rsidRPr="00DA6DDE" w:rsidRDefault="005B595F" w:rsidP="00B36765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1176" w:rsidRPr="00DA6DDE" w:rsidRDefault="00B31176" w:rsidP="00B367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23C1" w:rsidRPr="00DA6DDE" w:rsidRDefault="009323C1" w:rsidP="00B367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23C1" w:rsidRDefault="009323C1" w:rsidP="00B3676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23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Вице-губернатор Саратовской области – </w:t>
      </w:r>
    </w:p>
    <w:p w:rsidR="009323C1" w:rsidRDefault="009323C1" w:rsidP="00B3676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23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Председатель Правительства </w:t>
      </w:r>
    </w:p>
    <w:p w:rsidR="009323C1" w:rsidRPr="009323C1" w:rsidRDefault="009323C1" w:rsidP="00B3676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23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Саратовской области</w:t>
      </w:r>
      <w:r w:rsidR="002313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2313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2313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2313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2313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2313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2313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А.М.</w:t>
      </w:r>
      <w:r w:rsidR="002313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Стрел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ю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хин</w:t>
      </w:r>
      <w:proofErr w:type="spellEnd"/>
    </w:p>
    <w:sectPr w:rsidR="009323C1" w:rsidRPr="009323C1" w:rsidSect="005067A1">
      <w:headerReference w:type="default" r:id="rId8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627B" w:rsidRDefault="00F0627B" w:rsidP="00930108">
      <w:pPr>
        <w:spacing w:after="0" w:line="240" w:lineRule="auto"/>
      </w:pPr>
      <w:r>
        <w:separator/>
      </w:r>
    </w:p>
  </w:endnote>
  <w:endnote w:type="continuationSeparator" w:id="0">
    <w:p w:rsidR="00F0627B" w:rsidRDefault="00F0627B" w:rsidP="009301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627B" w:rsidRDefault="00F0627B" w:rsidP="00930108">
      <w:pPr>
        <w:spacing w:after="0" w:line="240" w:lineRule="auto"/>
      </w:pPr>
      <w:r>
        <w:separator/>
      </w:r>
    </w:p>
  </w:footnote>
  <w:footnote w:type="continuationSeparator" w:id="0">
    <w:p w:rsidR="00F0627B" w:rsidRDefault="00F0627B" w:rsidP="009301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32229386"/>
      <w:docPartObj>
        <w:docPartGallery w:val="Page Numbers (Top of Page)"/>
        <w:docPartUnique/>
      </w:docPartObj>
    </w:sdtPr>
    <w:sdtEndPr/>
    <w:sdtContent>
      <w:p w:rsidR="00F0627B" w:rsidRDefault="00F0627B">
        <w:pPr>
          <w:pStyle w:val="a5"/>
          <w:jc w:val="center"/>
        </w:pPr>
        <w:r w:rsidRPr="00930108">
          <w:rPr>
            <w:rFonts w:ascii="Times New Roman" w:hAnsi="Times New Roman" w:cs="Times New Roman"/>
          </w:rPr>
          <w:fldChar w:fldCharType="begin"/>
        </w:r>
        <w:r w:rsidRPr="00930108">
          <w:rPr>
            <w:rFonts w:ascii="Times New Roman" w:hAnsi="Times New Roman" w:cs="Times New Roman"/>
          </w:rPr>
          <w:instrText>PAGE   \* MERGEFORMAT</w:instrText>
        </w:r>
        <w:r w:rsidRPr="00930108">
          <w:rPr>
            <w:rFonts w:ascii="Times New Roman" w:hAnsi="Times New Roman" w:cs="Times New Roman"/>
          </w:rPr>
          <w:fldChar w:fldCharType="separate"/>
        </w:r>
        <w:r w:rsidR="00231317">
          <w:rPr>
            <w:rFonts w:ascii="Times New Roman" w:hAnsi="Times New Roman" w:cs="Times New Roman"/>
            <w:noProof/>
          </w:rPr>
          <w:t>2</w:t>
        </w:r>
        <w:r w:rsidRPr="00930108">
          <w:rPr>
            <w:rFonts w:ascii="Times New Roman" w:hAnsi="Times New Roman" w:cs="Times New Roman"/>
          </w:rPr>
          <w:fldChar w:fldCharType="end"/>
        </w:r>
      </w:p>
    </w:sdtContent>
  </w:sdt>
  <w:p w:rsidR="00F0627B" w:rsidRDefault="00F0627B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1C3"/>
    <w:rsid w:val="000153D5"/>
    <w:rsid w:val="00115184"/>
    <w:rsid w:val="001627D8"/>
    <w:rsid w:val="00231317"/>
    <w:rsid w:val="0028171C"/>
    <w:rsid w:val="00287BB1"/>
    <w:rsid w:val="002B0B1F"/>
    <w:rsid w:val="00310150"/>
    <w:rsid w:val="003446EE"/>
    <w:rsid w:val="00361BDC"/>
    <w:rsid w:val="00365321"/>
    <w:rsid w:val="0038090C"/>
    <w:rsid w:val="003C31C3"/>
    <w:rsid w:val="00404618"/>
    <w:rsid w:val="00427669"/>
    <w:rsid w:val="004B5EE2"/>
    <w:rsid w:val="004C0B7A"/>
    <w:rsid w:val="005067A1"/>
    <w:rsid w:val="00521F47"/>
    <w:rsid w:val="005445CD"/>
    <w:rsid w:val="005B595F"/>
    <w:rsid w:val="0065127D"/>
    <w:rsid w:val="00681214"/>
    <w:rsid w:val="007A4D88"/>
    <w:rsid w:val="007D473F"/>
    <w:rsid w:val="007E3CCE"/>
    <w:rsid w:val="007F5BF8"/>
    <w:rsid w:val="00876D71"/>
    <w:rsid w:val="008C10D8"/>
    <w:rsid w:val="008F7BEC"/>
    <w:rsid w:val="00930108"/>
    <w:rsid w:val="009323C1"/>
    <w:rsid w:val="00960995"/>
    <w:rsid w:val="009C57A1"/>
    <w:rsid w:val="00B31176"/>
    <w:rsid w:val="00B36765"/>
    <w:rsid w:val="00BC1202"/>
    <w:rsid w:val="00CB6665"/>
    <w:rsid w:val="00D8540D"/>
    <w:rsid w:val="00DA6DDE"/>
    <w:rsid w:val="00DF387B"/>
    <w:rsid w:val="00E83B7C"/>
    <w:rsid w:val="00E94778"/>
    <w:rsid w:val="00E9563A"/>
    <w:rsid w:val="00F0627B"/>
    <w:rsid w:val="00F277FA"/>
    <w:rsid w:val="00F55363"/>
    <w:rsid w:val="00F85330"/>
    <w:rsid w:val="00FF4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1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31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C31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a3">
    <w:name w:val="Название Знак"/>
    <w:basedOn w:val="a0"/>
    <w:link w:val="a4"/>
    <w:locked/>
    <w:rsid w:val="003C31C3"/>
    <w:rPr>
      <w:b/>
      <w:bCs/>
      <w:sz w:val="28"/>
      <w:szCs w:val="24"/>
    </w:rPr>
  </w:style>
  <w:style w:type="paragraph" w:styleId="a4">
    <w:name w:val="Title"/>
    <w:basedOn w:val="a"/>
    <w:link w:val="a3"/>
    <w:qFormat/>
    <w:rsid w:val="003C31C3"/>
    <w:pPr>
      <w:spacing w:after="0" w:line="240" w:lineRule="auto"/>
      <w:jc w:val="center"/>
    </w:pPr>
    <w:rPr>
      <w:b/>
      <w:bCs/>
      <w:sz w:val="28"/>
      <w:szCs w:val="24"/>
    </w:rPr>
  </w:style>
  <w:style w:type="character" w:customStyle="1" w:styleId="1">
    <w:name w:val="Название Знак1"/>
    <w:basedOn w:val="a0"/>
    <w:uiPriority w:val="10"/>
    <w:rsid w:val="003C31C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header"/>
    <w:basedOn w:val="a"/>
    <w:link w:val="a6"/>
    <w:uiPriority w:val="99"/>
    <w:unhideWhenUsed/>
    <w:rsid w:val="0093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30108"/>
  </w:style>
  <w:style w:type="paragraph" w:styleId="a7">
    <w:name w:val="footer"/>
    <w:basedOn w:val="a"/>
    <w:link w:val="a8"/>
    <w:uiPriority w:val="99"/>
    <w:unhideWhenUsed/>
    <w:rsid w:val="0093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30108"/>
  </w:style>
  <w:style w:type="paragraph" w:styleId="a9">
    <w:name w:val="Balloon Text"/>
    <w:basedOn w:val="a"/>
    <w:link w:val="aa"/>
    <w:uiPriority w:val="99"/>
    <w:semiHidden/>
    <w:unhideWhenUsed/>
    <w:rsid w:val="002817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8171C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FF48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1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31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C31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a3">
    <w:name w:val="Название Знак"/>
    <w:basedOn w:val="a0"/>
    <w:link w:val="a4"/>
    <w:locked/>
    <w:rsid w:val="003C31C3"/>
    <w:rPr>
      <w:b/>
      <w:bCs/>
      <w:sz w:val="28"/>
      <w:szCs w:val="24"/>
    </w:rPr>
  </w:style>
  <w:style w:type="paragraph" w:styleId="a4">
    <w:name w:val="Title"/>
    <w:basedOn w:val="a"/>
    <w:link w:val="a3"/>
    <w:qFormat/>
    <w:rsid w:val="003C31C3"/>
    <w:pPr>
      <w:spacing w:after="0" w:line="240" w:lineRule="auto"/>
      <w:jc w:val="center"/>
    </w:pPr>
    <w:rPr>
      <w:b/>
      <w:bCs/>
      <w:sz w:val="28"/>
      <w:szCs w:val="24"/>
    </w:rPr>
  </w:style>
  <w:style w:type="character" w:customStyle="1" w:styleId="1">
    <w:name w:val="Название Знак1"/>
    <w:basedOn w:val="a0"/>
    <w:uiPriority w:val="10"/>
    <w:rsid w:val="003C31C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header"/>
    <w:basedOn w:val="a"/>
    <w:link w:val="a6"/>
    <w:uiPriority w:val="99"/>
    <w:unhideWhenUsed/>
    <w:rsid w:val="0093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30108"/>
  </w:style>
  <w:style w:type="paragraph" w:styleId="a7">
    <w:name w:val="footer"/>
    <w:basedOn w:val="a"/>
    <w:link w:val="a8"/>
    <w:uiPriority w:val="99"/>
    <w:unhideWhenUsed/>
    <w:rsid w:val="0093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30108"/>
  </w:style>
  <w:style w:type="paragraph" w:styleId="a9">
    <w:name w:val="Balloon Text"/>
    <w:basedOn w:val="a"/>
    <w:link w:val="aa"/>
    <w:uiPriority w:val="99"/>
    <w:semiHidden/>
    <w:unhideWhenUsed/>
    <w:rsid w:val="002817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8171C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FF48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381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F7847B91F6DDACD20E2629EFCD631F98E8074E79EC67C78BAB0B220FA8DB1B7E1E1552B233FE4C97D6F0BWBLB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363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Куманцова Татьяна Вадимовна</dc:creator>
  <cp:lastModifiedBy>Куманцова Татьяна Вадимовна</cp:lastModifiedBy>
  <cp:revision>6</cp:revision>
  <cp:lastPrinted>2020-06-03T12:54:00Z</cp:lastPrinted>
  <dcterms:created xsi:type="dcterms:W3CDTF">2020-06-02T06:39:00Z</dcterms:created>
  <dcterms:modified xsi:type="dcterms:W3CDTF">2020-06-04T06:28:00Z</dcterms:modified>
</cp:coreProperties>
</file>