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AC23E5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C23E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AC23E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C23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AC23E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C23E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AC23E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C23E5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AC23E5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AC23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AC23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AC23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AC23E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AC23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AC23E5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AC23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AC23E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AC23E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AC23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AC23E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AC23E5">
        <w:rPr>
          <w:b/>
          <w:bCs/>
          <w:sz w:val="28"/>
          <w:szCs w:val="28"/>
        </w:rPr>
        <w:t>20</w:t>
      </w:r>
      <w:r w:rsidRPr="00AC23E5">
        <w:rPr>
          <w:b/>
          <w:bCs/>
          <w:sz w:val="28"/>
          <w:szCs w:val="28"/>
        </w:rPr>
        <w:t xml:space="preserve"> год </w:t>
      </w:r>
    </w:p>
    <w:p w:rsidR="00395B6B" w:rsidRPr="00AC23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AC23E5">
        <w:rPr>
          <w:b/>
          <w:bCs/>
          <w:sz w:val="28"/>
          <w:szCs w:val="28"/>
        </w:rPr>
        <w:t>и на плановый период 202</w:t>
      </w:r>
      <w:r w:rsidR="00370287" w:rsidRPr="00AC23E5">
        <w:rPr>
          <w:b/>
          <w:bCs/>
          <w:sz w:val="28"/>
          <w:szCs w:val="28"/>
        </w:rPr>
        <w:t>1</w:t>
      </w:r>
      <w:r w:rsidRPr="00AC23E5">
        <w:rPr>
          <w:b/>
          <w:bCs/>
          <w:sz w:val="28"/>
          <w:szCs w:val="28"/>
        </w:rPr>
        <w:t xml:space="preserve"> и 202</w:t>
      </w:r>
      <w:r w:rsidR="00370287" w:rsidRPr="00AC23E5">
        <w:rPr>
          <w:b/>
          <w:bCs/>
          <w:sz w:val="28"/>
          <w:szCs w:val="28"/>
        </w:rPr>
        <w:t>2</w:t>
      </w:r>
      <w:r w:rsidRPr="00AC23E5">
        <w:rPr>
          <w:b/>
          <w:bCs/>
          <w:sz w:val="28"/>
          <w:szCs w:val="28"/>
        </w:rPr>
        <w:t xml:space="preserve"> годов</w:t>
      </w:r>
    </w:p>
    <w:p w:rsidR="004F4D6B" w:rsidRPr="00AC23E5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AC23E5" w:rsidRDefault="0016704A" w:rsidP="00297C0C">
      <w:pPr>
        <w:spacing w:line="223" w:lineRule="auto"/>
        <w:jc w:val="center"/>
        <w:rPr>
          <w:sz w:val="28"/>
          <w:szCs w:val="28"/>
        </w:rPr>
      </w:pPr>
      <w:r w:rsidRPr="00AC23E5">
        <w:rPr>
          <w:sz w:val="28"/>
          <w:szCs w:val="28"/>
        </w:rPr>
        <w:t xml:space="preserve">(с изменениями от </w:t>
      </w:r>
      <w:r w:rsidR="00673BB7" w:rsidRPr="00AC23E5">
        <w:rPr>
          <w:sz w:val="28"/>
          <w:szCs w:val="28"/>
        </w:rPr>
        <w:t>27 апреля 2020 года № 34-ЗСО</w:t>
      </w:r>
      <w:r w:rsidRPr="00AC23E5">
        <w:rPr>
          <w:sz w:val="28"/>
          <w:szCs w:val="28"/>
        </w:rPr>
        <w:t>)</w:t>
      </w:r>
    </w:p>
    <w:p w:rsidR="00B51724" w:rsidRPr="00AC23E5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AC23E5" w:rsidRDefault="00B51724" w:rsidP="00A701E8">
      <w:pPr>
        <w:ind w:right="-710"/>
        <w:jc w:val="right"/>
        <w:rPr>
          <w:b/>
          <w:sz w:val="28"/>
          <w:szCs w:val="28"/>
        </w:rPr>
      </w:pPr>
      <w:r w:rsidRPr="00AC23E5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AC23E5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C23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AC23E5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AC23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C23E5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AC23E5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C23E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20</w:t>
            </w:r>
            <w:r w:rsidR="00370287" w:rsidRPr="00AC23E5">
              <w:rPr>
                <w:sz w:val="24"/>
                <w:szCs w:val="24"/>
              </w:rPr>
              <w:t>20</w:t>
            </w:r>
            <w:r w:rsidRPr="00AC23E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C23E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20</w:t>
            </w:r>
            <w:r w:rsidR="00C947A5" w:rsidRPr="00AC23E5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AC23E5">
              <w:rPr>
                <w:bCs/>
                <w:sz w:val="24"/>
                <w:szCs w:val="24"/>
              </w:rPr>
              <w:t>1</w:t>
            </w:r>
            <w:r w:rsidRPr="00AC23E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AC23E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20</w:t>
            </w:r>
            <w:r w:rsidRPr="00AC23E5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AC23E5">
              <w:rPr>
                <w:bCs/>
                <w:sz w:val="24"/>
                <w:szCs w:val="24"/>
              </w:rPr>
              <w:t>2</w:t>
            </w:r>
            <w:r w:rsidRPr="00AC23E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AC23E5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AC23E5" w:rsidTr="004F4D6B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C23E5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AC23E5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C23E5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AC23E5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C23E5" w:rsidRDefault="00132A2F" w:rsidP="004F4D6B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C23E5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C23E5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AC23E5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AC23E5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AC23E5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C23E5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AC23E5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AC23E5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AC23E5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b/>
                <w:bCs/>
                <w:color w:val="000000"/>
                <w:sz w:val="24"/>
                <w:szCs w:val="24"/>
                <w:lang w:eastAsia="en-US"/>
              </w:rPr>
              <w:t>73750133,1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AC23E5"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47371961,9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22973015,8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НАЛОГИ НА ТОВАРЫ (РАБ</w:t>
            </w:r>
            <w:r w:rsidRPr="00AC23E5">
              <w:rPr>
                <w:sz w:val="24"/>
                <w:szCs w:val="24"/>
                <w:lang w:eastAsia="en-US"/>
              </w:rPr>
              <w:t>О</w:t>
            </w:r>
            <w:r w:rsidRPr="00AC23E5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AC23E5">
              <w:rPr>
                <w:sz w:val="24"/>
                <w:szCs w:val="24"/>
                <w:lang w:eastAsia="en-US"/>
              </w:rPr>
              <w:t>Й</w:t>
            </w:r>
            <w:r w:rsidRPr="00AC23E5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AC23E5">
              <w:rPr>
                <w:spacing w:val="-6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AC23E5">
              <w:rPr>
                <w:spacing w:val="-6"/>
                <w:sz w:val="24"/>
                <w:szCs w:val="24"/>
                <w:lang w:eastAsia="en-US"/>
              </w:rPr>
              <w:t>р</w:t>
            </w:r>
            <w:r w:rsidRPr="00AC23E5">
              <w:rPr>
                <w:spacing w:val="-6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AC23E5">
              <w:rPr>
                <w:sz w:val="24"/>
                <w:szCs w:val="24"/>
                <w:lang w:eastAsia="en-US"/>
              </w:rPr>
              <w:t>и</w:t>
            </w:r>
            <w:r w:rsidRPr="00AC23E5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AC23E5">
              <w:rPr>
                <w:spacing w:val="-8"/>
                <w:sz w:val="24"/>
                <w:szCs w:val="24"/>
                <w:lang w:eastAsia="en-US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AC23E5">
              <w:rPr>
                <w:sz w:val="24"/>
                <w:szCs w:val="24"/>
                <w:lang w:eastAsia="en-US"/>
              </w:rPr>
              <w:t>о</w:t>
            </w:r>
            <w:r w:rsidRPr="00AC23E5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AC23E5">
              <w:rPr>
                <w:spacing w:val="-6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ЗАДОЛЖЕННОСТЬ И ПЕРЕ</w:t>
            </w:r>
            <w:r w:rsidRPr="00AC23E5">
              <w:rPr>
                <w:sz w:val="24"/>
                <w:szCs w:val="24"/>
                <w:lang w:eastAsia="en-US"/>
              </w:rPr>
              <w:softHyphen/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1 11 00000 00 0000 000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ДОХОДЫ ОТ ИСПОЛЬЗО</w:t>
            </w:r>
            <w:r w:rsidRPr="00AC23E5">
              <w:rPr>
                <w:sz w:val="24"/>
                <w:szCs w:val="24"/>
                <w:lang w:eastAsia="en-US"/>
              </w:rPr>
              <w:softHyphen/>
              <w:t>ВАНИЯ ИМУЩЕСТВА, НАХО</w:t>
            </w:r>
            <w:r w:rsidRPr="00AC23E5">
              <w:rPr>
                <w:sz w:val="24"/>
                <w:szCs w:val="24"/>
                <w:lang w:eastAsia="en-US"/>
              </w:rPr>
              <w:softHyphen/>
              <w:t>ДЯЩЕГОСЯ В ГОСУДАРСТ</w:t>
            </w:r>
            <w:r w:rsidRPr="00AC23E5">
              <w:rPr>
                <w:sz w:val="24"/>
                <w:szCs w:val="24"/>
                <w:lang w:eastAsia="en-US"/>
              </w:rPr>
              <w:softHyphen/>
              <w:t>ВЕННОЙ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99368,8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ДОХОДЫ ОТ ОКАЗАНИЯ ПЛАТ</w:t>
            </w:r>
            <w:r w:rsidRPr="00AC23E5">
              <w:rPr>
                <w:sz w:val="24"/>
                <w:szCs w:val="24"/>
                <w:lang w:eastAsia="en-US"/>
              </w:rPr>
              <w:softHyphen/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246436,5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АДМИНИСТРАТИВНЫЕ ПЛ</w:t>
            </w:r>
            <w:r w:rsidRPr="00AC23E5">
              <w:rPr>
                <w:sz w:val="24"/>
                <w:szCs w:val="24"/>
                <w:lang w:eastAsia="en-US"/>
              </w:rPr>
              <w:t>А</w:t>
            </w:r>
            <w:r w:rsidRPr="00AC23E5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ШТРАФЫ, САНКЦИИ, ВОЗМ</w:t>
            </w:r>
            <w:r w:rsidRPr="00AC23E5">
              <w:rPr>
                <w:sz w:val="24"/>
                <w:szCs w:val="24"/>
                <w:lang w:eastAsia="en-US"/>
              </w:rPr>
              <w:t>Е</w:t>
            </w:r>
            <w:r w:rsidRPr="00AC23E5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877566,3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AC1D05" w:rsidRPr="00AC23E5" w:rsidTr="004F4D6B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ПРОЧИЕ НЕНАЛОГОВЫЕ Д</w:t>
            </w:r>
            <w:r w:rsidRPr="00AC23E5">
              <w:rPr>
                <w:sz w:val="24"/>
                <w:szCs w:val="24"/>
                <w:lang w:eastAsia="en-US"/>
              </w:rPr>
              <w:t>О</w:t>
            </w:r>
            <w:r w:rsidRPr="00AC23E5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C23E5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C23E5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AC23E5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AC23E5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44212453,6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34981468,8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31862229,1</w:t>
            </w: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БЕЗВОЗМЕЗДНЫЕ ПОСТУП</w:t>
            </w:r>
            <w:r w:rsidRPr="00AC23E5">
              <w:rPr>
                <w:color w:val="000000"/>
                <w:sz w:val="24"/>
                <w:szCs w:val="24"/>
              </w:rPr>
              <w:softHyphen/>
              <w:t>ЛЕНИЯ ОТ ДРУГИХ БЮДЖЕ</w:t>
            </w:r>
            <w:r w:rsidRPr="00AC23E5">
              <w:rPr>
                <w:color w:val="000000"/>
                <w:sz w:val="24"/>
                <w:szCs w:val="24"/>
              </w:rPr>
              <w:softHyphen/>
              <w:t>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43591744,8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34590017,2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31862229,1</w:t>
            </w: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15350603,1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ind w:left="-108"/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12013015,8</w:t>
            </w: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17155231,3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11710686,1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ind w:left="-108"/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10375045,5</w:t>
            </w: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5879485,6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6093024,6</w:t>
            </w: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5206424,8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3381143,2</w:t>
            </w: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AC23E5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БЕЗВОЗМЕЗДНЫЕ ПОСТУП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ЛЕНИЯ ОТ ГОСУДАРСТ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ВЕННЫХ (МУНИЦИПАЛЬНЫХ) ОРГАНИЗАЦИЙ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AC23E5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AC23E5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297C0C">
            <w:pPr>
              <w:spacing w:line="223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6" w:type="dxa"/>
            <w:vAlign w:val="center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ДОХОДЫ БЮДЖЕТОВ БЮД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ЖЕТНОЙ СИСТЕМЫ РОССИЙС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КОЙ ФЕДЕРАЦИИ ОТ ВОЗВ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РАТА ОСТАТКОВ СУБСИДИЙ, СУБВЕНЦИЙ И ИНЫХ МЕЖ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БЮДЖЕТНЫХ ТРАНСФЕРТОВ, ИМЕЮЩИХ ЦЕЛЕВОЕ НАЗНА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ЧЕНИЕ, ПРОШЛЫХ ЛЕТ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6674,9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297C0C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t>2 18 00000 00 0000 150</w:t>
            </w:r>
          </w:p>
        </w:tc>
        <w:tc>
          <w:tcPr>
            <w:tcW w:w="3826" w:type="dxa"/>
          </w:tcPr>
          <w:p w:rsidR="00AC1D05" w:rsidRPr="00AC23E5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6674,9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AC23E5" w:rsidRDefault="00AC1D05" w:rsidP="00297C0C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jc w:val="center"/>
              <w:rPr>
                <w:sz w:val="24"/>
                <w:szCs w:val="24"/>
                <w:lang w:eastAsia="en-US"/>
              </w:rPr>
            </w:pPr>
            <w:r w:rsidRPr="00AC23E5">
              <w:rPr>
                <w:sz w:val="24"/>
                <w:szCs w:val="24"/>
                <w:lang w:eastAsia="en-US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ВОЗВРАТ ОСТАТКОВ СУБСИ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ДИЙ, СУБВЕНЦИЙ И ИНЫХ МЕЖБЮДЖЕТНЫХ ТРАНС</w:t>
            </w:r>
            <w:r w:rsidRPr="00AC23E5">
              <w:rPr>
                <w:color w:val="000000"/>
                <w:sz w:val="24"/>
                <w:szCs w:val="24"/>
                <w:lang w:eastAsia="en-US"/>
              </w:rPr>
              <w:softHyphen/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-18451,4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AC23E5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AC23E5">
              <w:rPr>
                <w:color w:val="000000"/>
                <w:spacing w:val="-6"/>
                <w:sz w:val="24"/>
                <w:szCs w:val="24"/>
                <w:lang w:eastAsia="en-US"/>
              </w:rPr>
              <w:t>Возврат остатков субсидий, субве</w:t>
            </w:r>
            <w:r w:rsidRPr="00AC23E5">
              <w:rPr>
                <w:color w:val="000000"/>
                <w:spacing w:val="-6"/>
                <w:sz w:val="24"/>
                <w:szCs w:val="24"/>
                <w:lang w:eastAsia="en-US"/>
              </w:rPr>
              <w:t>н</w:t>
            </w:r>
            <w:r w:rsidRPr="00AC23E5">
              <w:rPr>
                <w:color w:val="000000"/>
                <w:spacing w:val="-6"/>
                <w:sz w:val="24"/>
                <w:szCs w:val="24"/>
                <w:lang w:eastAsia="en-US"/>
              </w:rPr>
              <w:t>ций и иных межбюджетных тран</w:t>
            </w:r>
            <w:r w:rsidRPr="00AC23E5">
              <w:rPr>
                <w:color w:val="000000"/>
                <w:spacing w:val="-6"/>
                <w:sz w:val="24"/>
                <w:szCs w:val="24"/>
                <w:lang w:eastAsia="en-US"/>
              </w:rPr>
              <w:t>с</w:t>
            </w:r>
            <w:r w:rsidRPr="00AC23E5">
              <w:rPr>
                <w:color w:val="000000"/>
                <w:spacing w:val="-6"/>
                <w:sz w:val="24"/>
                <w:szCs w:val="24"/>
                <w:lang w:eastAsia="en-US"/>
              </w:rPr>
              <w:t>фертов, имеющих целевое назнач</w:t>
            </w:r>
            <w:r w:rsidRPr="00AC23E5">
              <w:rPr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AC23E5">
              <w:rPr>
                <w:color w:val="000000"/>
                <w:spacing w:val="-6"/>
                <w:sz w:val="24"/>
                <w:szCs w:val="24"/>
                <w:lang w:eastAsia="en-US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-18451,4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AC23E5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0D75F7" w:rsidTr="008C29C8">
        <w:tc>
          <w:tcPr>
            <w:tcW w:w="2692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AC23E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826" w:type="dxa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AC23E5">
              <w:rPr>
                <w:b/>
                <w:bCs/>
                <w:sz w:val="24"/>
                <w:szCs w:val="24"/>
                <w:lang w:val="en-US"/>
              </w:rPr>
              <w:t>117962586</w:t>
            </w:r>
            <w:r w:rsidRPr="00AC23E5">
              <w:rPr>
                <w:b/>
                <w:bCs/>
                <w:sz w:val="24"/>
                <w:szCs w:val="24"/>
              </w:rPr>
              <w:t>,</w:t>
            </w:r>
            <w:r w:rsidRPr="00AC23E5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AC1D05" w:rsidRPr="00AC23E5" w:rsidRDefault="00AC1D05" w:rsidP="001E0534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AC23E5">
              <w:rPr>
                <w:b/>
                <w:bCs/>
                <w:sz w:val="24"/>
                <w:szCs w:val="24"/>
                <w:lang w:val="en-US"/>
              </w:rPr>
              <w:t>116064614</w:t>
            </w:r>
            <w:r w:rsidRPr="00AC23E5">
              <w:rPr>
                <w:b/>
                <w:bCs/>
                <w:sz w:val="24"/>
                <w:szCs w:val="24"/>
              </w:rPr>
              <w:t>,</w:t>
            </w:r>
            <w:r w:rsidRPr="00AC23E5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21" w:type="dxa"/>
            <w:vAlign w:val="bottom"/>
          </w:tcPr>
          <w:p w:rsidR="00AC1D05" w:rsidRPr="005D39B1" w:rsidRDefault="00AC1D05" w:rsidP="00AC1D05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</w:pPr>
            <w:r w:rsidRPr="00AC23E5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/>
              </w:rPr>
              <w:t>116308634</w:t>
            </w:r>
            <w:r w:rsidRPr="00AC23E5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,</w:t>
            </w:r>
            <w:r w:rsidRPr="00AC23E5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/>
              </w:rPr>
              <w:t>8</w:t>
            </w:r>
            <w:bookmarkStart w:id="0" w:name="_GoBack"/>
            <w:bookmarkEnd w:id="0"/>
          </w:p>
        </w:tc>
      </w:tr>
    </w:tbl>
    <w:p w:rsidR="00AB7D9F" w:rsidRDefault="00AB7D9F"/>
    <w:p w:rsidR="00AC1D05" w:rsidRPr="00814D0E" w:rsidRDefault="00AC1D05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AC23E5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A44E2"/>
    <w:rsid w:val="004B5A0F"/>
    <w:rsid w:val="004C09DA"/>
    <w:rsid w:val="004D31B6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3BB7"/>
    <w:rsid w:val="00695E72"/>
    <w:rsid w:val="006A1C63"/>
    <w:rsid w:val="006A2D9E"/>
    <w:rsid w:val="006A6FEA"/>
    <w:rsid w:val="006B0FF5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9FBA0-3C2B-4A77-86C5-2B9C0822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13</cp:revision>
  <cp:lastPrinted>2019-11-22T13:03:00Z</cp:lastPrinted>
  <dcterms:created xsi:type="dcterms:W3CDTF">2019-11-28T05:47:00Z</dcterms:created>
  <dcterms:modified xsi:type="dcterms:W3CDTF">2020-04-27T11:44:00Z</dcterms:modified>
</cp:coreProperties>
</file>