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3A64F1" w:rsidRDefault="005B06CB" w:rsidP="004F32E8">
      <w:pPr>
        <w:pStyle w:val="a8"/>
        <w:rPr>
          <w:sz w:val="28"/>
        </w:rPr>
      </w:pPr>
      <w:r w:rsidRPr="003A64F1">
        <w:rPr>
          <w:sz w:val="28"/>
        </w:rPr>
        <w:t xml:space="preserve">ПЕРЕЧЕНЬ </w:t>
      </w:r>
    </w:p>
    <w:p w:rsidR="00E67D36" w:rsidRDefault="005B06CB" w:rsidP="004F32E8">
      <w:pPr>
        <w:pStyle w:val="a8"/>
        <w:rPr>
          <w:sz w:val="28"/>
          <w:szCs w:val="28"/>
        </w:rPr>
      </w:pPr>
      <w:r w:rsidRPr="003A64F1">
        <w:rPr>
          <w:sz w:val="28"/>
        </w:rPr>
        <w:t xml:space="preserve">нормативных правовых актов, подлежащих признанию </w:t>
      </w:r>
      <w:proofErr w:type="gramStart"/>
      <w:r w:rsidRPr="003A64F1">
        <w:rPr>
          <w:sz w:val="28"/>
        </w:rPr>
        <w:t>утратившими</w:t>
      </w:r>
      <w:proofErr w:type="gramEnd"/>
      <w:r w:rsidRPr="003A64F1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3A64F1">
        <w:rPr>
          <w:sz w:val="28"/>
          <w:szCs w:val="28"/>
        </w:rPr>
        <w:t>«Об областном бюджете на 20</w:t>
      </w:r>
      <w:r w:rsidR="00E67D36">
        <w:rPr>
          <w:sz w:val="28"/>
          <w:szCs w:val="28"/>
        </w:rPr>
        <w:t>20</w:t>
      </w:r>
      <w:r w:rsidR="00195635" w:rsidRPr="003A64F1">
        <w:rPr>
          <w:sz w:val="28"/>
          <w:szCs w:val="28"/>
        </w:rPr>
        <w:t xml:space="preserve"> год </w:t>
      </w:r>
      <w:r w:rsidR="003F2746" w:rsidRPr="003A64F1">
        <w:rPr>
          <w:sz w:val="28"/>
          <w:szCs w:val="28"/>
        </w:rPr>
        <w:t>и на плановый период</w:t>
      </w:r>
    </w:p>
    <w:p w:rsidR="005B06CB" w:rsidRPr="003A64F1" w:rsidRDefault="003F2746" w:rsidP="004F32E8">
      <w:pPr>
        <w:pStyle w:val="a8"/>
        <w:rPr>
          <w:b w:val="0"/>
          <w:bCs w:val="0"/>
        </w:rPr>
      </w:pPr>
      <w:r w:rsidRPr="003A64F1">
        <w:rPr>
          <w:sz w:val="28"/>
          <w:szCs w:val="28"/>
        </w:rPr>
        <w:t>20</w:t>
      </w:r>
      <w:r w:rsidR="00173405" w:rsidRPr="003A64F1">
        <w:rPr>
          <w:sz w:val="28"/>
          <w:szCs w:val="28"/>
        </w:rPr>
        <w:t>2</w:t>
      </w:r>
      <w:r w:rsidR="00E67D36">
        <w:rPr>
          <w:sz w:val="28"/>
          <w:szCs w:val="28"/>
        </w:rPr>
        <w:t>1</w:t>
      </w:r>
      <w:r w:rsidR="00195635" w:rsidRPr="003A64F1">
        <w:rPr>
          <w:sz w:val="28"/>
          <w:szCs w:val="28"/>
        </w:rPr>
        <w:t xml:space="preserve"> и 20</w:t>
      </w:r>
      <w:r w:rsidRPr="003A64F1">
        <w:rPr>
          <w:sz w:val="28"/>
          <w:szCs w:val="28"/>
        </w:rPr>
        <w:t>2</w:t>
      </w:r>
      <w:r w:rsidR="00E67D36">
        <w:rPr>
          <w:sz w:val="28"/>
          <w:szCs w:val="28"/>
        </w:rPr>
        <w:t>2</w:t>
      </w:r>
      <w:r w:rsidR="00195635" w:rsidRPr="003A64F1">
        <w:rPr>
          <w:sz w:val="28"/>
          <w:szCs w:val="28"/>
        </w:rPr>
        <w:t xml:space="preserve"> годов»</w:t>
      </w:r>
    </w:p>
    <w:p w:rsidR="004F32E8" w:rsidRDefault="004F32E8" w:rsidP="004F32E8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3209A4" w:rsidRPr="003A64F1" w:rsidRDefault="003209A4" w:rsidP="004F32E8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8E2B75" w:rsidRPr="00586066" w:rsidRDefault="008E2B75" w:rsidP="008E2B75">
      <w:pPr>
        <w:pStyle w:val="a8"/>
        <w:ind w:firstLine="709"/>
        <w:jc w:val="both"/>
        <w:rPr>
          <w:b w:val="0"/>
          <w:szCs w:val="28"/>
        </w:rPr>
      </w:pPr>
      <w:r w:rsidRPr="00586066">
        <w:rPr>
          <w:b w:val="0"/>
          <w:szCs w:val="28"/>
        </w:rPr>
        <w:t xml:space="preserve">Принятие данного законопроекта не потребует </w:t>
      </w:r>
      <w:r w:rsidRPr="00586066">
        <w:rPr>
          <w:b w:val="0"/>
        </w:rPr>
        <w:t>отмены, изменения или дополнения</w:t>
      </w:r>
      <w:r w:rsidRPr="00586066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в </w:t>
      </w:r>
      <w:r>
        <w:rPr>
          <w:b w:val="0"/>
          <w:sz w:val="28"/>
        </w:rPr>
        <w:t>законы</w:t>
      </w:r>
      <w:r w:rsidRPr="00586066">
        <w:rPr>
          <w:b w:val="0"/>
          <w:sz w:val="28"/>
        </w:rPr>
        <w:t xml:space="preserve"> и ины</w:t>
      </w:r>
      <w:r>
        <w:rPr>
          <w:b w:val="0"/>
          <w:sz w:val="28"/>
        </w:rPr>
        <w:t>е</w:t>
      </w:r>
      <w:r w:rsidRPr="00586066">
        <w:rPr>
          <w:b w:val="0"/>
          <w:sz w:val="28"/>
        </w:rPr>
        <w:t xml:space="preserve"> нормативны</w:t>
      </w:r>
      <w:r>
        <w:rPr>
          <w:b w:val="0"/>
          <w:sz w:val="28"/>
        </w:rPr>
        <w:t>е правовые акты.</w:t>
      </w:r>
    </w:p>
    <w:p w:rsidR="00173455" w:rsidRDefault="00173455" w:rsidP="004F32E8">
      <w:pPr>
        <w:autoSpaceDE w:val="0"/>
        <w:autoSpaceDN w:val="0"/>
        <w:adjustRightInd w:val="0"/>
        <w:ind w:firstLine="700"/>
        <w:jc w:val="both"/>
        <w:rPr>
          <w:szCs w:val="28"/>
        </w:rPr>
      </w:pPr>
      <w:bookmarkStart w:id="0" w:name="_GoBack"/>
      <w:bookmarkEnd w:id="0"/>
    </w:p>
    <w:p w:rsidR="003209A4" w:rsidRDefault="003209A4" w:rsidP="004F32E8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4F32E8" w:rsidRDefault="004F32E8" w:rsidP="004F32E8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>Первый заместитель Председателя</w:t>
      </w: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>Правительства Саратовской области –</w:t>
      </w:r>
    </w:p>
    <w:p w:rsidR="00B049CD" w:rsidRDefault="00EC6AEF" w:rsidP="004F32E8">
      <w:pPr>
        <w:contextualSpacing/>
        <w:rPr>
          <w:szCs w:val="28"/>
        </w:rPr>
      </w:pPr>
      <w:r w:rsidRPr="00AE7A9A">
        <w:rPr>
          <w:b/>
        </w:rPr>
        <w:t xml:space="preserve">министр финансов Саратовской области </w:t>
      </w:r>
      <w:r w:rsidRPr="00AE7A9A">
        <w:rPr>
          <w:b/>
        </w:rPr>
        <w:tab/>
      </w:r>
      <w:r w:rsidRPr="00AE7A9A">
        <w:rPr>
          <w:b/>
        </w:rPr>
        <w:tab/>
      </w:r>
      <w:r w:rsidRPr="00AE7A9A">
        <w:rPr>
          <w:b/>
        </w:rPr>
        <w:tab/>
      </w:r>
      <w:r w:rsidRPr="00AE7A9A">
        <w:rPr>
          <w:b/>
        </w:rPr>
        <w:tab/>
        <w:t xml:space="preserve"> В.Г. </w:t>
      </w:r>
      <w:proofErr w:type="spellStart"/>
      <w:r w:rsidRPr="00AE7A9A">
        <w:rPr>
          <w:b/>
        </w:rPr>
        <w:t>Ойкин</w:t>
      </w:r>
      <w:proofErr w:type="spellEnd"/>
      <w:r>
        <w:rPr>
          <w:szCs w:val="28"/>
        </w:rPr>
        <w:t xml:space="preserve"> </w:t>
      </w:r>
    </w:p>
    <w:p w:rsidR="00C04685" w:rsidRPr="004F30A0" w:rsidRDefault="00C04685" w:rsidP="004F32E8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2B75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49CD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E693F-F94F-4B7A-A3DF-6C8FC60B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4294963023</TotalTime>
  <Pages>1</Pages>
  <Words>67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53</cp:revision>
  <cp:lastPrinted>2020-03-13T05:15:00Z</cp:lastPrinted>
  <dcterms:created xsi:type="dcterms:W3CDTF">2018-08-27T07:16:00Z</dcterms:created>
  <dcterms:modified xsi:type="dcterms:W3CDTF">2020-04-02T15:56:00Z</dcterms:modified>
</cp:coreProperties>
</file>