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5D9" w:rsidRPr="00B973E2" w:rsidRDefault="003125D9" w:rsidP="003125D9">
      <w:pPr>
        <w:pStyle w:val="aa"/>
        <w:jc w:val="right"/>
      </w:pPr>
      <w:r>
        <w:t>Проект</w:t>
      </w:r>
    </w:p>
    <w:p w:rsidR="006A3755" w:rsidRDefault="006A3755" w:rsidP="00B973E2">
      <w:pPr>
        <w:pStyle w:val="aa"/>
        <w:jc w:val="right"/>
      </w:pPr>
    </w:p>
    <w:p w:rsidR="000A2556" w:rsidRDefault="000A2556" w:rsidP="000A2556">
      <w:pPr>
        <w:rPr>
          <w:szCs w:val="28"/>
        </w:rPr>
      </w:pPr>
    </w:p>
    <w:p w:rsidR="000A2556" w:rsidRPr="00B973E2" w:rsidRDefault="000A2556" w:rsidP="000A2556">
      <w:pPr>
        <w:jc w:val="center"/>
        <w:rPr>
          <w:b/>
          <w:sz w:val="28"/>
          <w:szCs w:val="28"/>
        </w:rPr>
      </w:pPr>
      <w:r w:rsidRPr="00B973E2">
        <w:rPr>
          <w:b/>
          <w:sz w:val="28"/>
          <w:szCs w:val="28"/>
        </w:rPr>
        <w:t xml:space="preserve">ЗАКОН </w:t>
      </w:r>
    </w:p>
    <w:p w:rsidR="000A2556" w:rsidRPr="00B973E2" w:rsidRDefault="000A2556" w:rsidP="000A2556">
      <w:pPr>
        <w:jc w:val="center"/>
        <w:rPr>
          <w:b/>
          <w:sz w:val="28"/>
          <w:szCs w:val="28"/>
        </w:rPr>
      </w:pPr>
      <w:r w:rsidRPr="00B973E2">
        <w:rPr>
          <w:b/>
          <w:sz w:val="28"/>
          <w:szCs w:val="28"/>
        </w:rPr>
        <w:t xml:space="preserve">Саратовской области </w:t>
      </w:r>
    </w:p>
    <w:p w:rsidR="000A2556" w:rsidRDefault="000A2556" w:rsidP="000A2556">
      <w:pPr>
        <w:jc w:val="center"/>
        <w:rPr>
          <w:b/>
          <w:sz w:val="36"/>
          <w:szCs w:val="36"/>
        </w:rPr>
      </w:pPr>
    </w:p>
    <w:p w:rsidR="00B517BA" w:rsidRPr="00B517BA" w:rsidRDefault="000A2556" w:rsidP="000A2556">
      <w:pPr>
        <w:jc w:val="center"/>
        <w:rPr>
          <w:b/>
          <w:sz w:val="28"/>
          <w:szCs w:val="28"/>
        </w:rPr>
      </w:pPr>
      <w:r w:rsidRPr="00B517BA">
        <w:rPr>
          <w:b/>
          <w:sz w:val="28"/>
          <w:szCs w:val="28"/>
        </w:rPr>
        <w:t>Об испол</w:t>
      </w:r>
      <w:r w:rsidR="00F95C23" w:rsidRPr="00B517BA">
        <w:rPr>
          <w:b/>
          <w:sz w:val="28"/>
          <w:szCs w:val="28"/>
        </w:rPr>
        <w:t xml:space="preserve">нении областного бюджета </w:t>
      </w:r>
    </w:p>
    <w:p w:rsidR="000A2556" w:rsidRPr="00B517BA" w:rsidRDefault="00BF0918" w:rsidP="000A25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201</w:t>
      </w:r>
      <w:r w:rsidR="00B2248C">
        <w:rPr>
          <w:b/>
          <w:sz w:val="28"/>
          <w:szCs w:val="28"/>
        </w:rPr>
        <w:t>7</w:t>
      </w:r>
      <w:r w:rsidR="000A2556" w:rsidRPr="00B517BA">
        <w:rPr>
          <w:b/>
          <w:sz w:val="28"/>
          <w:szCs w:val="28"/>
        </w:rPr>
        <w:t xml:space="preserve"> год</w:t>
      </w:r>
    </w:p>
    <w:p w:rsidR="000A2556" w:rsidRPr="00B517BA" w:rsidRDefault="000A2556" w:rsidP="000A2556">
      <w:pPr>
        <w:jc w:val="center"/>
        <w:rPr>
          <w:b/>
          <w:sz w:val="28"/>
          <w:szCs w:val="28"/>
        </w:rPr>
      </w:pPr>
    </w:p>
    <w:p w:rsidR="00E63A85" w:rsidRPr="007F720B" w:rsidRDefault="00E63A85" w:rsidP="00E63A85">
      <w:pPr>
        <w:spacing w:line="228" w:lineRule="auto"/>
        <w:ind w:firstLine="737"/>
        <w:jc w:val="both"/>
        <w:rPr>
          <w:sz w:val="28"/>
          <w:szCs w:val="28"/>
        </w:rPr>
      </w:pPr>
      <w:r w:rsidRPr="007F720B">
        <w:rPr>
          <w:b/>
          <w:sz w:val="28"/>
          <w:szCs w:val="28"/>
        </w:rPr>
        <w:t>Статья 1</w:t>
      </w:r>
    </w:p>
    <w:p w:rsidR="00E63A85" w:rsidRPr="00B2248C" w:rsidRDefault="00E63A85" w:rsidP="00E63A85">
      <w:pPr>
        <w:spacing w:line="228" w:lineRule="auto"/>
        <w:ind w:firstLine="737"/>
        <w:jc w:val="both"/>
        <w:rPr>
          <w:sz w:val="28"/>
          <w:szCs w:val="28"/>
          <w:highlight w:val="yellow"/>
        </w:rPr>
      </w:pPr>
      <w:r w:rsidRPr="007F720B">
        <w:rPr>
          <w:sz w:val="28"/>
          <w:szCs w:val="28"/>
        </w:rPr>
        <w:t>Утвердить отчет об исполнении областного бюджета за 201</w:t>
      </w:r>
      <w:r w:rsidR="007F720B" w:rsidRPr="007F720B">
        <w:rPr>
          <w:sz w:val="28"/>
          <w:szCs w:val="28"/>
        </w:rPr>
        <w:t>7</w:t>
      </w:r>
      <w:r w:rsidRPr="007F720B">
        <w:rPr>
          <w:sz w:val="28"/>
          <w:szCs w:val="28"/>
        </w:rPr>
        <w:t xml:space="preserve"> год </w:t>
      </w:r>
      <w:r w:rsidRPr="007F720B">
        <w:rPr>
          <w:sz w:val="28"/>
          <w:szCs w:val="28"/>
        </w:rPr>
        <w:br/>
        <w:t xml:space="preserve">по общему объему доходов в </w:t>
      </w:r>
      <w:r w:rsidRPr="003D589C">
        <w:rPr>
          <w:sz w:val="28"/>
          <w:szCs w:val="28"/>
        </w:rPr>
        <w:t xml:space="preserve">сумме </w:t>
      </w:r>
      <w:r w:rsidR="003D589C" w:rsidRPr="003D589C">
        <w:rPr>
          <w:sz w:val="28"/>
          <w:szCs w:val="28"/>
        </w:rPr>
        <w:t>83567505,6</w:t>
      </w:r>
      <w:r w:rsidRPr="003D589C">
        <w:rPr>
          <w:sz w:val="28"/>
          <w:szCs w:val="28"/>
        </w:rPr>
        <w:t xml:space="preserve"> тыс. рублей, расход</w:t>
      </w:r>
      <w:r w:rsidR="00C1636C" w:rsidRPr="003D589C">
        <w:rPr>
          <w:sz w:val="28"/>
          <w:szCs w:val="28"/>
        </w:rPr>
        <w:t>ов</w:t>
      </w:r>
      <w:r w:rsidRPr="003D589C">
        <w:rPr>
          <w:sz w:val="28"/>
          <w:szCs w:val="28"/>
        </w:rPr>
        <w:t xml:space="preserve"> в сумме </w:t>
      </w:r>
      <w:r w:rsidR="003D589C" w:rsidRPr="003D589C">
        <w:rPr>
          <w:sz w:val="28"/>
          <w:szCs w:val="28"/>
        </w:rPr>
        <w:t>81180660,1</w:t>
      </w:r>
      <w:r w:rsidRPr="003D589C">
        <w:rPr>
          <w:sz w:val="28"/>
          <w:szCs w:val="28"/>
        </w:rPr>
        <w:t xml:space="preserve"> тыс. рублей и </w:t>
      </w:r>
      <w:r w:rsidR="00F97722" w:rsidRPr="003D589C">
        <w:rPr>
          <w:sz w:val="28"/>
          <w:szCs w:val="28"/>
        </w:rPr>
        <w:t>профицита</w:t>
      </w:r>
      <w:r w:rsidRPr="003D589C">
        <w:rPr>
          <w:sz w:val="28"/>
          <w:szCs w:val="28"/>
        </w:rPr>
        <w:t xml:space="preserve"> в сумме </w:t>
      </w:r>
      <w:r w:rsidR="003D589C" w:rsidRPr="003D589C">
        <w:rPr>
          <w:sz w:val="28"/>
          <w:szCs w:val="28"/>
        </w:rPr>
        <w:t>2386845,5</w:t>
      </w:r>
      <w:r w:rsidRPr="003D589C">
        <w:rPr>
          <w:sz w:val="28"/>
          <w:szCs w:val="28"/>
        </w:rPr>
        <w:t xml:space="preserve"> тыс. рублей.</w:t>
      </w:r>
    </w:p>
    <w:p w:rsidR="00E63A85" w:rsidRPr="00B2248C" w:rsidRDefault="00E63A85" w:rsidP="00E63A85">
      <w:pPr>
        <w:spacing w:line="228" w:lineRule="auto"/>
        <w:ind w:firstLine="737"/>
        <w:jc w:val="both"/>
        <w:rPr>
          <w:b/>
          <w:sz w:val="28"/>
          <w:szCs w:val="28"/>
          <w:highlight w:val="yellow"/>
        </w:rPr>
      </w:pPr>
    </w:p>
    <w:p w:rsidR="00E63A85" w:rsidRPr="003D589C" w:rsidRDefault="00E63A85" w:rsidP="00E63A85">
      <w:pPr>
        <w:spacing w:line="228" w:lineRule="auto"/>
        <w:ind w:firstLine="737"/>
        <w:jc w:val="both"/>
        <w:rPr>
          <w:b/>
          <w:sz w:val="28"/>
          <w:szCs w:val="28"/>
        </w:rPr>
      </w:pPr>
      <w:r w:rsidRPr="003D589C">
        <w:rPr>
          <w:b/>
          <w:sz w:val="28"/>
          <w:szCs w:val="28"/>
        </w:rPr>
        <w:t>Статья 2</w:t>
      </w:r>
    </w:p>
    <w:p w:rsidR="00E63A85" w:rsidRPr="003D589C" w:rsidRDefault="00E63A85" w:rsidP="00E63A85">
      <w:pPr>
        <w:spacing w:line="228" w:lineRule="auto"/>
        <w:ind w:firstLine="737"/>
        <w:jc w:val="both"/>
        <w:rPr>
          <w:sz w:val="28"/>
          <w:szCs w:val="28"/>
        </w:rPr>
      </w:pPr>
      <w:r w:rsidRPr="003D589C">
        <w:rPr>
          <w:sz w:val="28"/>
          <w:szCs w:val="28"/>
        </w:rPr>
        <w:t>Утвердить показатели:</w:t>
      </w:r>
    </w:p>
    <w:p w:rsidR="00E63A85" w:rsidRPr="003D589C" w:rsidRDefault="00E63A85" w:rsidP="00E63A85">
      <w:pPr>
        <w:spacing w:line="228" w:lineRule="auto"/>
        <w:ind w:firstLine="737"/>
        <w:jc w:val="both"/>
        <w:rPr>
          <w:sz w:val="28"/>
          <w:szCs w:val="28"/>
        </w:rPr>
      </w:pPr>
      <w:r w:rsidRPr="003D589C">
        <w:rPr>
          <w:spacing w:val="-4"/>
          <w:sz w:val="28"/>
          <w:szCs w:val="28"/>
        </w:rPr>
        <w:t>доходов областного бюджета за 201</w:t>
      </w:r>
      <w:r w:rsidR="003D589C" w:rsidRPr="003D589C">
        <w:rPr>
          <w:spacing w:val="-4"/>
          <w:sz w:val="28"/>
          <w:szCs w:val="28"/>
        </w:rPr>
        <w:t>7</w:t>
      </w:r>
      <w:r w:rsidRPr="003D589C">
        <w:rPr>
          <w:spacing w:val="-4"/>
          <w:sz w:val="28"/>
          <w:szCs w:val="28"/>
        </w:rPr>
        <w:t xml:space="preserve"> год по кодам классификации доходов</w:t>
      </w:r>
      <w:r w:rsidRPr="003D589C">
        <w:rPr>
          <w:sz w:val="28"/>
          <w:szCs w:val="28"/>
        </w:rPr>
        <w:t xml:space="preserve"> бюджета согласно приложению 1 к настоящему Закону;</w:t>
      </w:r>
    </w:p>
    <w:p w:rsidR="00E63A85" w:rsidRPr="003D589C" w:rsidRDefault="00E63A85" w:rsidP="00E63A85">
      <w:pPr>
        <w:spacing w:line="228" w:lineRule="auto"/>
        <w:ind w:firstLine="737"/>
        <w:jc w:val="both"/>
        <w:rPr>
          <w:sz w:val="28"/>
          <w:szCs w:val="28"/>
        </w:rPr>
      </w:pPr>
      <w:r w:rsidRPr="003D589C">
        <w:rPr>
          <w:sz w:val="28"/>
          <w:szCs w:val="28"/>
        </w:rPr>
        <w:t>расходов областного бюджета за 201</w:t>
      </w:r>
      <w:r w:rsidR="003D589C" w:rsidRPr="003D589C">
        <w:rPr>
          <w:sz w:val="28"/>
          <w:szCs w:val="28"/>
        </w:rPr>
        <w:t>7</w:t>
      </w:r>
      <w:r w:rsidRPr="003D589C">
        <w:rPr>
          <w:sz w:val="28"/>
          <w:szCs w:val="28"/>
        </w:rPr>
        <w:t xml:space="preserve"> год по ведомственной структуре расходов бюджета согласно приложению </w:t>
      </w:r>
      <w:r w:rsidR="00294B44" w:rsidRPr="003D589C">
        <w:rPr>
          <w:sz w:val="28"/>
          <w:szCs w:val="28"/>
        </w:rPr>
        <w:t>2</w:t>
      </w:r>
      <w:r w:rsidRPr="003D589C">
        <w:rPr>
          <w:sz w:val="28"/>
          <w:szCs w:val="28"/>
        </w:rPr>
        <w:t xml:space="preserve"> к настоящему Закону;</w:t>
      </w:r>
    </w:p>
    <w:p w:rsidR="00E63A85" w:rsidRPr="003D589C" w:rsidRDefault="00E63A85" w:rsidP="00E63A85">
      <w:pPr>
        <w:spacing w:line="228" w:lineRule="auto"/>
        <w:ind w:firstLine="737"/>
        <w:jc w:val="both"/>
        <w:rPr>
          <w:spacing w:val="-6"/>
          <w:sz w:val="28"/>
          <w:szCs w:val="28"/>
        </w:rPr>
      </w:pPr>
      <w:r w:rsidRPr="003D589C">
        <w:rPr>
          <w:spacing w:val="-6"/>
          <w:sz w:val="28"/>
          <w:szCs w:val="28"/>
        </w:rPr>
        <w:t>расходов областного бюджета за 201</w:t>
      </w:r>
      <w:r w:rsidR="003D589C" w:rsidRPr="003D589C">
        <w:rPr>
          <w:spacing w:val="-6"/>
          <w:sz w:val="28"/>
          <w:szCs w:val="28"/>
        </w:rPr>
        <w:t>7</w:t>
      </w:r>
      <w:r w:rsidRPr="003D589C">
        <w:rPr>
          <w:spacing w:val="-6"/>
          <w:sz w:val="28"/>
          <w:szCs w:val="28"/>
        </w:rPr>
        <w:t xml:space="preserve"> год по разделам и подразделам кла</w:t>
      </w:r>
      <w:r w:rsidRPr="003D589C">
        <w:rPr>
          <w:spacing w:val="-6"/>
          <w:sz w:val="28"/>
          <w:szCs w:val="28"/>
        </w:rPr>
        <w:t>с</w:t>
      </w:r>
      <w:r w:rsidRPr="003D589C">
        <w:rPr>
          <w:spacing w:val="-6"/>
          <w:sz w:val="28"/>
          <w:szCs w:val="28"/>
        </w:rPr>
        <w:t xml:space="preserve">сификации расходов бюджета согласно приложению </w:t>
      </w:r>
      <w:r w:rsidR="00294B44" w:rsidRPr="003D589C">
        <w:rPr>
          <w:spacing w:val="-6"/>
          <w:sz w:val="28"/>
          <w:szCs w:val="28"/>
        </w:rPr>
        <w:t>3</w:t>
      </w:r>
      <w:r w:rsidRPr="003D589C">
        <w:rPr>
          <w:spacing w:val="-6"/>
          <w:sz w:val="28"/>
          <w:szCs w:val="28"/>
        </w:rPr>
        <w:t xml:space="preserve"> к настоящему Закону; </w:t>
      </w:r>
    </w:p>
    <w:p w:rsidR="00E63A85" w:rsidRPr="003D589C" w:rsidRDefault="00E63A85" w:rsidP="00E63A85">
      <w:pPr>
        <w:spacing w:line="228" w:lineRule="auto"/>
        <w:ind w:firstLine="737"/>
        <w:jc w:val="both"/>
        <w:rPr>
          <w:sz w:val="28"/>
          <w:szCs w:val="28"/>
        </w:rPr>
      </w:pPr>
      <w:r w:rsidRPr="003D589C">
        <w:rPr>
          <w:sz w:val="28"/>
          <w:szCs w:val="28"/>
        </w:rPr>
        <w:t>источников финансирования дефицита областного бюджета за 201</w:t>
      </w:r>
      <w:r w:rsidR="003D589C" w:rsidRPr="003D589C">
        <w:rPr>
          <w:sz w:val="28"/>
          <w:szCs w:val="28"/>
        </w:rPr>
        <w:t>7</w:t>
      </w:r>
      <w:r w:rsidRPr="003D589C">
        <w:rPr>
          <w:sz w:val="28"/>
          <w:szCs w:val="28"/>
        </w:rPr>
        <w:t xml:space="preserve"> год по кодам </w:t>
      </w:r>
      <w:proofErr w:type="gramStart"/>
      <w:r w:rsidRPr="003D589C">
        <w:rPr>
          <w:sz w:val="28"/>
          <w:szCs w:val="28"/>
        </w:rPr>
        <w:t>классификации источников финансирования дефицита областного бюджета</w:t>
      </w:r>
      <w:proofErr w:type="gramEnd"/>
      <w:r w:rsidRPr="003D589C">
        <w:rPr>
          <w:sz w:val="28"/>
          <w:szCs w:val="28"/>
        </w:rPr>
        <w:t xml:space="preserve"> согласно приложению </w:t>
      </w:r>
      <w:r w:rsidR="00294B44" w:rsidRPr="003D589C">
        <w:rPr>
          <w:sz w:val="28"/>
          <w:szCs w:val="28"/>
        </w:rPr>
        <w:t>4 к настоящему Закону.</w:t>
      </w:r>
    </w:p>
    <w:p w:rsidR="00E63A85" w:rsidRPr="003D589C" w:rsidRDefault="00E63A85" w:rsidP="00E63A85">
      <w:pPr>
        <w:spacing w:line="228" w:lineRule="auto"/>
        <w:ind w:firstLine="737"/>
        <w:jc w:val="both"/>
        <w:rPr>
          <w:b/>
          <w:sz w:val="28"/>
          <w:szCs w:val="28"/>
        </w:rPr>
      </w:pPr>
    </w:p>
    <w:p w:rsidR="00E63A85" w:rsidRPr="003D589C" w:rsidRDefault="00E63A85" w:rsidP="00E63A85">
      <w:pPr>
        <w:spacing w:line="228" w:lineRule="auto"/>
        <w:ind w:firstLine="737"/>
        <w:jc w:val="both"/>
        <w:rPr>
          <w:b/>
          <w:sz w:val="28"/>
          <w:szCs w:val="28"/>
        </w:rPr>
      </w:pPr>
      <w:r w:rsidRPr="003D589C">
        <w:rPr>
          <w:b/>
          <w:sz w:val="28"/>
          <w:szCs w:val="28"/>
        </w:rPr>
        <w:t>Статья 3</w:t>
      </w:r>
    </w:p>
    <w:p w:rsidR="00E63A85" w:rsidRPr="003D589C" w:rsidRDefault="00E63A85" w:rsidP="00E63A85">
      <w:pPr>
        <w:spacing w:line="228" w:lineRule="auto"/>
        <w:ind w:firstLine="737"/>
        <w:jc w:val="both"/>
        <w:rPr>
          <w:spacing w:val="-4"/>
          <w:sz w:val="28"/>
          <w:szCs w:val="28"/>
        </w:rPr>
      </w:pPr>
      <w:r w:rsidRPr="003D589C">
        <w:rPr>
          <w:spacing w:val="-4"/>
          <w:sz w:val="28"/>
          <w:szCs w:val="28"/>
        </w:rPr>
        <w:t xml:space="preserve">Настоящий Закон вступает в силу со дня его официального опубликования. </w:t>
      </w:r>
    </w:p>
    <w:p w:rsidR="00F95C23" w:rsidRPr="00B2248C" w:rsidRDefault="00F95C23" w:rsidP="000A2556">
      <w:pPr>
        <w:ind w:firstLine="737"/>
        <w:jc w:val="both"/>
        <w:rPr>
          <w:sz w:val="28"/>
          <w:szCs w:val="28"/>
          <w:highlight w:val="yellow"/>
        </w:rPr>
      </w:pPr>
    </w:p>
    <w:p w:rsidR="00BF0918" w:rsidRPr="00B2248C" w:rsidRDefault="00BF0918" w:rsidP="000A2556">
      <w:pPr>
        <w:ind w:firstLine="737"/>
        <w:jc w:val="both"/>
        <w:rPr>
          <w:sz w:val="28"/>
          <w:szCs w:val="28"/>
          <w:highlight w:val="yellow"/>
        </w:rPr>
      </w:pPr>
    </w:p>
    <w:p w:rsidR="00AA3C29" w:rsidRPr="00B2248C" w:rsidRDefault="00AA3C29" w:rsidP="000A2556">
      <w:pPr>
        <w:ind w:firstLine="737"/>
        <w:jc w:val="both"/>
        <w:rPr>
          <w:sz w:val="28"/>
          <w:szCs w:val="28"/>
          <w:highlight w:val="yellow"/>
        </w:rPr>
      </w:pPr>
    </w:p>
    <w:p w:rsidR="003D589C" w:rsidRDefault="003D589C" w:rsidP="00693626">
      <w:pPr>
        <w:rPr>
          <w:rFonts w:eastAsia="Calibri"/>
          <w:b/>
          <w:sz w:val="28"/>
          <w:szCs w:val="28"/>
          <w:highlight w:val="yellow"/>
          <w:lang w:eastAsia="en-US"/>
        </w:rPr>
      </w:pPr>
    </w:p>
    <w:p w:rsidR="00850D37" w:rsidRDefault="00693626" w:rsidP="00693626">
      <w:pPr>
        <w:rPr>
          <w:sz w:val="28"/>
          <w:szCs w:val="28"/>
        </w:rPr>
      </w:pPr>
      <w:r w:rsidRPr="003D589C">
        <w:rPr>
          <w:rFonts w:eastAsia="Calibri"/>
          <w:b/>
          <w:sz w:val="28"/>
          <w:szCs w:val="28"/>
          <w:lang w:eastAsia="en-US"/>
        </w:rPr>
        <w:t>Губ</w:t>
      </w:r>
      <w:r w:rsidR="003D589C" w:rsidRPr="003D589C">
        <w:rPr>
          <w:rFonts w:eastAsia="Calibri"/>
          <w:b/>
          <w:sz w:val="28"/>
          <w:szCs w:val="28"/>
          <w:lang w:eastAsia="en-US"/>
        </w:rPr>
        <w:t>ернатор</w:t>
      </w:r>
      <w:r w:rsidRPr="003D589C">
        <w:rPr>
          <w:rFonts w:eastAsia="Calibri"/>
          <w:b/>
          <w:sz w:val="28"/>
          <w:szCs w:val="28"/>
          <w:lang w:eastAsia="en-US"/>
        </w:rPr>
        <w:t xml:space="preserve"> Саратовской области</w:t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6A3755" w:rsidRPr="003D589C">
        <w:rPr>
          <w:b/>
          <w:sz w:val="28"/>
          <w:szCs w:val="28"/>
        </w:rPr>
        <w:tab/>
      </w:r>
      <w:r w:rsidR="003D589C" w:rsidRPr="003D589C">
        <w:rPr>
          <w:b/>
          <w:sz w:val="28"/>
          <w:szCs w:val="28"/>
        </w:rPr>
        <w:t xml:space="preserve">     </w:t>
      </w:r>
      <w:r w:rsidR="00BF0918" w:rsidRPr="003D589C">
        <w:rPr>
          <w:b/>
          <w:sz w:val="28"/>
          <w:szCs w:val="28"/>
        </w:rPr>
        <w:t>В.В.</w:t>
      </w:r>
      <w:r w:rsidR="003D589C" w:rsidRPr="003D589C">
        <w:rPr>
          <w:b/>
          <w:sz w:val="28"/>
          <w:szCs w:val="28"/>
        </w:rPr>
        <w:t xml:space="preserve"> </w:t>
      </w:r>
      <w:proofErr w:type="spellStart"/>
      <w:r w:rsidR="00BF0918" w:rsidRPr="003D589C">
        <w:rPr>
          <w:b/>
          <w:sz w:val="28"/>
          <w:szCs w:val="28"/>
        </w:rPr>
        <w:t>Радаев</w:t>
      </w:r>
      <w:proofErr w:type="spellEnd"/>
      <w:r w:rsidR="008F5181">
        <w:rPr>
          <w:b/>
          <w:sz w:val="28"/>
          <w:szCs w:val="28"/>
        </w:rPr>
        <w:t xml:space="preserve"> </w:t>
      </w:r>
    </w:p>
    <w:p w:rsidR="00DE7A2B" w:rsidRPr="000C08E4" w:rsidRDefault="00BD5CF5" w:rsidP="00DE7A2B">
      <w:pPr>
        <w:ind w:left="6164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  <w:bookmarkStart w:id="0" w:name="_GoBack"/>
      <w:bookmarkEnd w:id="0"/>
    </w:p>
    <w:sectPr w:rsidR="00DE7A2B" w:rsidRPr="000C08E4" w:rsidSect="0061485A">
      <w:headerReference w:type="even" r:id="rId9"/>
      <w:headerReference w:type="default" r:id="rId10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334" w:rsidRDefault="00233334">
      <w:r>
        <w:separator/>
      </w:r>
    </w:p>
  </w:endnote>
  <w:endnote w:type="continuationSeparator" w:id="0">
    <w:p w:rsidR="00233334" w:rsidRDefault="0023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334" w:rsidRDefault="00233334">
      <w:r>
        <w:separator/>
      </w:r>
    </w:p>
  </w:footnote>
  <w:footnote w:type="continuationSeparator" w:id="0">
    <w:p w:rsidR="00233334" w:rsidRDefault="00233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34" w:rsidRDefault="0023333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33334" w:rsidRDefault="002333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34" w:rsidRPr="009452BA" w:rsidRDefault="00233334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754A1A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233334" w:rsidRDefault="0023333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234A5"/>
    <w:rsid w:val="00025A2E"/>
    <w:rsid w:val="00027747"/>
    <w:rsid w:val="00032ABE"/>
    <w:rsid w:val="00042936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91125"/>
    <w:rsid w:val="000923C6"/>
    <w:rsid w:val="0009340B"/>
    <w:rsid w:val="00093FF3"/>
    <w:rsid w:val="00094337"/>
    <w:rsid w:val="000A2556"/>
    <w:rsid w:val="000A6A19"/>
    <w:rsid w:val="000A76F8"/>
    <w:rsid w:val="000B1609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3E95"/>
    <w:rsid w:val="000E4B5F"/>
    <w:rsid w:val="000F2B31"/>
    <w:rsid w:val="000F509E"/>
    <w:rsid w:val="000F7CE6"/>
    <w:rsid w:val="0010503F"/>
    <w:rsid w:val="00105FE4"/>
    <w:rsid w:val="00106AC0"/>
    <w:rsid w:val="00107C08"/>
    <w:rsid w:val="001123AF"/>
    <w:rsid w:val="00112E1E"/>
    <w:rsid w:val="00112EE5"/>
    <w:rsid w:val="001153F4"/>
    <w:rsid w:val="00117EB7"/>
    <w:rsid w:val="00123C5F"/>
    <w:rsid w:val="00134A15"/>
    <w:rsid w:val="00136FD0"/>
    <w:rsid w:val="00137EAE"/>
    <w:rsid w:val="00147B35"/>
    <w:rsid w:val="001515D9"/>
    <w:rsid w:val="00151746"/>
    <w:rsid w:val="001578AF"/>
    <w:rsid w:val="0016716E"/>
    <w:rsid w:val="001748C2"/>
    <w:rsid w:val="001804AD"/>
    <w:rsid w:val="00182996"/>
    <w:rsid w:val="00190F78"/>
    <w:rsid w:val="001914B7"/>
    <w:rsid w:val="00191717"/>
    <w:rsid w:val="0019230E"/>
    <w:rsid w:val="0019570B"/>
    <w:rsid w:val="001976E1"/>
    <w:rsid w:val="001A560D"/>
    <w:rsid w:val="001B0A1F"/>
    <w:rsid w:val="001B609C"/>
    <w:rsid w:val="001B7AE5"/>
    <w:rsid w:val="001D0E8D"/>
    <w:rsid w:val="001E0FE1"/>
    <w:rsid w:val="001E1253"/>
    <w:rsid w:val="001E2F83"/>
    <w:rsid w:val="001E35DF"/>
    <w:rsid w:val="001E3AEA"/>
    <w:rsid w:val="001F0CB9"/>
    <w:rsid w:val="001F2120"/>
    <w:rsid w:val="00202B19"/>
    <w:rsid w:val="0021130A"/>
    <w:rsid w:val="002135E4"/>
    <w:rsid w:val="0021473B"/>
    <w:rsid w:val="00215245"/>
    <w:rsid w:val="0021615E"/>
    <w:rsid w:val="00225012"/>
    <w:rsid w:val="00233334"/>
    <w:rsid w:val="00234A78"/>
    <w:rsid w:val="00236295"/>
    <w:rsid w:val="00245B3D"/>
    <w:rsid w:val="00253332"/>
    <w:rsid w:val="002641EB"/>
    <w:rsid w:val="0026754B"/>
    <w:rsid w:val="0026775A"/>
    <w:rsid w:val="002736FD"/>
    <w:rsid w:val="00275B32"/>
    <w:rsid w:val="00277AEC"/>
    <w:rsid w:val="0029345B"/>
    <w:rsid w:val="00294989"/>
    <w:rsid w:val="00294B44"/>
    <w:rsid w:val="002953F4"/>
    <w:rsid w:val="002B035D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569C"/>
    <w:rsid w:val="003125D9"/>
    <w:rsid w:val="003239BB"/>
    <w:rsid w:val="00324BB6"/>
    <w:rsid w:val="0032520B"/>
    <w:rsid w:val="00330613"/>
    <w:rsid w:val="0033088F"/>
    <w:rsid w:val="0033179D"/>
    <w:rsid w:val="00343B92"/>
    <w:rsid w:val="0034532C"/>
    <w:rsid w:val="00347698"/>
    <w:rsid w:val="0035319A"/>
    <w:rsid w:val="00355566"/>
    <w:rsid w:val="00365346"/>
    <w:rsid w:val="0036643E"/>
    <w:rsid w:val="00370778"/>
    <w:rsid w:val="003749BE"/>
    <w:rsid w:val="003749F2"/>
    <w:rsid w:val="00375C7B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D5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24F3"/>
    <w:rsid w:val="00473907"/>
    <w:rsid w:val="00476884"/>
    <w:rsid w:val="00485372"/>
    <w:rsid w:val="00487243"/>
    <w:rsid w:val="0049144D"/>
    <w:rsid w:val="00491C5B"/>
    <w:rsid w:val="00492591"/>
    <w:rsid w:val="00496286"/>
    <w:rsid w:val="004A0582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632A"/>
    <w:rsid w:val="00547AD9"/>
    <w:rsid w:val="00552699"/>
    <w:rsid w:val="00552932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79D"/>
    <w:rsid w:val="005A3F1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34DFB"/>
    <w:rsid w:val="006367D5"/>
    <w:rsid w:val="00643617"/>
    <w:rsid w:val="006451E0"/>
    <w:rsid w:val="006468F7"/>
    <w:rsid w:val="00651342"/>
    <w:rsid w:val="00660480"/>
    <w:rsid w:val="00663487"/>
    <w:rsid w:val="00664D30"/>
    <w:rsid w:val="0066698D"/>
    <w:rsid w:val="00666CEA"/>
    <w:rsid w:val="00680CC8"/>
    <w:rsid w:val="006810ED"/>
    <w:rsid w:val="0068372D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1006D"/>
    <w:rsid w:val="00713679"/>
    <w:rsid w:val="00720F12"/>
    <w:rsid w:val="007261E7"/>
    <w:rsid w:val="00730C90"/>
    <w:rsid w:val="00745052"/>
    <w:rsid w:val="00754546"/>
    <w:rsid w:val="00754A1A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21D9"/>
    <w:rsid w:val="007933BF"/>
    <w:rsid w:val="0079564C"/>
    <w:rsid w:val="00796782"/>
    <w:rsid w:val="007A2B6E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6F28"/>
    <w:rsid w:val="007F34A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40EA7"/>
    <w:rsid w:val="0084133A"/>
    <w:rsid w:val="00843766"/>
    <w:rsid w:val="00845617"/>
    <w:rsid w:val="00845D8C"/>
    <w:rsid w:val="00850D37"/>
    <w:rsid w:val="008512CE"/>
    <w:rsid w:val="00853C96"/>
    <w:rsid w:val="0085594B"/>
    <w:rsid w:val="0086353D"/>
    <w:rsid w:val="008641AD"/>
    <w:rsid w:val="00864B9D"/>
    <w:rsid w:val="0086662A"/>
    <w:rsid w:val="00867E1C"/>
    <w:rsid w:val="00874B8F"/>
    <w:rsid w:val="00884B0B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11CA9"/>
    <w:rsid w:val="00913110"/>
    <w:rsid w:val="00915DAD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616"/>
    <w:rsid w:val="00947C6A"/>
    <w:rsid w:val="00951692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149F7"/>
    <w:rsid w:val="00A165D5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6F86"/>
    <w:rsid w:val="00A618F1"/>
    <w:rsid w:val="00A71211"/>
    <w:rsid w:val="00A73F13"/>
    <w:rsid w:val="00A7473E"/>
    <w:rsid w:val="00A7644A"/>
    <w:rsid w:val="00A81DF1"/>
    <w:rsid w:val="00A82CAA"/>
    <w:rsid w:val="00A83F6E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56C2"/>
    <w:rsid w:val="00AB5E44"/>
    <w:rsid w:val="00AB71B0"/>
    <w:rsid w:val="00AC32C2"/>
    <w:rsid w:val="00AC3C29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B06E72"/>
    <w:rsid w:val="00B07D10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F0918"/>
    <w:rsid w:val="00BF7761"/>
    <w:rsid w:val="00C062EE"/>
    <w:rsid w:val="00C128E1"/>
    <w:rsid w:val="00C1310A"/>
    <w:rsid w:val="00C1636C"/>
    <w:rsid w:val="00C17DBF"/>
    <w:rsid w:val="00C2216C"/>
    <w:rsid w:val="00C2250A"/>
    <w:rsid w:val="00C32425"/>
    <w:rsid w:val="00C34DE2"/>
    <w:rsid w:val="00C4227C"/>
    <w:rsid w:val="00C43CEE"/>
    <w:rsid w:val="00C579ED"/>
    <w:rsid w:val="00C61FE4"/>
    <w:rsid w:val="00C73501"/>
    <w:rsid w:val="00C7549D"/>
    <w:rsid w:val="00C7700C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D3C95"/>
    <w:rsid w:val="00CD4ED5"/>
    <w:rsid w:val="00CD793B"/>
    <w:rsid w:val="00CE03B3"/>
    <w:rsid w:val="00CE543F"/>
    <w:rsid w:val="00CF7BA7"/>
    <w:rsid w:val="00D001A5"/>
    <w:rsid w:val="00D010D6"/>
    <w:rsid w:val="00D014F7"/>
    <w:rsid w:val="00D031E2"/>
    <w:rsid w:val="00D05915"/>
    <w:rsid w:val="00D064A8"/>
    <w:rsid w:val="00D121D2"/>
    <w:rsid w:val="00D12D1F"/>
    <w:rsid w:val="00D1305A"/>
    <w:rsid w:val="00D13176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52CD5"/>
    <w:rsid w:val="00D53A75"/>
    <w:rsid w:val="00D54B85"/>
    <w:rsid w:val="00D60000"/>
    <w:rsid w:val="00D63BE6"/>
    <w:rsid w:val="00D65C39"/>
    <w:rsid w:val="00D660F4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699F"/>
    <w:rsid w:val="00DC0B04"/>
    <w:rsid w:val="00DC51E4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531A1"/>
    <w:rsid w:val="00E542FF"/>
    <w:rsid w:val="00E54432"/>
    <w:rsid w:val="00E63A85"/>
    <w:rsid w:val="00E73C28"/>
    <w:rsid w:val="00E77FC0"/>
    <w:rsid w:val="00E82CEC"/>
    <w:rsid w:val="00E848C1"/>
    <w:rsid w:val="00E86A09"/>
    <w:rsid w:val="00E9709D"/>
    <w:rsid w:val="00E97CA9"/>
    <w:rsid w:val="00E97F76"/>
    <w:rsid w:val="00EA36B5"/>
    <w:rsid w:val="00EA6F54"/>
    <w:rsid w:val="00EB243D"/>
    <w:rsid w:val="00EB67F3"/>
    <w:rsid w:val="00EC0499"/>
    <w:rsid w:val="00EC150F"/>
    <w:rsid w:val="00EC18B8"/>
    <w:rsid w:val="00EC1B1E"/>
    <w:rsid w:val="00EC1CF1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3004"/>
    <w:rsid w:val="00F34DFC"/>
    <w:rsid w:val="00F360C8"/>
    <w:rsid w:val="00F366BE"/>
    <w:rsid w:val="00F3676F"/>
    <w:rsid w:val="00F36E7B"/>
    <w:rsid w:val="00F43647"/>
    <w:rsid w:val="00F443FA"/>
    <w:rsid w:val="00F60FD4"/>
    <w:rsid w:val="00F704E3"/>
    <w:rsid w:val="00F762AB"/>
    <w:rsid w:val="00F843DC"/>
    <w:rsid w:val="00F9063C"/>
    <w:rsid w:val="00F9088F"/>
    <w:rsid w:val="00F924F2"/>
    <w:rsid w:val="00F931E6"/>
    <w:rsid w:val="00F95C2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D03D5"/>
    <w:rsid w:val="00FD0A47"/>
    <w:rsid w:val="00FD0D58"/>
    <w:rsid w:val="00FD5943"/>
    <w:rsid w:val="00FD6C04"/>
    <w:rsid w:val="00FE0DCD"/>
    <w:rsid w:val="00FE68D5"/>
    <w:rsid w:val="00FF0749"/>
    <w:rsid w:val="00FF1E06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5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3E1FBD"/>
  </w:style>
  <w:style w:type="paragraph" w:customStyle="1" w:styleId="31">
    <w:name w:val="Основной текст 31"/>
    <w:basedOn w:val="a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3E1FBD"/>
  </w:style>
  <w:style w:type="paragraph" w:customStyle="1" w:styleId="afb">
    <w:name w:val="Êîãäà ïðèíÿò"/>
    <w:basedOn w:val="a"/>
    <w:next w:val="af6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3E1FBD"/>
    <w:rPr>
      <w:sz w:val="16"/>
      <w:szCs w:val="16"/>
    </w:rPr>
  </w:style>
  <w:style w:type="paragraph" w:styleId="aff0">
    <w:name w:val="Title"/>
    <w:basedOn w:val="a"/>
    <w:link w:val="aff1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3E1FBD"/>
    <w:rPr>
      <w:b/>
      <w:sz w:val="32"/>
    </w:rPr>
  </w:style>
  <w:style w:type="character" w:customStyle="1" w:styleId="Heading2Char">
    <w:name w:val="Heading 2 Char"/>
    <w:basedOn w:val="a0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locked/>
    <w:rsid w:val="003E1FBD"/>
    <w:rPr>
      <w:rFonts w:cs="Times New Roman"/>
    </w:rPr>
  </w:style>
  <w:style w:type="character" w:customStyle="1" w:styleId="BodyTextChar">
    <w:name w:val="Body Text Char"/>
    <w:basedOn w:val="a0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rsid w:val="00547AD9"/>
  </w:style>
  <w:style w:type="character" w:customStyle="1" w:styleId="aff6">
    <w:name w:val="Текст сноски Знак"/>
    <w:basedOn w:val="a0"/>
    <w:link w:val="aff5"/>
    <w:rsid w:val="00547AD9"/>
  </w:style>
  <w:style w:type="character" w:styleId="aff7">
    <w:name w:val="footnote reference"/>
    <w:rsid w:val="00547AD9"/>
    <w:rPr>
      <w:vertAlign w:val="superscript"/>
    </w:rPr>
  </w:style>
  <w:style w:type="paragraph" w:styleId="aff8">
    <w:name w:val="List Paragraph"/>
    <w:basedOn w:val="a"/>
    <w:uiPriority w:val="34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uiPriority w:val="99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uiPriority w:val="99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Plain Tex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4CA7"/>
  </w:style>
  <w:style w:type="paragraph" w:styleId="a5">
    <w:name w:val="footer"/>
    <w:basedOn w:val="a"/>
    <w:link w:val="a6"/>
    <w:uiPriority w:val="99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5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3E1FBD"/>
  </w:style>
  <w:style w:type="paragraph" w:customStyle="1" w:styleId="31">
    <w:name w:val="Основной текст 31"/>
    <w:basedOn w:val="a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3E1FBD"/>
  </w:style>
  <w:style w:type="paragraph" w:customStyle="1" w:styleId="afb">
    <w:name w:val="Êîãäà ïðèíÿò"/>
    <w:basedOn w:val="a"/>
    <w:next w:val="af6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3E1FBD"/>
    <w:rPr>
      <w:sz w:val="16"/>
      <w:szCs w:val="16"/>
    </w:rPr>
  </w:style>
  <w:style w:type="paragraph" w:styleId="aff0">
    <w:name w:val="Title"/>
    <w:basedOn w:val="a"/>
    <w:link w:val="aff1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3E1FBD"/>
    <w:rPr>
      <w:b/>
      <w:sz w:val="32"/>
    </w:rPr>
  </w:style>
  <w:style w:type="character" w:customStyle="1" w:styleId="Heading2Char">
    <w:name w:val="Heading 2 Char"/>
    <w:basedOn w:val="a0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locked/>
    <w:rsid w:val="003E1FBD"/>
    <w:rPr>
      <w:rFonts w:cs="Times New Roman"/>
    </w:rPr>
  </w:style>
  <w:style w:type="character" w:customStyle="1" w:styleId="BodyTextChar">
    <w:name w:val="Body Text Char"/>
    <w:basedOn w:val="a0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rsid w:val="00547AD9"/>
  </w:style>
  <w:style w:type="character" w:customStyle="1" w:styleId="aff6">
    <w:name w:val="Текст сноски Знак"/>
    <w:basedOn w:val="a0"/>
    <w:link w:val="aff5"/>
    <w:rsid w:val="00547AD9"/>
  </w:style>
  <w:style w:type="character" w:styleId="aff7">
    <w:name w:val="footnote reference"/>
    <w:rsid w:val="00547AD9"/>
    <w:rPr>
      <w:vertAlign w:val="superscript"/>
    </w:rPr>
  </w:style>
  <w:style w:type="paragraph" w:styleId="aff8">
    <w:name w:val="List Paragraph"/>
    <w:basedOn w:val="a"/>
    <w:uiPriority w:val="34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uiPriority w:val="99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uiPriority w:val="99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B3FCB2-8D16-4F9F-BF47-A6E7B2CE0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1042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Потапова Анна Юрьевна</cp:lastModifiedBy>
  <cp:revision>2</cp:revision>
  <cp:lastPrinted>2017-04-26T06:32:00Z</cp:lastPrinted>
  <dcterms:created xsi:type="dcterms:W3CDTF">2018-05-14T06:17:00Z</dcterms:created>
  <dcterms:modified xsi:type="dcterms:W3CDTF">2018-05-14T06:17:00Z</dcterms:modified>
</cp:coreProperties>
</file>