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A94D1E">
      <w:pPr>
        <w:pStyle w:val="a5"/>
        <w:spacing w:after="360"/>
      </w:pPr>
      <w:r w:rsidRPr="006F3118">
        <w:rPr>
          <w:noProof/>
        </w:rPr>
        <w:drawing>
          <wp:anchor distT="0" distB="0" distL="114300" distR="114300" simplePos="0" relativeHeight="251659264" behindDoc="0" locked="1" layoutInCell="0" allowOverlap="1" wp14:anchorId="73BB41FD" wp14:editId="71DF70C8">
            <wp:simplePos x="0" y="0"/>
            <wp:positionH relativeFrom="margin">
              <wp:posOffset>4323080</wp:posOffset>
            </wp:positionH>
            <wp:positionV relativeFrom="page">
              <wp:posOffset>428625</wp:posOffset>
            </wp:positionV>
            <wp:extent cx="400050" cy="72390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Default="00CB565F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</w:t>
      </w:r>
      <w:r w:rsidR="00A94D1E">
        <w:t xml:space="preserve">                                                                           </w:t>
      </w:r>
      <w:r>
        <w:t xml:space="preserve">  </w:t>
      </w:r>
      <w:r w:rsidR="00A94D1E">
        <w:t>20 ноября</w:t>
      </w:r>
      <w:r>
        <w:t xml:space="preserve"> 20</w:t>
      </w:r>
      <w:r w:rsidR="00936303">
        <w:t>1</w:t>
      </w:r>
      <w:r w:rsidR="008D32CE" w:rsidRPr="008D32CE">
        <w:t>9</w:t>
      </w:r>
      <w:r>
        <w:t xml:space="preserve"> года</w:t>
      </w:r>
    </w:p>
    <w:p w:rsidR="00162982" w:rsidRDefault="00A94D1E">
      <w:pPr>
        <w:pStyle w:val="a5"/>
      </w:pPr>
      <w:r w:rsidRPr="00A94D1E">
        <w:t xml:space="preserve">О внесении изменений в Закон Саратовской области «Об областном бюджете </w:t>
      </w:r>
      <w:r>
        <w:t xml:space="preserve">                    </w:t>
      </w:r>
      <w:r w:rsidRPr="00A94D1E">
        <w:t>на 2019 год и на плановый период 2020 и 2021 годов»</w:t>
      </w:r>
    </w:p>
    <w:p w:rsidR="00A94D1E" w:rsidRPr="00A94D1E" w:rsidRDefault="00A94D1E" w:rsidP="00A94D1E">
      <w:pPr>
        <w:pStyle w:val="af2"/>
        <w:outlineLvl w:val="0"/>
        <w:rPr>
          <w:b/>
          <w:bCs/>
          <w:i/>
          <w:iCs/>
          <w:szCs w:val="28"/>
        </w:rPr>
      </w:pPr>
      <w:r w:rsidRPr="00A94D1E">
        <w:rPr>
          <w:b/>
          <w:bCs/>
          <w:i/>
          <w:iCs/>
          <w:szCs w:val="28"/>
        </w:rPr>
        <w:t>Статья 1</w:t>
      </w:r>
    </w:p>
    <w:p w:rsidR="00A94D1E" w:rsidRPr="00A94D1E" w:rsidRDefault="00A94D1E" w:rsidP="00A94D1E">
      <w:pPr>
        <w:pStyle w:val="af2"/>
        <w:rPr>
          <w:sz w:val="24"/>
          <w:szCs w:val="28"/>
        </w:rPr>
      </w:pPr>
      <w:r w:rsidRPr="00A94D1E">
        <w:rPr>
          <w:szCs w:val="28"/>
        </w:rPr>
        <w:t>Внести в Закон Саратовской области от 27 ноября 2018 года № 127-ЗСО «Об областном бюджете на 2019 год и на плановый период 2020 и 2021 годов» (</w:t>
      </w:r>
      <w:r w:rsidRPr="00A94D1E">
        <w:t xml:space="preserve">с изменениями от </w:t>
      </w:r>
      <w:r w:rsidRPr="00A94D1E">
        <w:rPr>
          <w:szCs w:val="28"/>
        </w:rPr>
        <w:t xml:space="preserve">29 марта 2019 года № 23-ЗСО, 1 июля 2019 года </w:t>
      </w:r>
      <w:r>
        <w:rPr>
          <w:szCs w:val="28"/>
        </w:rPr>
        <w:t xml:space="preserve">                    </w:t>
      </w:r>
      <w:r w:rsidRPr="00A94D1E">
        <w:rPr>
          <w:szCs w:val="28"/>
        </w:rPr>
        <w:t xml:space="preserve">№ 64-ЗСО, 16 сентября 2019 года № 86-ЗСО, 28 октября 2019 года № 103-ЗСО) следующие изменения: 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1)</w:t>
      </w:r>
      <w:r w:rsidRPr="00A94D1E">
        <w:rPr>
          <w:szCs w:val="28"/>
          <w:lang w:val="en-US"/>
        </w:rPr>
        <w:t> </w:t>
      </w:r>
      <w:r w:rsidRPr="00A94D1E">
        <w:rPr>
          <w:szCs w:val="28"/>
        </w:rPr>
        <w:t>в статье 1: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а) в части 1: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в пункте 1 цифры «103775759,2» заменить цифрами «104774325,9»</w:t>
      </w:r>
      <w:r w:rsidR="00815F8B">
        <w:rPr>
          <w:szCs w:val="28"/>
        </w:rPr>
        <w:t>;</w:t>
      </w:r>
      <w:r w:rsidRPr="00A94D1E">
        <w:rPr>
          <w:szCs w:val="28"/>
        </w:rPr>
        <w:t xml:space="preserve"> </w:t>
      </w:r>
      <w:bookmarkStart w:id="0" w:name="_GoBack"/>
      <w:bookmarkEnd w:id="0"/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в пункте 2 цифры «108045394,3» заменить цифрами «108206161,0»;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в пункте 3 цифры «</w:t>
      </w:r>
      <w:r w:rsidRPr="00A94D1E">
        <w:t>4269635,1</w:t>
      </w:r>
      <w:r w:rsidRPr="00A94D1E">
        <w:rPr>
          <w:szCs w:val="28"/>
        </w:rPr>
        <w:t>» заменить цифрами «3431835,1»;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2) в статье 9: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а) в части 3 цифры «67926504,3» заменить цифрами «</w:t>
      </w:r>
      <w:r w:rsidRPr="00A94D1E">
        <w:rPr>
          <w:snapToGrid w:val="0"/>
          <w:szCs w:val="28"/>
        </w:rPr>
        <w:t>69265940,6</w:t>
      </w:r>
      <w:r w:rsidRPr="00A94D1E">
        <w:rPr>
          <w:szCs w:val="28"/>
        </w:rPr>
        <w:t>»;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б) в части 4: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в абзаце втором цифры «48630207,0» заменить цифрами «</w:t>
      </w:r>
      <w:r w:rsidRPr="00A94D1E">
        <w:rPr>
          <w:snapToGrid w:val="0"/>
          <w:szCs w:val="28"/>
        </w:rPr>
        <w:t>47792407,0</w:t>
      </w:r>
      <w:r w:rsidRPr="00A94D1E">
        <w:rPr>
          <w:szCs w:val="28"/>
        </w:rPr>
        <w:t>»;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в абзаце третьем цифры «48090207,0» заменить цифрами «47252407,0»;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lastRenderedPageBreak/>
        <w:t>в абзаце четвертом цифры «45975407,0» заменить цифрами «45137607,0»;</w:t>
      </w:r>
    </w:p>
    <w:p w:rsidR="00A94D1E" w:rsidRPr="00A94D1E" w:rsidRDefault="00A94D1E" w:rsidP="00A94D1E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A94D1E">
        <w:rPr>
          <w:rFonts w:ascii="Times New Roman" w:hAnsi="Times New Roman" w:cs="Times New Roman"/>
          <w:sz w:val="28"/>
          <w:szCs w:val="28"/>
        </w:rPr>
        <w:t>3) в части 4 статьи 10 цифры «477430,3» заменить цифрами «191997,0»;</w:t>
      </w:r>
    </w:p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4) в приложении 1:</w:t>
      </w:r>
    </w:p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а) строки</w:t>
      </w:r>
    </w:p>
    <w:tbl>
      <w:tblPr>
        <w:tblStyle w:val="aff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095"/>
        <w:gridCol w:w="1560"/>
        <w:gridCol w:w="1701"/>
        <w:gridCol w:w="1701"/>
      </w:tblGrid>
      <w:tr w:rsidR="00A94D1E" w:rsidRPr="00A94D1E" w:rsidTr="00A94D1E">
        <w:trPr>
          <w:trHeight w:val="2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94D1E">
              <w:rPr>
                <w:b/>
                <w:bCs/>
                <w:color w:val="000000"/>
                <w:sz w:val="24"/>
                <w:szCs w:val="24"/>
              </w:rPr>
              <w:t>68267373,9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D1E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A94D1E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A94D1E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A94D1E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94D1E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A94D1E" w:rsidRPr="00A94D1E" w:rsidTr="00A94D1E">
        <w:trPr>
          <w:trHeight w:val="2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1 01 00000 00 0000 000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43754965,3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46463380,3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ind w:left="-108"/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49520847,1</w:t>
            </w:r>
          </w:p>
        </w:tc>
      </w:tr>
      <w:tr w:rsidR="00A94D1E" w:rsidRPr="00A94D1E" w:rsidTr="00A94D1E">
        <w:trPr>
          <w:trHeight w:val="2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1 01 01000 00 0000 110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</w:rPr>
            </w:pPr>
            <w:r w:rsidRPr="00A94D1E">
              <w:rPr>
                <w:color w:val="000000"/>
                <w:sz w:val="24"/>
                <w:szCs w:val="24"/>
              </w:rPr>
              <w:t>20771827,6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</w:rPr>
            </w:pPr>
            <w:r w:rsidRPr="00A94D1E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ind w:left="-108"/>
              <w:jc w:val="right"/>
              <w:rPr>
                <w:color w:val="000000"/>
                <w:sz w:val="24"/>
                <w:szCs w:val="24"/>
              </w:rPr>
            </w:pPr>
            <w:r w:rsidRPr="00A94D1E">
              <w:rPr>
                <w:color w:val="000000"/>
                <w:sz w:val="24"/>
                <w:szCs w:val="24"/>
              </w:rPr>
              <w:t>23781801,6</w:t>
            </w:r>
            <w:r w:rsidRPr="00A94D1E">
              <w:rPr>
                <w:sz w:val="24"/>
                <w:szCs w:val="24"/>
              </w:rPr>
              <w:t>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095"/>
        <w:gridCol w:w="1560"/>
        <w:gridCol w:w="1701"/>
        <w:gridCol w:w="1701"/>
      </w:tblGrid>
      <w:tr w:rsidR="00A94D1E" w:rsidRPr="00A94D1E" w:rsidTr="00A94D1E">
        <w:trPr>
          <w:trHeight w:val="2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94D1E">
              <w:rPr>
                <w:b/>
                <w:bCs/>
                <w:color w:val="000000"/>
                <w:sz w:val="24"/>
                <w:szCs w:val="24"/>
              </w:rPr>
              <w:t>69265940,6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D1E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A94D1E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A94D1E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A94D1E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94D1E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A94D1E" w:rsidRPr="00A94D1E" w:rsidTr="00A94D1E">
        <w:trPr>
          <w:trHeight w:val="2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1 01 00000 00 0000 000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44753532,0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46463380,3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ind w:left="-108"/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49520847,1</w:t>
            </w:r>
          </w:p>
        </w:tc>
      </w:tr>
      <w:tr w:rsidR="00A94D1E" w:rsidRPr="00A94D1E" w:rsidTr="00A94D1E">
        <w:trPr>
          <w:trHeight w:val="277"/>
        </w:trPr>
        <w:tc>
          <w:tcPr>
            <w:tcW w:w="2977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1 01 01000 00 0000 110</w:t>
            </w:r>
          </w:p>
        </w:tc>
        <w:tc>
          <w:tcPr>
            <w:tcW w:w="6095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560" w:type="dxa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</w:rPr>
            </w:pPr>
            <w:r w:rsidRPr="00A94D1E">
              <w:rPr>
                <w:color w:val="000000"/>
                <w:sz w:val="24"/>
                <w:szCs w:val="24"/>
              </w:rPr>
              <w:t>21770394,3</w:t>
            </w:r>
          </w:p>
        </w:tc>
        <w:tc>
          <w:tcPr>
            <w:tcW w:w="1701" w:type="dxa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</w:rPr>
            </w:pPr>
            <w:r w:rsidRPr="00A94D1E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701" w:type="dxa"/>
          </w:tcPr>
          <w:p w:rsidR="00A94D1E" w:rsidRPr="00A94D1E" w:rsidRDefault="00A94D1E" w:rsidP="00A94D1E">
            <w:pPr>
              <w:ind w:left="-108"/>
              <w:jc w:val="right"/>
              <w:rPr>
                <w:color w:val="000000"/>
                <w:sz w:val="24"/>
                <w:szCs w:val="24"/>
              </w:rPr>
            </w:pPr>
            <w:r w:rsidRPr="00A94D1E">
              <w:rPr>
                <w:color w:val="000000"/>
                <w:sz w:val="24"/>
                <w:szCs w:val="24"/>
              </w:rPr>
              <w:t>23781801,6</w:t>
            </w:r>
            <w:r w:rsidRPr="00A94D1E">
              <w:rPr>
                <w:sz w:val="24"/>
                <w:szCs w:val="24"/>
              </w:rPr>
              <w:t>»;</w:t>
            </w:r>
          </w:p>
        </w:tc>
      </w:tr>
    </w:tbl>
    <w:p w:rsidR="00A94D1E" w:rsidRPr="00A94D1E" w:rsidRDefault="00A94D1E" w:rsidP="00A94D1E">
      <w:pPr>
        <w:jc w:val="center"/>
        <w:rPr>
          <w:b/>
          <w:sz w:val="24"/>
          <w:szCs w:val="24"/>
        </w:rPr>
      </w:pPr>
    </w:p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б) строку</w:t>
      </w:r>
    </w:p>
    <w:tbl>
      <w:tblPr>
        <w:tblStyle w:val="aff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095"/>
        <w:gridCol w:w="1560"/>
        <w:gridCol w:w="1701"/>
        <w:gridCol w:w="1701"/>
      </w:tblGrid>
      <w:tr w:rsidR="00A94D1E" w:rsidRPr="00A94D1E" w:rsidTr="00A94D1E">
        <w:trPr>
          <w:trHeight w:val="2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</w:t>
            </w:r>
            <w:r w:rsidRPr="00A94D1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103775759,2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98558354,0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102379486,9</w:t>
            </w:r>
            <w:r w:rsidRPr="00A94D1E">
              <w:rPr>
                <w:bCs/>
                <w:sz w:val="24"/>
                <w:szCs w:val="24"/>
              </w:rPr>
              <w:t>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095"/>
        <w:gridCol w:w="1560"/>
        <w:gridCol w:w="1701"/>
        <w:gridCol w:w="1701"/>
      </w:tblGrid>
      <w:tr w:rsidR="00A94D1E" w:rsidRPr="00A94D1E" w:rsidTr="00A94D1E">
        <w:trPr>
          <w:trHeight w:val="2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</w:t>
            </w:r>
            <w:r w:rsidRPr="00A94D1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104774325,9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98558354,0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102379486,9</w:t>
            </w:r>
            <w:r w:rsidRPr="00A94D1E">
              <w:rPr>
                <w:bCs/>
                <w:sz w:val="24"/>
                <w:szCs w:val="24"/>
              </w:rPr>
              <w:t>»;</w:t>
            </w:r>
          </w:p>
        </w:tc>
      </w:tr>
    </w:tbl>
    <w:p w:rsidR="00A94D1E" w:rsidRPr="00A94D1E" w:rsidRDefault="00A94D1E" w:rsidP="00A94D1E">
      <w:pPr>
        <w:pStyle w:val="af2"/>
        <w:rPr>
          <w:szCs w:val="28"/>
        </w:rPr>
      </w:pP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5)</w:t>
      </w:r>
      <w:r w:rsidRPr="00A94D1E">
        <w:rPr>
          <w:szCs w:val="28"/>
          <w:lang w:val="en-US"/>
        </w:rPr>
        <w:t> </w:t>
      </w:r>
      <w:r w:rsidRPr="00A94D1E">
        <w:rPr>
          <w:szCs w:val="28"/>
        </w:rPr>
        <w:t>в приложении 6: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а) строки</w:t>
      </w:r>
    </w:p>
    <w:tbl>
      <w:tblPr>
        <w:tblStyle w:val="aff"/>
        <w:tblW w:w="1445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A94D1E">
        <w:tc>
          <w:tcPr>
            <w:tcW w:w="4962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Министерство финансов Саратовской о</w:t>
            </w:r>
            <w:r w:rsidRPr="00A94D1E">
              <w:rPr>
                <w:b/>
                <w:bCs/>
                <w:sz w:val="24"/>
                <w:szCs w:val="24"/>
              </w:rPr>
              <w:t>б</w:t>
            </w:r>
            <w:r w:rsidRPr="00A94D1E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10256318,5</w:t>
            </w:r>
          </w:p>
        </w:tc>
        <w:tc>
          <w:tcPr>
            <w:tcW w:w="1276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8406121,4</w:t>
            </w:r>
          </w:p>
        </w:tc>
        <w:tc>
          <w:tcPr>
            <w:tcW w:w="1417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8469160,5</w:t>
            </w:r>
          </w:p>
        </w:tc>
      </w:tr>
      <w:tr w:rsidR="00A94D1E" w:rsidRPr="00A94D1E" w:rsidTr="00A94D1E">
        <w:tc>
          <w:tcPr>
            <w:tcW w:w="4962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1241884,7</w:t>
            </w:r>
          </w:p>
        </w:tc>
        <w:tc>
          <w:tcPr>
            <w:tcW w:w="1276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1302997,2</w:t>
            </w:r>
          </w:p>
        </w:tc>
        <w:tc>
          <w:tcPr>
            <w:tcW w:w="1417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1386509,5»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4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23"/>
      </w:tblGrid>
      <w:tr w:rsidR="00A94D1E" w:rsidRPr="00A94D1E" w:rsidTr="00A94D1E">
        <w:tc>
          <w:tcPr>
            <w:tcW w:w="4962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Министерство финансов Саратовской о</w:t>
            </w:r>
            <w:r w:rsidRPr="00A94D1E">
              <w:rPr>
                <w:b/>
                <w:bCs/>
                <w:sz w:val="24"/>
                <w:szCs w:val="24"/>
              </w:rPr>
              <w:t>б</w:t>
            </w:r>
            <w:r w:rsidRPr="00A94D1E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9915585,2</w:t>
            </w:r>
          </w:p>
        </w:tc>
        <w:tc>
          <w:tcPr>
            <w:tcW w:w="1276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8406121,4</w:t>
            </w:r>
          </w:p>
        </w:tc>
        <w:tc>
          <w:tcPr>
            <w:tcW w:w="142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8469160,5</w:t>
            </w:r>
          </w:p>
        </w:tc>
      </w:tr>
      <w:tr w:rsidR="00A94D1E" w:rsidRPr="00A94D1E" w:rsidTr="00A94D1E">
        <w:tc>
          <w:tcPr>
            <w:tcW w:w="4962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A94D1E">
              <w:rPr>
                <w:sz w:val="24"/>
                <w:szCs w:val="24"/>
                <w:lang w:val="en-US"/>
              </w:rPr>
              <w:t>956124,9</w:t>
            </w:r>
          </w:p>
        </w:tc>
        <w:tc>
          <w:tcPr>
            <w:tcW w:w="1276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1302997,2</w:t>
            </w:r>
          </w:p>
        </w:tc>
        <w:tc>
          <w:tcPr>
            <w:tcW w:w="1423" w:type="dxa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1386509,5»;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б) строку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A94D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770169,7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861717,6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937337,2»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A94D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484736,4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861717,6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937337,2»;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в) строку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A94D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«Расходы по исполнению отдельных обяз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610941,0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713255,5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787086,9»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A94D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«Расходы по исполнению отдельных обяз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325507,7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713255,5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787086,9»;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г) строки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478430,3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414255,5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488086,9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Финансовое обеспечение мероприятий нац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477430,3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413255,5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487086,9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477430,3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413255,5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487086,9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477430,3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413255,5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487086,9»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192997,0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414255,5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488086,9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Финансовое обеспечение мероприятий нац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413255,5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487086,9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413255,5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487086,9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413255,5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487086,9»;</w:t>
            </w:r>
          </w:p>
        </w:tc>
      </w:tr>
    </w:tbl>
    <w:p w:rsidR="00A94D1E" w:rsidRPr="00A94D1E" w:rsidRDefault="00A94D1E" w:rsidP="00A94D1E">
      <w:pPr>
        <w:rPr>
          <w:sz w:val="28"/>
          <w:szCs w:val="28"/>
        </w:rPr>
      </w:pP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д) строки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«Обслуживание государственного и 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2200000,0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Обслуживание государственного внутреннего </w:t>
            </w:r>
            <w:r w:rsidRPr="00A94D1E">
              <w:rPr>
                <w:sz w:val="24"/>
                <w:szCs w:val="24"/>
              </w:rPr>
              <w:lastRenderedPageBreak/>
              <w:t>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2200000,0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A94D1E">
              <w:rPr>
                <w:sz w:val="24"/>
                <w:szCs w:val="24"/>
              </w:rPr>
              <w:t>б</w:t>
            </w:r>
            <w:r w:rsidRPr="00A94D1E">
              <w:rPr>
                <w:sz w:val="24"/>
                <w:szCs w:val="24"/>
              </w:rPr>
              <w:t>ласти «Развитие государственного и 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2200000,0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2200000,0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«Управление долг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2200000,0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2174084,5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2948438,4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2878154,7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(муниц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2174084,5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2948438,4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2878154,7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долга суб</w:t>
            </w:r>
            <w:r w:rsidRPr="00A94D1E">
              <w:rPr>
                <w:sz w:val="24"/>
                <w:szCs w:val="24"/>
              </w:rPr>
              <w:t>ъ</w:t>
            </w:r>
            <w:r w:rsidRPr="00A94D1E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2174084,5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2948438,4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2878154,7»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465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23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«Обслуживание государственного и 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2050000,0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2050000,0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Государственная программа Саратовской о</w:t>
            </w:r>
            <w:r w:rsidRPr="00A94D1E">
              <w:rPr>
                <w:sz w:val="24"/>
                <w:szCs w:val="24"/>
              </w:rPr>
              <w:t>б</w:t>
            </w:r>
            <w:r w:rsidRPr="00A94D1E">
              <w:rPr>
                <w:sz w:val="24"/>
                <w:szCs w:val="24"/>
              </w:rPr>
              <w:t>ласти «Развитие государственного и 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2050000,0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2050000,0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«Управление долг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2050000,0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2973000,0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2900000,0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2948438,4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2878154,7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(муниц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2948438,4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2878154,7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долга суб</w:t>
            </w:r>
            <w:r w:rsidRPr="00A94D1E">
              <w:rPr>
                <w:sz w:val="24"/>
                <w:szCs w:val="24"/>
              </w:rPr>
              <w:t>ъ</w:t>
            </w:r>
            <w:r w:rsidRPr="00A94D1E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2948438,4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2878154,7»;</w:t>
            </w:r>
          </w:p>
        </w:tc>
      </w:tr>
    </w:tbl>
    <w:p w:rsidR="00A94D1E" w:rsidRDefault="00A94D1E" w:rsidP="00A94D1E"/>
    <w:p w:rsidR="00703D8C" w:rsidRPr="00A94D1E" w:rsidRDefault="00703D8C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lastRenderedPageBreak/>
        <w:t>е) строку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«Межбюджетные трансферты общего хара</w:t>
            </w:r>
            <w:r w:rsidRPr="00A94D1E">
              <w:rPr>
                <w:sz w:val="24"/>
                <w:szCs w:val="24"/>
              </w:rPr>
              <w:t>к</w:t>
            </w:r>
            <w:r w:rsidRPr="00A94D1E">
              <w:rPr>
                <w:sz w:val="24"/>
                <w:szCs w:val="24"/>
              </w:rPr>
              <w:t>тера бюджетам бюджетной системы Росси</w:t>
            </w:r>
            <w:r w:rsidRPr="00A94D1E">
              <w:rPr>
                <w:sz w:val="24"/>
                <w:szCs w:val="24"/>
              </w:rPr>
              <w:t>й</w:t>
            </w:r>
            <w:r w:rsidRPr="00A94D1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6768555,2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4085323,3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4137850,1»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465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23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«Межбюджетные трансферты общего хара</w:t>
            </w:r>
            <w:r w:rsidRPr="00A94D1E">
              <w:rPr>
                <w:sz w:val="24"/>
                <w:szCs w:val="24"/>
              </w:rPr>
              <w:t>к</w:t>
            </w:r>
            <w:r w:rsidRPr="00A94D1E">
              <w:rPr>
                <w:sz w:val="24"/>
                <w:szCs w:val="24"/>
              </w:rPr>
              <w:t>тера бюджетам бюджетной системы Росси</w:t>
            </w:r>
            <w:r w:rsidRPr="00A94D1E">
              <w:rPr>
                <w:sz w:val="24"/>
                <w:szCs w:val="24"/>
              </w:rPr>
              <w:t>й</w:t>
            </w:r>
            <w:r w:rsidRPr="00A94D1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6863581,7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4085323,3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4137850,1»;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ж) строки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1171102,1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86230,0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33593,0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Государственная программа Саратовской о</w:t>
            </w:r>
            <w:r w:rsidRPr="00A94D1E">
              <w:rPr>
                <w:sz w:val="24"/>
                <w:szCs w:val="24"/>
              </w:rPr>
              <w:t>б</w:t>
            </w:r>
            <w:r w:rsidRPr="00A94D1E">
              <w:rPr>
                <w:sz w:val="24"/>
                <w:szCs w:val="24"/>
              </w:rPr>
              <w:t>ласти «Развитие государственного и 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1171102,1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86230,0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33593,0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1171102,1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86230,0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33593,0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«Организация ме</w:t>
            </w:r>
            <w:r w:rsidRPr="00A94D1E">
              <w:rPr>
                <w:sz w:val="24"/>
                <w:szCs w:val="24"/>
              </w:rPr>
              <w:t>ж</w:t>
            </w:r>
            <w:r w:rsidRPr="00A94D1E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1171102,1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86230,0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33593,0»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1265802,1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86230,0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33593,0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Государственная программа Саратовской о</w:t>
            </w:r>
            <w:r w:rsidRPr="00A94D1E">
              <w:rPr>
                <w:sz w:val="24"/>
                <w:szCs w:val="24"/>
              </w:rPr>
              <w:t>б</w:t>
            </w:r>
            <w:r w:rsidRPr="00A94D1E">
              <w:rPr>
                <w:sz w:val="24"/>
                <w:szCs w:val="24"/>
              </w:rPr>
              <w:t>ласти «Развитие государственного и 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1265802,1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86230,0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33593,0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1265802,1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86230,0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33593,0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«Организация ме</w:t>
            </w:r>
            <w:r w:rsidRPr="00A94D1E">
              <w:rPr>
                <w:sz w:val="24"/>
                <w:szCs w:val="24"/>
              </w:rPr>
              <w:t>ж</w:t>
            </w:r>
            <w:r w:rsidRPr="00A94D1E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1265802,1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86230,0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33593,0»;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з) строки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276"/>
        <w:gridCol w:w="1417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«Дотации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1072385,1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1072385,1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1072385,1»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459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23"/>
        <w:gridCol w:w="1271"/>
        <w:gridCol w:w="1417"/>
      </w:tblGrid>
      <w:tr w:rsidR="00A94D1E" w:rsidRPr="00A94D1E" w:rsidTr="00110FD5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«Дотации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110FD5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110FD5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510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1167085,1»;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и) строку</w:t>
      </w:r>
    </w:p>
    <w:tbl>
      <w:tblPr>
        <w:tblStyle w:val="aff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D8C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Министерство здравоохранения Сарато</w:t>
            </w:r>
            <w:r w:rsidRPr="00A94D1E">
              <w:rPr>
                <w:b/>
                <w:bCs/>
                <w:sz w:val="24"/>
                <w:szCs w:val="24"/>
              </w:rPr>
              <w:t>в</w:t>
            </w:r>
            <w:r w:rsidRPr="00A94D1E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18479060,2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18174341,7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17179872,7</w:t>
            </w:r>
            <w:r w:rsidRPr="00703D8C">
              <w:rPr>
                <w:bCs/>
                <w:sz w:val="24"/>
                <w:szCs w:val="24"/>
              </w:rPr>
              <w:t>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46"/>
        <w:gridCol w:w="849"/>
        <w:gridCol w:w="988"/>
        <w:gridCol w:w="987"/>
        <w:gridCol w:w="1833"/>
        <w:gridCol w:w="745"/>
        <w:gridCol w:w="1418"/>
        <w:gridCol w:w="1417"/>
        <w:gridCol w:w="1560"/>
      </w:tblGrid>
      <w:tr w:rsidR="00A94D1E" w:rsidRPr="00A94D1E" w:rsidTr="00703D8C">
        <w:tc>
          <w:tcPr>
            <w:tcW w:w="4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3D8C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Министерство здравоохранения Сарато</w:t>
            </w:r>
            <w:r w:rsidRPr="00A94D1E">
              <w:rPr>
                <w:b/>
                <w:bCs/>
                <w:sz w:val="24"/>
                <w:szCs w:val="24"/>
              </w:rPr>
              <w:t>в</w:t>
            </w:r>
            <w:r w:rsidRPr="00A94D1E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18980560,2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18174341,7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17179872,7</w:t>
            </w:r>
            <w:r w:rsidRPr="00703D8C">
              <w:rPr>
                <w:bCs/>
                <w:sz w:val="24"/>
                <w:szCs w:val="24"/>
              </w:rPr>
              <w:t>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к)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7780228,3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7071628,1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5640194,0»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8281728,3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7071628,1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5640194,0»;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л)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2830703,0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2522382,2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1840492,8»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3332203,0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2522382,2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1840492,8»;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м)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2741791,2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2456009,9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1772090,1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2306050,1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1411883,5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1329265,8»</w:t>
            </w:r>
          </w:p>
        </w:tc>
      </w:tr>
    </w:tbl>
    <w:p w:rsidR="00703D8C" w:rsidRDefault="00703D8C" w:rsidP="00A94D1E">
      <w:pPr>
        <w:ind w:firstLine="709"/>
        <w:jc w:val="both"/>
        <w:rPr>
          <w:sz w:val="28"/>
          <w:szCs w:val="28"/>
        </w:rPr>
      </w:pPr>
    </w:p>
    <w:p w:rsidR="00A94D1E" w:rsidRPr="00A94D1E" w:rsidRDefault="00A94D1E" w:rsidP="006E189B">
      <w:pPr>
        <w:spacing w:line="235" w:lineRule="auto"/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3243291,2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2456009,9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1772090,1</w:t>
            </w:r>
          </w:p>
        </w:tc>
      </w:tr>
      <w:tr w:rsidR="00A94D1E" w:rsidRPr="00A94D1E" w:rsidTr="00703D8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2807550,1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1411883,5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1329265,8»;</w:t>
            </w:r>
          </w:p>
        </w:tc>
      </w:tr>
    </w:tbl>
    <w:p w:rsidR="00A94D1E" w:rsidRPr="00A94D1E" w:rsidRDefault="00A94D1E" w:rsidP="006E189B">
      <w:pPr>
        <w:spacing w:line="235" w:lineRule="auto"/>
      </w:pPr>
    </w:p>
    <w:p w:rsidR="00A94D1E" w:rsidRPr="00A94D1E" w:rsidRDefault="00A94D1E" w:rsidP="006E189B">
      <w:pPr>
        <w:pStyle w:val="af2"/>
        <w:spacing w:line="235" w:lineRule="auto"/>
        <w:rPr>
          <w:szCs w:val="28"/>
        </w:rPr>
      </w:pPr>
      <w:r w:rsidRPr="00A94D1E">
        <w:rPr>
          <w:szCs w:val="28"/>
        </w:rPr>
        <w:t>н)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1656449,2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628385,8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760697,7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Бесплатное лекарственное обеспечение о</w:t>
            </w:r>
            <w:r w:rsidRPr="00A94D1E">
              <w:rPr>
                <w:sz w:val="24"/>
                <w:szCs w:val="24"/>
              </w:rPr>
              <w:t>т</w:t>
            </w:r>
            <w:r w:rsidRPr="00A94D1E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367450,7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111350,7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161850,7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367450,7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111350,7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161850,7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Социальные выплаты гражданам, кроме пу</w:t>
            </w:r>
            <w:r w:rsidRPr="00A94D1E">
              <w:rPr>
                <w:sz w:val="24"/>
                <w:szCs w:val="24"/>
              </w:rPr>
              <w:t>б</w:t>
            </w:r>
            <w:r w:rsidRPr="00A94D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367450,7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111350,7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161850,7»</w:t>
            </w:r>
          </w:p>
        </w:tc>
      </w:tr>
    </w:tbl>
    <w:p w:rsidR="00A94D1E" w:rsidRPr="00A94D1E" w:rsidRDefault="00A94D1E" w:rsidP="006E189B">
      <w:pPr>
        <w:spacing w:line="235" w:lineRule="auto"/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2157949,2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628385,8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760697,7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Бесплатное лекарственное обеспечение о</w:t>
            </w:r>
            <w:r w:rsidRPr="00A94D1E">
              <w:rPr>
                <w:sz w:val="24"/>
                <w:szCs w:val="24"/>
              </w:rPr>
              <w:t>т</w:t>
            </w:r>
            <w:r w:rsidRPr="00A94D1E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111350,7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161850,7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111350,7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161850,7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Социальные выплаты гражданам, кроме пу</w:t>
            </w:r>
            <w:r w:rsidRPr="00A94D1E">
              <w:rPr>
                <w:sz w:val="24"/>
                <w:szCs w:val="24"/>
              </w:rPr>
              <w:t>б</w:t>
            </w:r>
            <w:r w:rsidRPr="00A94D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111350,7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161850,7»;</w:t>
            </w:r>
          </w:p>
        </w:tc>
      </w:tr>
    </w:tbl>
    <w:p w:rsidR="00A94D1E" w:rsidRPr="00A94D1E" w:rsidRDefault="00A94D1E" w:rsidP="006E189B">
      <w:pPr>
        <w:spacing w:line="235" w:lineRule="auto"/>
      </w:pPr>
    </w:p>
    <w:p w:rsidR="00A94D1E" w:rsidRPr="00A94D1E" w:rsidRDefault="00A94D1E" w:rsidP="006E189B">
      <w:pPr>
        <w:pStyle w:val="af2"/>
        <w:spacing w:line="235" w:lineRule="auto"/>
        <w:rPr>
          <w:szCs w:val="28"/>
        </w:rPr>
      </w:pPr>
      <w:r w:rsidRPr="00A94D1E">
        <w:rPr>
          <w:szCs w:val="28"/>
        </w:rPr>
        <w:t>о)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«Приобретение </w:t>
            </w:r>
            <w:proofErr w:type="spellStart"/>
            <w:r w:rsidRPr="00A94D1E">
              <w:rPr>
                <w:sz w:val="24"/>
                <w:szCs w:val="24"/>
              </w:rPr>
              <w:t>сахароснижающих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лека</w:t>
            </w:r>
            <w:r w:rsidRPr="00A94D1E">
              <w:rPr>
                <w:sz w:val="24"/>
                <w:szCs w:val="24"/>
              </w:rPr>
              <w:t>р</w:t>
            </w:r>
            <w:r w:rsidRPr="00A94D1E">
              <w:rPr>
                <w:sz w:val="24"/>
                <w:szCs w:val="24"/>
              </w:rPr>
              <w:t xml:space="preserve">ственных средств: современных препаратов инсулина и </w:t>
            </w:r>
            <w:proofErr w:type="spellStart"/>
            <w:r w:rsidRPr="00A94D1E">
              <w:rPr>
                <w:sz w:val="24"/>
                <w:szCs w:val="24"/>
              </w:rPr>
              <w:t>таблетированных</w:t>
            </w:r>
            <w:proofErr w:type="spellEnd"/>
            <w:r w:rsidRPr="00A94D1E">
              <w:rPr>
                <w:sz w:val="24"/>
                <w:szCs w:val="24"/>
              </w:rPr>
              <w:t xml:space="preserve"> </w:t>
            </w:r>
            <w:proofErr w:type="spellStart"/>
            <w:r w:rsidRPr="00A94D1E">
              <w:rPr>
                <w:sz w:val="24"/>
                <w:szCs w:val="24"/>
              </w:rPr>
              <w:t>сахароснижа</w:t>
            </w:r>
            <w:r w:rsidRPr="00A94D1E">
              <w:rPr>
                <w:sz w:val="24"/>
                <w:szCs w:val="24"/>
              </w:rPr>
              <w:t>ю</w:t>
            </w:r>
            <w:r w:rsidRPr="00A94D1E">
              <w:rPr>
                <w:sz w:val="24"/>
                <w:szCs w:val="24"/>
              </w:rPr>
              <w:t>щих</w:t>
            </w:r>
            <w:proofErr w:type="spellEnd"/>
            <w:r w:rsidRPr="00A94D1E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585395,3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286500,8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322750,5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585395,3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286500,8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322750,5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94D1E">
              <w:rPr>
                <w:sz w:val="24"/>
                <w:szCs w:val="24"/>
              </w:rPr>
              <w:t>ь</w:t>
            </w:r>
            <w:r w:rsidRPr="00A94D1E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585395,3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286500,8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322750,5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Приобретение средств введения инсулина: инсулиновых шприцев, игл к </w:t>
            </w:r>
            <w:proofErr w:type="gramStart"/>
            <w:r w:rsidRPr="00A94D1E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94D1E">
              <w:rPr>
                <w:sz w:val="24"/>
                <w:szCs w:val="24"/>
              </w:rPr>
              <w:t>ь</w:t>
            </w:r>
            <w:r w:rsidRPr="00A94D1E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94D1E">
              <w:rPr>
                <w:sz w:val="24"/>
                <w:szCs w:val="24"/>
              </w:rPr>
              <w:t>тест-полосок</w:t>
            </w:r>
            <w:proofErr w:type="gramEnd"/>
            <w:r w:rsidRPr="00A94D1E">
              <w:rPr>
                <w:sz w:val="24"/>
                <w:szCs w:val="24"/>
              </w:rPr>
              <w:t xml:space="preserve"> для </w:t>
            </w:r>
            <w:proofErr w:type="spellStart"/>
            <w:r w:rsidRPr="00A94D1E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57600,0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57600,0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94D1E">
              <w:rPr>
                <w:sz w:val="24"/>
                <w:szCs w:val="24"/>
              </w:rPr>
              <w:t>ь</w:t>
            </w:r>
            <w:r w:rsidRPr="00A94D1E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57600,0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18"/>
        <w:gridCol w:w="1417"/>
        <w:gridCol w:w="1560"/>
      </w:tblGrid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«Приобретение </w:t>
            </w:r>
            <w:proofErr w:type="spellStart"/>
            <w:r w:rsidRPr="00A94D1E">
              <w:rPr>
                <w:sz w:val="24"/>
                <w:szCs w:val="24"/>
              </w:rPr>
              <w:t>сахароснижающих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лека</w:t>
            </w:r>
            <w:r w:rsidRPr="00A94D1E">
              <w:rPr>
                <w:sz w:val="24"/>
                <w:szCs w:val="24"/>
              </w:rPr>
              <w:t>р</w:t>
            </w:r>
            <w:r w:rsidRPr="00A94D1E">
              <w:rPr>
                <w:sz w:val="24"/>
                <w:szCs w:val="24"/>
              </w:rPr>
              <w:t xml:space="preserve">ственных средств: современных препаратов инсулина и </w:t>
            </w:r>
            <w:proofErr w:type="spellStart"/>
            <w:r w:rsidRPr="00A94D1E">
              <w:rPr>
                <w:sz w:val="24"/>
                <w:szCs w:val="24"/>
              </w:rPr>
              <w:t>таблетированных</w:t>
            </w:r>
            <w:proofErr w:type="spellEnd"/>
            <w:r w:rsidRPr="00A94D1E">
              <w:rPr>
                <w:sz w:val="24"/>
                <w:szCs w:val="24"/>
              </w:rPr>
              <w:t xml:space="preserve"> </w:t>
            </w:r>
            <w:proofErr w:type="spellStart"/>
            <w:r w:rsidRPr="00A94D1E">
              <w:rPr>
                <w:sz w:val="24"/>
                <w:szCs w:val="24"/>
              </w:rPr>
              <w:t>сахароснижа</w:t>
            </w:r>
            <w:r w:rsidRPr="00A94D1E">
              <w:rPr>
                <w:sz w:val="24"/>
                <w:szCs w:val="24"/>
              </w:rPr>
              <w:t>ю</w:t>
            </w:r>
            <w:r w:rsidRPr="00A94D1E">
              <w:rPr>
                <w:sz w:val="24"/>
                <w:szCs w:val="24"/>
              </w:rPr>
              <w:t>щих</w:t>
            </w:r>
            <w:proofErr w:type="spellEnd"/>
            <w:r w:rsidRPr="00A94D1E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286500,8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322750,5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286500,8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322750,5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94D1E">
              <w:rPr>
                <w:sz w:val="24"/>
                <w:szCs w:val="24"/>
              </w:rPr>
              <w:t>ь</w:t>
            </w:r>
            <w:r w:rsidRPr="00A94D1E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286500,8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322750,5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Приобретение средств введения инсулина: инсулиновых шприцев, игл к </w:t>
            </w:r>
            <w:proofErr w:type="gramStart"/>
            <w:r w:rsidRPr="00A94D1E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94D1E">
              <w:rPr>
                <w:sz w:val="24"/>
                <w:szCs w:val="24"/>
              </w:rPr>
              <w:t>ь</w:t>
            </w:r>
            <w:r w:rsidRPr="00A94D1E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94D1E">
              <w:rPr>
                <w:sz w:val="24"/>
                <w:szCs w:val="24"/>
              </w:rPr>
              <w:t>тест-полосок</w:t>
            </w:r>
            <w:proofErr w:type="gramEnd"/>
            <w:r w:rsidRPr="00A94D1E">
              <w:rPr>
                <w:sz w:val="24"/>
                <w:szCs w:val="24"/>
              </w:rPr>
              <w:t xml:space="preserve"> для </w:t>
            </w:r>
            <w:proofErr w:type="spellStart"/>
            <w:r w:rsidRPr="00A94D1E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</w:tr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94D1E">
              <w:rPr>
                <w:sz w:val="24"/>
                <w:szCs w:val="24"/>
              </w:rPr>
              <w:t>ь</w:t>
            </w:r>
            <w:r w:rsidRPr="00A94D1E">
              <w:rPr>
                <w:sz w:val="24"/>
                <w:szCs w:val="24"/>
              </w:rPr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п)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62"/>
        <w:gridCol w:w="850"/>
        <w:gridCol w:w="993"/>
        <w:gridCol w:w="992"/>
        <w:gridCol w:w="1843"/>
        <w:gridCol w:w="708"/>
        <w:gridCol w:w="1476"/>
        <w:gridCol w:w="1359"/>
        <w:gridCol w:w="1560"/>
      </w:tblGrid>
      <w:tr w:rsidR="00A94D1E" w:rsidRPr="00A94D1E" w:rsidTr="006E189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108045394,3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95964686,9</w:t>
            </w:r>
            <w:r w:rsidRPr="006E189B">
              <w:rPr>
                <w:bCs/>
                <w:sz w:val="24"/>
                <w:szCs w:val="24"/>
              </w:rPr>
              <w:t>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4942"/>
        <w:gridCol w:w="847"/>
        <w:gridCol w:w="989"/>
        <w:gridCol w:w="988"/>
        <w:gridCol w:w="1835"/>
        <w:gridCol w:w="747"/>
        <w:gridCol w:w="1476"/>
        <w:gridCol w:w="1359"/>
        <w:gridCol w:w="1560"/>
      </w:tblGrid>
      <w:tr w:rsidR="00A94D1E" w:rsidRPr="00A94D1E" w:rsidTr="006E189B"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108206161,0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95964686,9</w:t>
            </w:r>
            <w:r w:rsidRPr="006E189B">
              <w:rPr>
                <w:bCs/>
                <w:sz w:val="24"/>
                <w:szCs w:val="24"/>
              </w:rPr>
              <w:t>»;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6)</w:t>
      </w:r>
      <w:r w:rsidRPr="00A94D1E">
        <w:rPr>
          <w:szCs w:val="28"/>
          <w:lang w:val="en-US"/>
        </w:rPr>
        <w:t> </w:t>
      </w:r>
      <w:r w:rsidRPr="00A94D1E">
        <w:rPr>
          <w:szCs w:val="28"/>
        </w:rPr>
        <w:t>в приложении 7:</w:t>
      </w: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а)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3768882,6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3460706,8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3594552,3</w:t>
            </w:r>
            <w:r w:rsidRPr="006E189B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3483449,3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3460706,8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3594552,3</w:t>
            </w:r>
            <w:r w:rsidRPr="006E189B">
              <w:rPr>
                <w:bCs/>
                <w:sz w:val="24"/>
                <w:szCs w:val="24"/>
              </w:rPr>
              <w:t>»;</w:t>
            </w: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б)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2314353,3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2149258,4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2251992,4»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2028920,0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2149258,4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2251992,4»;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в)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645880,2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718843,3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793450,9»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360446,9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718843,3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793450,9»;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г)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«Внепрограммные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492268,3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419843,3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494450,9»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206835,0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419843,3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494450,9»;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д)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«Финансовое обеспечение мероприятий наци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нальных проектов в целях реализации Указа Пр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«Финансовое обеспечение мероприятий наци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нальных проектов в целях реализации Указа Пр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е)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8031405,7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9330908,1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7899640,7</w:t>
            </w:r>
            <w:r w:rsidRPr="006E189B">
              <w:rPr>
                <w:bCs/>
                <w:sz w:val="24"/>
                <w:szCs w:val="24"/>
              </w:rPr>
              <w:t>»</w:t>
            </w: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8532905,7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9330908,1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7899640,7</w:t>
            </w:r>
            <w:r w:rsidRPr="006E189B">
              <w:rPr>
                <w:bCs/>
                <w:sz w:val="24"/>
                <w:szCs w:val="24"/>
              </w:rPr>
              <w:t>»;</w:t>
            </w: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ж)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2850861,6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2531862,0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1850007,7»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3352361,6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2531862,0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1850007,7»;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lastRenderedPageBreak/>
        <w:t>з)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2749548,7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2463767,4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1779892,6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«Совершенствование оказания м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дицинской помощи, включая профилактику заб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2313807,6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1419641,0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1337068,3»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3251048,7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2463767,4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1779892,6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«Совершенствование оказания м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дицинской помощи, включая профилактику заб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2815307,6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1419641,0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1337068,3»;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и)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«Мероприятие «Совершенствование системы л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карственного обеспечения в амбулаторных услов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1656449,2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760697,7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Социальное обеспечение и иные выплаты насел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Социальные выплаты гражданам, кроме публи</w:t>
            </w:r>
            <w:r w:rsidRPr="00A94D1E">
              <w:rPr>
                <w:sz w:val="24"/>
                <w:szCs w:val="24"/>
              </w:rPr>
              <w:t>ч</w:t>
            </w:r>
            <w:r w:rsidRPr="00A94D1E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«Мероприятие «Совершенствование системы л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карственного обеспечения в амбулаторных услов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2157949,2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760697,7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Социальное обеспечение и иные выплаты насел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Социальные выплаты гражданам, кроме публи</w:t>
            </w:r>
            <w:r w:rsidRPr="00A94D1E">
              <w:rPr>
                <w:sz w:val="24"/>
                <w:szCs w:val="24"/>
              </w:rPr>
              <w:t>ч</w:t>
            </w:r>
            <w:r w:rsidRPr="00A94D1E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161850,7»; </w:t>
            </w:r>
          </w:p>
        </w:tc>
      </w:tr>
    </w:tbl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lastRenderedPageBreak/>
        <w:t>к)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«Приобретение </w:t>
            </w:r>
            <w:proofErr w:type="spellStart"/>
            <w:r w:rsidRPr="00A94D1E">
              <w:rPr>
                <w:sz w:val="24"/>
                <w:szCs w:val="24"/>
              </w:rPr>
              <w:t>сахароснижающих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лекарственных средств: современных препаратов инсулина и </w:t>
            </w:r>
            <w:proofErr w:type="spellStart"/>
            <w:r w:rsidRPr="00A94D1E">
              <w:rPr>
                <w:sz w:val="24"/>
                <w:szCs w:val="24"/>
              </w:rPr>
              <w:t>та</w:t>
            </w:r>
            <w:r w:rsidRPr="00A94D1E">
              <w:rPr>
                <w:sz w:val="24"/>
                <w:szCs w:val="24"/>
              </w:rPr>
              <w:t>б</w:t>
            </w:r>
            <w:r w:rsidRPr="00A94D1E">
              <w:rPr>
                <w:sz w:val="24"/>
                <w:szCs w:val="24"/>
              </w:rPr>
              <w:t>летированных</w:t>
            </w:r>
            <w:proofErr w:type="spellEnd"/>
            <w:r w:rsidRPr="00A94D1E">
              <w:rPr>
                <w:sz w:val="24"/>
                <w:szCs w:val="24"/>
              </w:rPr>
              <w:t xml:space="preserve"> </w:t>
            </w:r>
            <w:proofErr w:type="spellStart"/>
            <w:r w:rsidRPr="00A94D1E">
              <w:rPr>
                <w:sz w:val="24"/>
                <w:szCs w:val="24"/>
              </w:rPr>
              <w:t>сахароснижающих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Приобретение средств введения инсулина: инсул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 xml:space="preserve">новых шприцев, игл к </w:t>
            </w:r>
            <w:proofErr w:type="gramStart"/>
            <w:r w:rsidRPr="00A94D1E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94D1E">
              <w:rPr>
                <w:sz w:val="24"/>
                <w:szCs w:val="24"/>
              </w:rPr>
              <w:t>тест-полосок</w:t>
            </w:r>
            <w:proofErr w:type="gramEnd"/>
            <w:r w:rsidRPr="00A94D1E">
              <w:rPr>
                <w:sz w:val="24"/>
                <w:szCs w:val="24"/>
              </w:rPr>
              <w:t xml:space="preserve"> для </w:t>
            </w:r>
            <w:proofErr w:type="spellStart"/>
            <w:r w:rsidRPr="00A94D1E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«Приобретение </w:t>
            </w:r>
            <w:proofErr w:type="spellStart"/>
            <w:r w:rsidRPr="00A94D1E">
              <w:rPr>
                <w:sz w:val="24"/>
                <w:szCs w:val="24"/>
              </w:rPr>
              <w:t>сахароснижающих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лекарственных средств: современных препаратов инсулина и </w:t>
            </w:r>
            <w:proofErr w:type="spellStart"/>
            <w:r w:rsidRPr="00A94D1E">
              <w:rPr>
                <w:sz w:val="24"/>
                <w:szCs w:val="24"/>
              </w:rPr>
              <w:t>та</w:t>
            </w:r>
            <w:r w:rsidRPr="00A94D1E">
              <w:rPr>
                <w:sz w:val="24"/>
                <w:szCs w:val="24"/>
              </w:rPr>
              <w:t>б</w:t>
            </w:r>
            <w:r w:rsidRPr="00A94D1E">
              <w:rPr>
                <w:sz w:val="24"/>
                <w:szCs w:val="24"/>
              </w:rPr>
              <w:t>летированных</w:t>
            </w:r>
            <w:proofErr w:type="spellEnd"/>
            <w:r w:rsidRPr="00A94D1E">
              <w:rPr>
                <w:sz w:val="24"/>
                <w:szCs w:val="24"/>
              </w:rPr>
              <w:t xml:space="preserve"> </w:t>
            </w:r>
            <w:proofErr w:type="spellStart"/>
            <w:r w:rsidRPr="00A94D1E">
              <w:rPr>
                <w:sz w:val="24"/>
                <w:szCs w:val="24"/>
              </w:rPr>
              <w:t>сахароснижающих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Приобретение средств введения инсулина: инсул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 xml:space="preserve">новых шприцев, игл к </w:t>
            </w:r>
            <w:proofErr w:type="gramStart"/>
            <w:r w:rsidRPr="00A94D1E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189B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189B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7500,0</w:t>
            </w: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94D1E">
              <w:rPr>
                <w:sz w:val="24"/>
                <w:szCs w:val="24"/>
              </w:rPr>
              <w:t>тест-полосок</w:t>
            </w:r>
            <w:proofErr w:type="gramEnd"/>
            <w:r w:rsidRPr="00A94D1E">
              <w:rPr>
                <w:sz w:val="24"/>
                <w:szCs w:val="24"/>
              </w:rPr>
              <w:t xml:space="preserve"> для </w:t>
            </w:r>
            <w:proofErr w:type="spellStart"/>
            <w:r w:rsidRPr="00A94D1E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л)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Обслуживание государственного и муниц</w:t>
            </w:r>
            <w:r w:rsidRPr="00A94D1E">
              <w:rPr>
                <w:b/>
                <w:bCs/>
                <w:sz w:val="24"/>
                <w:szCs w:val="24"/>
              </w:rPr>
              <w:t>и</w:t>
            </w:r>
            <w:r w:rsidRPr="00A94D1E">
              <w:rPr>
                <w:b/>
                <w:bCs/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2200000,0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2200000,0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2200000,0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«Управление региональными ф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2200000,0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2200000,0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(муниципальн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Обслуживание государственного и муниц</w:t>
            </w:r>
            <w:r w:rsidRPr="00A94D1E">
              <w:rPr>
                <w:b/>
                <w:bCs/>
                <w:sz w:val="24"/>
                <w:szCs w:val="24"/>
              </w:rPr>
              <w:t>и</w:t>
            </w:r>
            <w:r w:rsidRPr="00A94D1E">
              <w:rPr>
                <w:b/>
                <w:bCs/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2050000,0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A94D1E">
              <w:rPr>
                <w:bCs/>
                <w:sz w:val="24"/>
                <w:szCs w:val="24"/>
              </w:rPr>
              <w:t>2050000,0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2973000,0 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2900000,0 </w:t>
            </w:r>
          </w:p>
          <w:p w:rsidR="006E189B" w:rsidRPr="00A94D1E" w:rsidRDefault="006E189B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A94D1E">
              <w:rPr>
                <w:bCs/>
                <w:sz w:val="24"/>
                <w:szCs w:val="24"/>
              </w:rPr>
              <w:t>2050000,0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6E18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«Управление региональными ф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A94D1E">
              <w:rPr>
                <w:bCs/>
                <w:sz w:val="24"/>
                <w:szCs w:val="24"/>
              </w:rPr>
              <w:t>2050000,0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A94D1E">
              <w:rPr>
                <w:bCs/>
                <w:sz w:val="24"/>
                <w:szCs w:val="24"/>
              </w:rPr>
              <w:t>2050000,0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2973000,0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2900000,0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(муниципальн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м)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Pr="00A94D1E">
              <w:rPr>
                <w:b/>
                <w:bCs/>
                <w:sz w:val="24"/>
                <w:szCs w:val="24"/>
              </w:rPr>
              <w:t>е</w:t>
            </w:r>
            <w:r w:rsidRPr="00A94D1E">
              <w:rPr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7614013,4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4085323,3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4137850,1</w:t>
            </w:r>
            <w:r w:rsidRPr="006E189B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E189B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Pr="00A94D1E">
              <w:rPr>
                <w:b/>
                <w:bCs/>
                <w:sz w:val="24"/>
                <w:szCs w:val="24"/>
              </w:rPr>
              <w:t>е</w:t>
            </w:r>
            <w:r w:rsidRPr="00A94D1E">
              <w:rPr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7708713,4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4085323,3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4137850,1</w:t>
            </w:r>
            <w:r w:rsidRPr="006E189B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н)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1171102,1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1171102,1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«Управление региональными ф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1171102,1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«Организация межбюдже</w:t>
            </w:r>
            <w:r w:rsidRPr="00A94D1E">
              <w:rPr>
                <w:sz w:val="24"/>
                <w:szCs w:val="24"/>
              </w:rPr>
              <w:t>т</w:t>
            </w:r>
            <w:r w:rsidRPr="00A94D1E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1171102,1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33593,0» </w:t>
            </w:r>
          </w:p>
        </w:tc>
      </w:tr>
    </w:tbl>
    <w:p w:rsidR="00A94D1E" w:rsidRPr="00A94D1E" w:rsidRDefault="00A94D1E" w:rsidP="00921DF1">
      <w:pPr>
        <w:spacing w:line="235" w:lineRule="auto"/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lastRenderedPageBreak/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417"/>
        <w:gridCol w:w="1560"/>
      </w:tblGrid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1265802,1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1265802,1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Подпрограмма «Управление региональными ф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1265802,1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 </w:t>
            </w:r>
          </w:p>
        </w:tc>
      </w:tr>
      <w:tr w:rsidR="00A94D1E" w:rsidRPr="00A94D1E" w:rsidTr="006E189B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«Организация межбюдже</w:t>
            </w:r>
            <w:r w:rsidRPr="00A94D1E">
              <w:rPr>
                <w:sz w:val="24"/>
                <w:szCs w:val="24"/>
              </w:rPr>
              <w:t>т</w:t>
            </w:r>
            <w:r w:rsidRPr="00A94D1E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1265802,1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33593,0»; </w:t>
            </w:r>
          </w:p>
        </w:tc>
      </w:tr>
    </w:tbl>
    <w:p w:rsidR="00A94D1E" w:rsidRPr="00921DF1" w:rsidRDefault="00A94D1E" w:rsidP="00921DF1">
      <w:pPr>
        <w:rPr>
          <w:sz w:val="24"/>
          <w:szCs w:val="24"/>
        </w:rPr>
      </w:pPr>
    </w:p>
    <w:p w:rsidR="00A94D1E" w:rsidRPr="00A94D1E" w:rsidRDefault="00A94D1E" w:rsidP="00921DF1">
      <w:pPr>
        <w:pStyle w:val="af2"/>
        <w:rPr>
          <w:szCs w:val="28"/>
        </w:rPr>
      </w:pPr>
      <w:r w:rsidRPr="00A94D1E">
        <w:rPr>
          <w:szCs w:val="28"/>
        </w:rPr>
        <w:t>о)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18"/>
        <w:gridCol w:w="1843"/>
        <w:gridCol w:w="1559"/>
      </w:tblGrid>
      <w:tr w:rsidR="00A94D1E" w:rsidRPr="00A94D1E" w:rsidTr="00921DF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«Дотации на поддержку мер по обеспечению сб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921DF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921DF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1072385,1»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A94D1E" w:rsidRPr="00A94D1E" w:rsidRDefault="00A94D1E" w:rsidP="00921DF1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23"/>
        <w:gridCol w:w="1838"/>
        <w:gridCol w:w="1559"/>
      </w:tblGrid>
      <w:tr w:rsidR="00A94D1E" w:rsidRPr="00A94D1E" w:rsidTr="00921DF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«Дотации на поддержку мер по обеспечению сб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921DF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921DF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510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1167085,1»;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A94D1E" w:rsidRPr="00921DF1" w:rsidRDefault="00A94D1E" w:rsidP="00921DF1">
      <w:pPr>
        <w:rPr>
          <w:sz w:val="24"/>
          <w:szCs w:val="24"/>
        </w:rPr>
      </w:pPr>
    </w:p>
    <w:p w:rsidR="00A94D1E" w:rsidRPr="00A94D1E" w:rsidRDefault="00A94D1E" w:rsidP="00921DF1">
      <w:pPr>
        <w:pStyle w:val="af2"/>
        <w:rPr>
          <w:szCs w:val="28"/>
        </w:rPr>
      </w:pPr>
      <w:r w:rsidRPr="00A94D1E">
        <w:rPr>
          <w:szCs w:val="28"/>
        </w:rPr>
        <w:t>п)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76"/>
        <w:gridCol w:w="1359"/>
        <w:gridCol w:w="1560"/>
      </w:tblGrid>
      <w:tr w:rsidR="00A94D1E" w:rsidRPr="00A94D1E" w:rsidTr="00921DF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108045394,3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95991354,0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95964686,9</w:t>
            </w:r>
            <w:r w:rsidRPr="00921DF1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A94D1E" w:rsidRPr="00A94D1E" w:rsidRDefault="00A94D1E" w:rsidP="00921DF1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476"/>
        <w:gridCol w:w="1359"/>
        <w:gridCol w:w="1560"/>
      </w:tblGrid>
      <w:tr w:rsidR="00A94D1E" w:rsidRPr="00A94D1E" w:rsidTr="00921DF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108206161,0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95991354,0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95964686,9</w:t>
            </w:r>
            <w:r w:rsidRPr="00921DF1">
              <w:rPr>
                <w:bCs/>
                <w:sz w:val="24"/>
                <w:szCs w:val="24"/>
              </w:rPr>
              <w:t>»;</w:t>
            </w: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921DF1" w:rsidRDefault="00A94D1E" w:rsidP="00921DF1">
      <w:pPr>
        <w:rPr>
          <w:sz w:val="24"/>
          <w:szCs w:val="24"/>
        </w:rPr>
      </w:pPr>
    </w:p>
    <w:p w:rsidR="00A94D1E" w:rsidRPr="00A94D1E" w:rsidRDefault="00A94D1E" w:rsidP="00921DF1">
      <w:pPr>
        <w:pStyle w:val="af2"/>
        <w:rPr>
          <w:szCs w:val="28"/>
        </w:rPr>
      </w:pPr>
      <w:r w:rsidRPr="00A94D1E">
        <w:rPr>
          <w:szCs w:val="28"/>
        </w:rPr>
        <w:t>7)</w:t>
      </w:r>
      <w:r w:rsidRPr="00A94D1E">
        <w:rPr>
          <w:szCs w:val="28"/>
          <w:lang w:val="en-US"/>
        </w:rPr>
        <w:t> </w:t>
      </w:r>
      <w:r w:rsidRPr="00A94D1E">
        <w:rPr>
          <w:szCs w:val="28"/>
        </w:rPr>
        <w:t>в приложении 8:</w:t>
      </w:r>
    </w:p>
    <w:p w:rsidR="00A94D1E" w:rsidRPr="00A94D1E" w:rsidRDefault="00A94D1E" w:rsidP="00921DF1">
      <w:pPr>
        <w:pStyle w:val="af2"/>
        <w:rPr>
          <w:szCs w:val="28"/>
        </w:rPr>
      </w:pPr>
      <w:r w:rsidRPr="00A94D1E">
        <w:rPr>
          <w:szCs w:val="28"/>
        </w:rPr>
        <w:t>а)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94D1E">
              <w:rPr>
                <w:b/>
                <w:bCs/>
                <w:sz w:val="24"/>
                <w:szCs w:val="24"/>
              </w:rPr>
              <w:t>и</w:t>
            </w:r>
            <w:r w:rsidRPr="00A94D1E">
              <w:rPr>
                <w:b/>
                <w:bCs/>
                <w:sz w:val="24"/>
                <w:szCs w:val="24"/>
              </w:rPr>
              <w:t>тие здравоохранения»</w:t>
            </w:r>
          </w:p>
          <w:p w:rsidR="00921DF1" w:rsidRPr="00A94D1E" w:rsidRDefault="00921DF1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5Д 0 00 00000</w:t>
            </w:r>
          </w:p>
          <w:p w:rsidR="00921DF1" w:rsidRPr="00A94D1E" w:rsidRDefault="00921DF1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DF1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18921570,1</w:t>
            </w:r>
          </w:p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20677910,0 </w:t>
            </w:r>
          </w:p>
          <w:p w:rsidR="00921DF1" w:rsidRPr="00A94D1E" w:rsidRDefault="00921DF1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DF1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19682261,5</w:t>
            </w:r>
          </w:p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медици</w:t>
            </w:r>
            <w:r w:rsidRPr="00A94D1E">
              <w:rPr>
                <w:b/>
                <w:bCs/>
                <w:sz w:val="24"/>
                <w:szCs w:val="24"/>
              </w:rPr>
              <w:t>н</w:t>
            </w:r>
            <w:r w:rsidRPr="00A94D1E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A94D1E">
              <w:rPr>
                <w:b/>
                <w:bCs/>
                <w:sz w:val="24"/>
                <w:szCs w:val="24"/>
              </w:rPr>
              <w:t>р</w:t>
            </w:r>
            <w:r w:rsidRPr="00A94D1E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18279885,0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19442799,3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921D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19043350,8</w:t>
            </w:r>
            <w:r w:rsidRPr="00921DF1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94D1E">
              <w:rPr>
                <w:b/>
                <w:bCs/>
                <w:sz w:val="24"/>
                <w:szCs w:val="24"/>
              </w:rPr>
              <w:t>и</w:t>
            </w:r>
            <w:r w:rsidRPr="00A94D1E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19423070,1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20677910,0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19682261,5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A94D1E">
              <w:rPr>
                <w:b/>
                <w:bCs/>
                <w:sz w:val="24"/>
                <w:szCs w:val="24"/>
              </w:rPr>
              <w:t>н</w:t>
            </w:r>
            <w:r w:rsidRPr="00A94D1E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A94D1E">
              <w:rPr>
                <w:b/>
                <w:bCs/>
                <w:sz w:val="24"/>
                <w:szCs w:val="24"/>
              </w:rPr>
              <w:t>р</w:t>
            </w:r>
            <w:r w:rsidRPr="00A94D1E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18781385,0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19442799,3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19043350,8</w:t>
            </w:r>
            <w:r w:rsidRPr="00921DF1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б)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1656449,2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760697,7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94D1E">
              <w:rPr>
                <w:sz w:val="24"/>
                <w:szCs w:val="24"/>
              </w:rPr>
              <w:t>в</w:t>
            </w:r>
            <w:r w:rsidRPr="00A94D1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2157949,2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760697,7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94D1E">
              <w:rPr>
                <w:sz w:val="24"/>
                <w:szCs w:val="24"/>
              </w:rPr>
              <w:t>в</w:t>
            </w:r>
            <w:r w:rsidRPr="00A94D1E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501183,1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161850,7»;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в)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«Приобретение </w:t>
            </w:r>
            <w:proofErr w:type="spellStart"/>
            <w:r w:rsidRPr="00A94D1E">
              <w:rPr>
                <w:sz w:val="24"/>
                <w:szCs w:val="24"/>
              </w:rPr>
              <w:t>сахароснижающих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лекарственных средств: с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A94D1E">
              <w:rPr>
                <w:sz w:val="24"/>
                <w:szCs w:val="24"/>
              </w:rPr>
              <w:t>таблетированных</w:t>
            </w:r>
            <w:proofErr w:type="spellEnd"/>
            <w:r w:rsidRPr="00A94D1E">
              <w:rPr>
                <w:sz w:val="24"/>
                <w:szCs w:val="24"/>
              </w:rPr>
              <w:t xml:space="preserve"> </w:t>
            </w:r>
            <w:proofErr w:type="spellStart"/>
            <w:r w:rsidRPr="00A94D1E">
              <w:rPr>
                <w:sz w:val="24"/>
                <w:szCs w:val="24"/>
              </w:rPr>
              <w:t>сах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94D1E">
              <w:rPr>
                <w:sz w:val="24"/>
                <w:szCs w:val="24"/>
              </w:rPr>
              <w:t>н</w:t>
            </w:r>
            <w:r w:rsidRPr="00A94D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94D1E">
              <w:rPr>
                <w:sz w:val="24"/>
                <w:szCs w:val="24"/>
              </w:rPr>
              <w:t>р</w:t>
            </w:r>
            <w:r w:rsidRPr="00A94D1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 xml:space="preserve">цев, игл к </w:t>
            </w:r>
            <w:proofErr w:type="gramStart"/>
            <w:r w:rsidRPr="00A94D1E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94D1E">
              <w:rPr>
                <w:sz w:val="24"/>
                <w:szCs w:val="24"/>
              </w:rPr>
              <w:t>н</w:t>
            </w:r>
            <w:r w:rsidRPr="00A94D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94D1E">
              <w:rPr>
                <w:sz w:val="24"/>
                <w:szCs w:val="24"/>
              </w:rPr>
              <w:t>р</w:t>
            </w:r>
            <w:r w:rsidRPr="00A94D1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94D1E">
              <w:rPr>
                <w:sz w:val="24"/>
                <w:szCs w:val="24"/>
              </w:rPr>
              <w:t>тест-полосок</w:t>
            </w:r>
            <w:proofErr w:type="gramEnd"/>
            <w:r w:rsidRPr="00A94D1E">
              <w:rPr>
                <w:sz w:val="24"/>
                <w:szCs w:val="24"/>
              </w:rPr>
              <w:t xml:space="preserve"> для </w:t>
            </w:r>
            <w:proofErr w:type="spellStart"/>
            <w:r w:rsidRPr="00A94D1E">
              <w:rPr>
                <w:sz w:val="24"/>
                <w:szCs w:val="24"/>
              </w:rPr>
              <w:t>глюк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94D1E">
              <w:rPr>
                <w:sz w:val="24"/>
                <w:szCs w:val="24"/>
              </w:rPr>
              <w:t>н</w:t>
            </w:r>
            <w:r w:rsidRPr="00A94D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94D1E">
              <w:rPr>
                <w:sz w:val="24"/>
                <w:szCs w:val="24"/>
              </w:rPr>
              <w:t>р</w:t>
            </w:r>
            <w:r w:rsidRPr="00A94D1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«Приобретение </w:t>
            </w:r>
            <w:proofErr w:type="spellStart"/>
            <w:r w:rsidRPr="00A94D1E">
              <w:rPr>
                <w:sz w:val="24"/>
                <w:szCs w:val="24"/>
              </w:rPr>
              <w:t>сахароснижающих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лекарственных средств: с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A94D1E">
              <w:rPr>
                <w:sz w:val="24"/>
                <w:szCs w:val="24"/>
              </w:rPr>
              <w:t>таблетированных</w:t>
            </w:r>
            <w:proofErr w:type="spellEnd"/>
            <w:r w:rsidRPr="00A94D1E">
              <w:rPr>
                <w:sz w:val="24"/>
                <w:szCs w:val="24"/>
              </w:rPr>
              <w:t xml:space="preserve"> </w:t>
            </w:r>
            <w:proofErr w:type="spellStart"/>
            <w:r w:rsidRPr="00A94D1E">
              <w:rPr>
                <w:sz w:val="24"/>
                <w:szCs w:val="24"/>
              </w:rPr>
              <w:t>сах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роснижающих</w:t>
            </w:r>
            <w:proofErr w:type="spellEnd"/>
            <w:r w:rsidRPr="00A94D1E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94D1E">
              <w:rPr>
                <w:sz w:val="24"/>
                <w:szCs w:val="24"/>
              </w:rPr>
              <w:t>н</w:t>
            </w:r>
            <w:r w:rsidRPr="00A94D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94D1E">
              <w:rPr>
                <w:sz w:val="24"/>
                <w:szCs w:val="24"/>
              </w:rPr>
              <w:t>р</w:t>
            </w:r>
            <w:r w:rsidRPr="00A94D1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906265,8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322750,5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 xml:space="preserve">цев, игл к </w:t>
            </w:r>
            <w:proofErr w:type="gramStart"/>
            <w:r w:rsidRPr="00A94D1E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94D1E">
              <w:rPr>
                <w:sz w:val="24"/>
                <w:szCs w:val="24"/>
              </w:rPr>
              <w:t>н</w:t>
            </w:r>
            <w:r w:rsidRPr="00A94D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94D1E">
              <w:rPr>
                <w:sz w:val="24"/>
                <w:szCs w:val="24"/>
              </w:rPr>
              <w:t>р</w:t>
            </w:r>
            <w:r w:rsidRPr="00A94D1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29706,9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7500,0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A94D1E">
              <w:rPr>
                <w:sz w:val="24"/>
                <w:szCs w:val="24"/>
              </w:rPr>
              <w:t>тест-полосок</w:t>
            </w:r>
            <w:proofErr w:type="gramEnd"/>
            <w:r w:rsidRPr="00A94D1E">
              <w:rPr>
                <w:sz w:val="24"/>
                <w:szCs w:val="24"/>
              </w:rPr>
              <w:t xml:space="preserve"> для </w:t>
            </w:r>
            <w:proofErr w:type="spellStart"/>
            <w:r w:rsidRPr="00A94D1E">
              <w:rPr>
                <w:sz w:val="24"/>
                <w:szCs w:val="24"/>
              </w:rPr>
              <w:t>глюк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94D1E">
              <w:rPr>
                <w:sz w:val="24"/>
                <w:szCs w:val="24"/>
              </w:rPr>
              <w:t>н</w:t>
            </w:r>
            <w:r w:rsidRPr="00A94D1E">
              <w:rPr>
                <w:sz w:val="24"/>
                <w:szCs w:val="24"/>
              </w:rPr>
              <w:t>ных (муниципальных) нужд</w:t>
            </w:r>
          </w:p>
          <w:p w:rsidR="00921DF1" w:rsidRPr="00A94D1E" w:rsidRDefault="00921DF1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  <w:p w:rsidR="00921DF1" w:rsidRPr="00A94D1E" w:rsidRDefault="00921DF1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200</w:t>
            </w:r>
          </w:p>
          <w:p w:rsidR="00921DF1" w:rsidRPr="00A94D1E" w:rsidRDefault="00921DF1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  <w:p w:rsidR="00921DF1" w:rsidRPr="00A94D1E" w:rsidRDefault="00921DF1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  <w:p w:rsidR="00921DF1" w:rsidRPr="00A94D1E" w:rsidRDefault="00921DF1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1DF1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17600,0</w:t>
            </w:r>
          </w:p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94D1E">
              <w:rPr>
                <w:sz w:val="24"/>
                <w:szCs w:val="24"/>
              </w:rPr>
              <w:t>р</w:t>
            </w:r>
            <w:r w:rsidRPr="00A94D1E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83790,2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17600,0»;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г)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94D1E">
              <w:rPr>
                <w:b/>
                <w:bCs/>
                <w:sz w:val="24"/>
                <w:szCs w:val="24"/>
              </w:rPr>
              <w:t>и</w:t>
            </w:r>
            <w:r w:rsidRPr="00A94D1E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9884025,0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7822344,4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7815862,5</w:t>
            </w:r>
            <w:r w:rsidRPr="00921DF1">
              <w:rPr>
                <w:bCs/>
                <w:sz w:val="24"/>
                <w:szCs w:val="24"/>
              </w:rPr>
              <w:t>»</w:t>
            </w: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94D1E">
              <w:rPr>
                <w:b/>
                <w:bCs/>
                <w:sz w:val="24"/>
                <w:szCs w:val="24"/>
              </w:rPr>
              <w:t>и</w:t>
            </w:r>
            <w:r w:rsidRPr="00A94D1E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9828725,0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7822344,4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7815862,5</w:t>
            </w:r>
            <w:r w:rsidRPr="00921DF1">
              <w:rPr>
                <w:bCs/>
                <w:sz w:val="24"/>
                <w:szCs w:val="24"/>
              </w:rPr>
              <w:t>»;</w:t>
            </w: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д)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9452900,4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7498433,4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7483350,8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6778275,2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4095364,9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4148210,8»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9397600,4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7498433,4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7483350,8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6873301,7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4095364,9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4148210,8»;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е)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984"/>
        <w:gridCol w:w="1843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«Дотации на поддержку мер по обеспечению сбалансированн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1072385,1»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984"/>
        <w:gridCol w:w="1843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«Дотации на поддержку мер по обеспечению сбалансированн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1167085,1»;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ж)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«Основное мероприятие «Управление долговыми обязател</w:t>
            </w:r>
            <w:r w:rsidRPr="00A94D1E">
              <w:rPr>
                <w:sz w:val="24"/>
                <w:szCs w:val="24"/>
              </w:rPr>
              <w:t>ь</w:t>
            </w:r>
            <w:r w:rsidRPr="00A94D1E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2200040,0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2973040,0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2900040,0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«Основное мероприятие «Управление долговыми обязател</w:t>
            </w:r>
            <w:r w:rsidRPr="00A94D1E">
              <w:rPr>
                <w:sz w:val="24"/>
                <w:szCs w:val="24"/>
              </w:rPr>
              <w:t>ь</w:t>
            </w:r>
            <w:r w:rsidRPr="00A94D1E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2050000,0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2973040,0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2900040,0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2024084,5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2878154,7»;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з)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1798433,0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1095371,1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1245048,9</w:t>
            </w:r>
            <w:r w:rsidRPr="00921DF1">
              <w:rPr>
                <w:bCs/>
                <w:sz w:val="24"/>
                <w:szCs w:val="24"/>
              </w:rPr>
              <w:t>»</w:t>
            </w: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1512999,7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1095371,1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1245048,9</w:t>
            </w:r>
            <w:r w:rsidRPr="00921DF1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и)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1546976,7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772150,6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921828,4</w:t>
            </w:r>
            <w:r w:rsidRPr="00921DF1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1261543,4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772150,6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921828,4</w:t>
            </w:r>
            <w:r w:rsidRPr="00921DF1">
              <w:rPr>
                <w:bCs/>
                <w:sz w:val="24"/>
                <w:szCs w:val="24"/>
              </w:rPr>
              <w:t>»;</w:t>
            </w:r>
            <w:r w:rsidRPr="00A94D1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A94D1E" w:rsidRDefault="00A94D1E" w:rsidP="00A94D1E">
      <w:pPr>
        <w:rPr>
          <w:lang w:val="en-US"/>
        </w:rPr>
      </w:pP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к)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«Финансовое обеспечение мероприятий национальных прое</w:t>
            </w:r>
            <w:r w:rsidRPr="00A94D1E">
              <w:rPr>
                <w:sz w:val="24"/>
                <w:szCs w:val="24"/>
              </w:rPr>
              <w:t>к</w:t>
            </w:r>
            <w:r w:rsidRPr="00A94D1E">
              <w:rPr>
                <w:sz w:val="24"/>
                <w:szCs w:val="24"/>
              </w:rPr>
              <w:t>тов в целях реализации Указа Президента Российской Федер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ции от 7 мая 2018 года № 204 «О национальных целях и страт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гических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487086,9»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«Финансовое обеспечение мероприятий национальных прое</w:t>
            </w:r>
            <w:r w:rsidRPr="00A94D1E">
              <w:rPr>
                <w:sz w:val="24"/>
                <w:szCs w:val="24"/>
              </w:rPr>
              <w:t>к</w:t>
            </w:r>
            <w:r w:rsidRPr="00A94D1E">
              <w:rPr>
                <w:sz w:val="24"/>
                <w:szCs w:val="24"/>
              </w:rPr>
              <w:t>тов в целях реализации Указа Президента Российской Федер</w:t>
            </w:r>
            <w:r w:rsidRPr="00A94D1E">
              <w:rPr>
                <w:sz w:val="24"/>
                <w:szCs w:val="24"/>
              </w:rPr>
              <w:t>а</w:t>
            </w:r>
            <w:r w:rsidRPr="00A94D1E">
              <w:rPr>
                <w:sz w:val="24"/>
                <w:szCs w:val="24"/>
              </w:rPr>
              <w:t>ции от 7 мая 2018 года № 204 «О национальных целях и страт</w:t>
            </w:r>
            <w:r w:rsidRPr="00A94D1E">
              <w:rPr>
                <w:sz w:val="24"/>
                <w:szCs w:val="24"/>
              </w:rPr>
              <w:t>е</w:t>
            </w:r>
            <w:r w:rsidRPr="00A94D1E">
              <w:rPr>
                <w:sz w:val="24"/>
                <w:szCs w:val="24"/>
              </w:rPr>
              <w:t>гических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 </w:t>
            </w:r>
          </w:p>
        </w:tc>
      </w:tr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191997,0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487086,9»;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л) строку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108045394,3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ind w:left="-249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95964686,9</w:t>
            </w:r>
            <w:r w:rsidRPr="00921DF1">
              <w:rPr>
                <w:bCs/>
                <w:sz w:val="24"/>
                <w:szCs w:val="24"/>
              </w:rPr>
              <w:t>»</w:t>
            </w:r>
            <w:r w:rsidRPr="00A94D1E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A94D1E" w:rsidRPr="00A94D1E" w:rsidRDefault="00A94D1E" w:rsidP="00A94D1E">
      <w:pPr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417"/>
        <w:gridCol w:w="1985"/>
      </w:tblGrid>
      <w:tr w:rsidR="00A94D1E" w:rsidRPr="00A94D1E" w:rsidTr="00921DF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21DF1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108206161,0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ind w:left="-249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95964686,9</w:t>
            </w:r>
            <w:r w:rsidRPr="00921DF1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A94D1E" w:rsidRPr="00A94D1E" w:rsidRDefault="00A94D1E" w:rsidP="00A94D1E"/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8)</w:t>
      </w:r>
      <w:r w:rsidRPr="00A94D1E">
        <w:rPr>
          <w:szCs w:val="28"/>
          <w:lang w:val="en-US"/>
        </w:rPr>
        <w:t> </w:t>
      </w:r>
      <w:r w:rsidRPr="00A94D1E">
        <w:rPr>
          <w:szCs w:val="28"/>
        </w:rPr>
        <w:t>в приложении 10</w:t>
      </w:r>
      <w:r w:rsidR="00815F8B">
        <w:rPr>
          <w:szCs w:val="28"/>
        </w:rPr>
        <w:t xml:space="preserve"> </w:t>
      </w:r>
      <w:r w:rsidRPr="00A94D1E">
        <w:rPr>
          <w:szCs w:val="28"/>
        </w:rPr>
        <w:t>строки</w:t>
      </w:r>
    </w:p>
    <w:tbl>
      <w:tblPr>
        <w:tblW w:w="1474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230"/>
        <w:gridCol w:w="1843"/>
        <w:gridCol w:w="1984"/>
        <w:gridCol w:w="1701"/>
        <w:gridCol w:w="1985"/>
      </w:tblGrid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7C60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36739739,6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24720181,1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26072619,5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4489594,5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A94D1E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4489594,5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в целях обеспечения сбалансированности бюджета горо</w:t>
            </w:r>
            <w:r w:rsidRPr="00A94D1E">
              <w:rPr>
                <w:sz w:val="24"/>
                <w:szCs w:val="24"/>
              </w:rPr>
              <w:t>д</w:t>
            </w:r>
            <w:r w:rsidRPr="00A94D1E">
              <w:rPr>
                <w:sz w:val="24"/>
                <w:szCs w:val="24"/>
              </w:rPr>
              <w:t>ского округа Михайловский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66 4 01 50030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Дотации, связанные с особым режимом безопасного функционир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вания закрытых административно-террито</w:t>
            </w:r>
            <w:r w:rsidRPr="00A94D1E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66 4 01 50100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в целях обеспечения сбалансированности бюджета горо</w:t>
            </w:r>
            <w:r w:rsidRPr="00A94D1E">
              <w:rPr>
                <w:sz w:val="24"/>
                <w:szCs w:val="24"/>
              </w:rPr>
              <w:t>д</w:t>
            </w:r>
            <w:r w:rsidRPr="00A94D1E">
              <w:rPr>
                <w:sz w:val="24"/>
                <w:szCs w:val="24"/>
              </w:rPr>
              <w:t>ского округа Шиханы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66 4 01 51430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66 4 01 70100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43984,1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66 4 01 70200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3155605,3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1072385,1»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815F8B" w:rsidRDefault="00815F8B" w:rsidP="00A94D1E">
      <w:pPr>
        <w:pStyle w:val="ad"/>
        <w:suppressAutoHyphens/>
        <w:ind w:left="0" w:firstLine="709"/>
        <w:jc w:val="both"/>
        <w:rPr>
          <w:sz w:val="28"/>
          <w:szCs w:val="28"/>
        </w:rPr>
      </w:pPr>
    </w:p>
    <w:p w:rsidR="00A94D1E" w:rsidRPr="00A94D1E" w:rsidRDefault="00A94D1E" w:rsidP="00A94D1E">
      <w:pPr>
        <w:pStyle w:val="ad"/>
        <w:suppressAutoHyphens/>
        <w:ind w:left="0"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lastRenderedPageBreak/>
        <w:t>изложить в следующей редакции:</w:t>
      </w:r>
    </w:p>
    <w:tbl>
      <w:tblPr>
        <w:tblW w:w="1474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230"/>
        <w:gridCol w:w="1843"/>
        <w:gridCol w:w="1984"/>
        <w:gridCol w:w="1701"/>
        <w:gridCol w:w="1985"/>
      </w:tblGrid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47C60">
              <w:rPr>
                <w:bCs/>
                <w:sz w:val="24"/>
                <w:szCs w:val="24"/>
              </w:rPr>
              <w:t>«</w:t>
            </w:r>
            <w:r w:rsidRPr="00A94D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36834439,6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24720181,1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26072619,5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4584294,5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>4584294,5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94D1E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в целях обеспечения сбалансированности бюджета горо</w:t>
            </w:r>
            <w:r w:rsidRPr="00A94D1E">
              <w:rPr>
                <w:sz w:val="24"/>
                <w:szCs w:val="24"/>
              </w:rPr>
              <w:t>д</w:t>
            </w:r>
            <w:r w:rsidRPr="00A94D1E">
              <w:rPr>
                <w:sz w:val="24"/>
                <w:szCs w:val="24"/>
              </w:rPr>
              <w:t>ского округа Михайловский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66 4 01 50030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Дотации, связанные с особым режимом безопасного функционир</w:t>
            </w:r>
            <w:r w:rsidRPr="00A94D1E">
              <w:rPr>
                <w:sz w:val="24"/>
                <w:szCs w:val="24"/>
              </w:rPr>
              <w:t>о</w:t>
            </w:r>
            <w:r w:rsidRPr="00A94D1E">
              <w:rPr>
                <w:sz w:val="24"/>
                <w:szCs w:val="24"/>
              </w:rPr>
              <w:t>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66 4 01 50100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33593,0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в целях обеспечения сбалансированности бюджета горо</w:t>
            </w:r>
            <w:r w:rsidRPr="00A94D1E">
              <w:rPr>
                <w:sz w:val="24"/>
                <w:szCs w:val="24"/>
              </w:rPr>
              <w:t>д</w:t>
            </w:r>
            <w:r w:rsidRPr="00A94D1E">
              <w:rPr>
                <w:sz w:val="24"/>
                <w:szCs w:val="24"/>
              </w:rPr>
              <w:t>ского округа Шиханы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66 4 01 51430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66 4 01 70100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43984,1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A94D1E">
              <w:rPr>
                <w:sz w:val="24"/>
                <w:szCs w:val="24"/>
              </w:rPr>
              <w:t>и</w:t>
            </w:r>
            <w:r w:rsidRPr="00A94D1E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66 4 01 70200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985" w:type="dxa"/>
            <w:vAlign w:val="bottom"/>
          </w:tcPr>
          <w:p w:rsidR="00A94D1E" w:rsidRPr="00A94D1E" w:rsidRDefault="00A94D1E" w:rsidP="008F6A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3155605,3</w:t>
            </w:r>
            <w:r w:rsidR="00815F8B" w:rsidRPr="00A94D1E">
              <w:rPr>
                <w:sz w:val="24"/>
                <w:szCs w:val="24"/>
              </w:rPr>
              <w:t xml:space="preserve"> </w:t>
            </w:r>
            <w:r w:rsidRPr="00A94D1E">
              <w:rPr>
                <w:sz w:val="24"/>
                <w:szCs w:val="24"/>
              </w:rPr>
              <w:t xml:space="preserve"> </w:t>
            </w:r>
          </w:p>
        </w:tc>
      </w:tr>
      <w:tr w:rsidR="00A94D1E" w:rsidRPr="00A94D1E" w:rsidTr="00815F8B">
        <w:trPr>
          <w:trHeight w:val="133"/>
        </w:trPr>
        <w:tc>
          <w:tcPr>
            <w:tcW w:w="7230" w:type="dxa"/>
            <w:noWrap/>
            <w:vAlign w:val="bottom"/>
          </w:tcPr>
          <w:p w:rsidR="00A94D1E" w:rsidRPr="00A94D1E" w:rsidRDefault="00A94D1E" w:rsidP="00247C6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66 4 01 70300</w:t>
            </w:r>
          </w:p>
        </w:tc>
        <w:tc>
          <w:tcPr>
            <w:tcW w:w="1984" w:type="dxa"/>
            <w:vAlign w:val="bottom"/>
          </w:tcPr>
          <w:p w:rsidR="00A94D1E" w:rsidRPr="00A94D1E" w:rsidRDefault="00A94D1E" w:rsidP="00815F8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1167085,1</w:t>
            </w:r>
            <w:r w:rsidR="008F6AB9" w:rsidRPr="00A94D1E">
              <w:rPr>
                <w:sz w:val="24"/>
                <w:szCs w:val="24"/>
              </w:rPr>
              <w:t>»;</w:t>
            </w:r>
            <w:r w:rsidRPr="00A94D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noWrap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94D1E" w:rsidRPr="00A94D1E" w:rsidRDefault="00A94D1E" w:rsidP="00A94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A94D1E" w:rsidRPr="00247C60" w:rsidRDefault="00A94D1E" w:rsidP="00A94D1E">
      <w:pPr>
        <w:pStyle w:val="af2"/>
        <w:rPr>
          <w:sz w:val="16"/>
          <w:szCs w:val="16"/>
        </w:rPr>
      </w:pPr>
    </w:p>
    <w:p w:rsidR="00A94D1E" w:rsidRPr="00A94D1E" w:rsidRDefault="00A94D1E" w:rsidP="00A94D1E">
      <w:pPr>
        <w:pStyle w:val="af2"/>
        <w:rPr>
          <w:szCs w:val="28"/>
        </w:rPr>
      </w:pPr>
      <w:r w:rsidRPr="00A94D1E">
        <w:rPr>
          <w:szCs w:val="28"/>
        </w:rPr>
        <w:t>9)</w:t>
      </w:r>
      <w:r w:rsidRPr="00A94D1E">
        <w:rPr>
          <w:szCs w:val="28"/>
          <w:lang w:val="en-US"/>
        </w:rPr>
        <w:t> </w:t>
      </w:r>
      <w:r w:rsidR="00815F8B" w:rsidRPr="00A94D1E">
        <w:rPr>
          <w:szCs w:val="28"/>
        </w:rPr>
        <w:t xml:space="preserve">таблицу 5 </w:t>
      </w:r>
      <w:r w:rsidRPr="00A94D1E">
        <w:rPr>
          <w:szCs w:val="28"/>
        </w:rPr>
        <w:t>приложени</w:t>
      </w:r>
      <w:r w:rsidR="00815F8B">
        <w:rPr>
          <w:szCs w:val="28"/>
        </w:rPr>
        <w:t>я</w:t>
      </w:r>
      <w:r w:rsidRPr="00A94D1E">
        <w:rPr>
          <w:szCs w:val="28"/>
        </w:rPr>
        <w:t xml:space="preserve"> 11 изложить в следующей редакции:</w:t>
      </w:r>
    </w:p>
    <w:p w:rsidR="00A94D1E" w:rsidRPr="00A94D1E" w:rsidRDefault="00A94D1E" w:rsidP="00247C60">
      <w:pPr>
        <w:pStyle w:val="2"/>
        <w:tabs>
          <w:tab w:val="left" w:pos="5812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94D1E">
        <w:rPr>
          <w:rFonts w:ascii="Times New Roman" w:hAnsi="Times New Roman" w:cs="Times New Roman"/>
          <w:b w:val="0"/>
          <w:bCs w:val="0"/>
          <w:i w:val="0"/>
          <w:iCs w:val="0"/>
        </w:rPr>
        <w:t>«Таблица 5</w:t>
      </w:r>
    </w:p>
    <w:p w:rsidR="00A94D1E" w:rsidRPr="00A94D1E" w:rsidRDefault="00A94D1E" w:rsidP="00247C60">
      <w:pPr>
        <w:pStyle w:val="2"/>
        <w:tabs>
          <w:tab w:val="left" w:pos="5812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94D1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A94D1E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A94D1E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2019 год и на плановый период 2020 и 2021 годов»</w:t>
      </w:r>
    </w:p>
    <w:p w:rsidR="00A94D1E" w:rsidRPr="00A94D1E" w:rsidRDefault="00A94D1E" w:rsidP="00A94D1E">
      <w:pPr>
        <w:rPr>
          <w:sz w:val="28"/>
          <w:szCs w:val="28"/>
        </w:rPr>
      </w:pPr>
    </w:p>
    <w:p w:rsidR="00247C60" w:rsidRDefault="00A94D1E" w:rsidP="00A94D1E">
      <w:pPr>
        <w:jc w:val="center"/>
        <w:rPr>
          <w:b/>
          <w:bCs/>
          <w:sz w:val="28"/>
          <w:szCs w:val="28"/>
        </w:rPr>
      </w:pPr>
      <w:r w:rsidRPr="00A94D1E">
        <w:rPr>
          <w:b/>
          <w:bCs/>
          <w:sz w:val="28"/>
          <w:szCs w:val="28"/>
        </w:rPr>
        <w:t xml:space="preserve">Распределение на 2019 год дотации бюджетам муниципальных районов и городских округов области </w:t>
      </w:r>
    </w:p>
    <w:p w:rsidR="00A94D1E" w:rsidRPr="00A94D1E" w:rsidRDefault="00A94D1E" w:rsidP="00A94D1E">
      <w:pPr>
        <w:jc w:val="center"/>
        <w:rPr>
          <w:b/>
          <w:bCs/>
          <w:sz w:val="28"/>
          <w:szCs w:val="28"/>
        </w:rPr>
      </w:pPr>
      <w:r w:rsidRPr="00A94D1E">
        <w:rPr>
          <w:b/>
          <w:bCs/>
          <w:sz w:val="28"/>
          <w:szCs w:val="28"/>
        </w:rPr>
        <w:t xml:space="preserve">на поддержку мер по обеспечению сбалансированности бюджетов </w:t>
      </w:r>
    </w:p>
    <w:p w:rsidR="00A94D1E" w:rsidRPr="00A94D1E" w:rsidRDefault="00A94D1E" w:rsidP="00A94D1E">
      <w:pPr>
        <w:rPr>
          <w:szCs w:val="28"/>
        </w:rPr>
      </w:pPr>
    </w:p>
    <w:p w:rsidR="00A94D1E" w:rsidRPr="00A94D1E" w:rsidRDefault="00A94D1E" w:rsidP="00A94D1E">
      <w:pPr>
        <w:jc w:val="right"/>
        <w:rPr>
          <w:b/>
          <w:sz w:val="24"/>
        </w:rPr>
      </w:pPr>
      <w:r w:rsidRPr="00A94D1E">
        <w:rPr>
          <w:sz w:val="24"/>
        </w:rPr>
        <w:t>(тыс. рублей)</w:t>
      </w:r>
    </w:p>
    <w:tbl>
      <w:tblPr>
        <w:tblStyle w:val="aff"/>
        <w:tblW w:w="14709" w:type="dxa"/>
        <w:tblLook w:val="04A0" w:firstRow="1" w:lastRow="0" w:firstColumn="1" w:lastColumn="0" w:noHBand="0" w:noVBand="1"/>
      </w:tblPr>
      <w:tblGrid>
        <w:gridCol w:w="559"/>
        <w:gridCol w:w="9614"/>
        <w:gridCol w:w="4536"/>
      </w:tblGrid>
      <w:tr w:rsidR="00A94D1E" w:rsidRPr="00A94D1E" w:rsidTr="00247C60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 xml:space="preserve">№ </w:t>
            </w:r>
            <w:proofErr w:type="gramStart"/>
            <w:r w:rsidRPr="00A94D1E">
              <w:rPr>
                <w:sz w:val="24"/>
              </w:rPr>
              <w:t>п</w:t>
            </w:r>
            <w:proofErr w:type="gramEnd"/>
            <w:r w:rsidRPr="00A94D1E">
              <w:rPr>
                <w:sz w:val="24"/>
              </w:rPr>
              <w:t>/п</w:t>
            </w:r>
          </w:p>
        </w:tc>
        <w:tc>
          <w:tcPr>
            <w:tcW w:w="9614" w:type="dxa"/>
            <w:tcBorders>
              <w:bottom w:val="single" w:sz="4" w:space="0" w:color="auto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 xml:space="preserve">Наименования муниципальных районов </w:t>
            </w:r>
          </w:p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>и городских округов области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>Сумма</w:t>
            </w:r>
          </w:p>
        </w:tc>
      </w:tr>
    </w:tbl>
    <w:p w:rsidR="00A94D1E" w:rsidRPr="00A94D1E" w:rsidRDefault="00A94D1E" w:rsidP="00A94D1E">
      <w:pPr>
        <w:rPr>
          <w:sz w:val="4"/>
          <w:szCs w:val="4"/>
        </w:rPr>
      </w:pPr>
    </w:p>
    <w:tbl>
      <w:tblPr>
        <w:tblStyle w:val="aff"/>
        <w:tblW w:w="14709" w:type="dxa"/>
        <w:tblLook w:val="04A0" w:firstRow="1" w:lastRow="0" w:firstColumn="1" w:lastColumn="0" w:noHBand="0" w:noVBand="1"/>
      </w:tblPr>
      <w:tblGrid>
        <w:gridCol w:w="559"/>
        <w:gridCol w:w="9614"/>
        <w:gridCol w:w="4536"/>
      </w:tblGrid>
      <w:tr w:rsidR="00A94D1E" w:rsidRPr="00A94D1E" w:rsidTr="00247C60">
        <w:trPr>
          <w:tblHeader/>
        </w:trPr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>1</w:t>
            </w:r>
          </w:p>
        </w:tc>
        <w:tc>
          <w:tcPr>
            <w:tcW w:w="9614" w:type="dxa"/>
            <w:tcBorders>
              <w:bottom w:val="single" w:sz="4" w:space="0" w:color="auto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>2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>3</w:t>
            </w:r>
          </w:p>
        </w:tc>
      </w:tr>
      <w:tr w:rsidR="00A94D1E" w:rsidRPr="00A94D1E" w:rsidTr="00247C60"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</w:t>
            </w:r>
          </w:p>
        </w:tc>
        <w:tc>
          <w:tcPr>
            <w:tcW w:w="9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Александрово</w:t>
            </w:r>
            <w:proofErr w:type="spellEnd"/>
            <w:r w:rsidRPr="00A94D1E">
              <w:rPr>
                <w:bCs/>
                <w:sz w:val="24"/>
              </w:rPr>
              <w:t>-Гайский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33116,5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lastRenderedPageBreak/>
              <w:t>2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Базарно-</w:t>
            </w:r>
            <w:proofErr w:type="spellStart"/>
            <w:r w:rsidRPr="00A94D1E">
              <w:rPr>
                <w:bCs/>
                <w:sz w:val="24"/>
              </w:rPr>
              <w:t>Карабулакский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121639,8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3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Балаковский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14960,8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4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Балашовский</w:t>
            </w:r>
            <w:proofErr w:type="spellEnd"/>
            <w:r w:rsidRPr="00A94D1E">
              <w:rPr>
                <w:bCs/>
                <w:sz w:val="24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91708,9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5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Балтайский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21774,5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6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Вольский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112107,4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7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Воскресенский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17300,1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8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Дергачевский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7182,5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9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Духовницкий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13612,4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10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Екатериновский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43560,5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11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Ершовский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14279,2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12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Ивантеевский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55567,2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13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Калининский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26755,7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14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Красноармейский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21614,2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15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Краснокутский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6916,9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16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Краснопартизанский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15492,4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17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Лысогорский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14025,5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18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Марксовский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38628,6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19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Новобурасский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36777,5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20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Новоузенский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49268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21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Озинский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15001,8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22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Перелюбский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18882,9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23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Петровский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16879,7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24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Питерский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9369,3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25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Пугачевский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37643,6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26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Романовский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3674,6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27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Ртищевский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33979,7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28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Самойловский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11629,2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29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Саратовский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7715,2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30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Советский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1684,9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31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Татищевский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31329,7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32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Турковский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7257,1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33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r w:rsidRPr="00A94D1E">
              <w:rPr>
                <w:bCs/>
                <w:sz w:val="24"/>
              </w:rPr>
              <w:t>Федоровский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3436,6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lastRenderedPageBreak/>
              <w:t>34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Хвалынский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6852,8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bCs/>
                <w:sz w:val="24"/>
              </w:rPr>
              <w:t>35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Cs/>
                <w:sz w:val="24"/>
              </w:rPr>
            </w:pPr>
            <w:proofErr w:type="spellStart"/>
            <w:r w:rsidRPr="00A94D1E">
              <w:rPr>
                <w:bCs/>
                <w:sz w:val="24"/>
              </w:rPr>
              <w:t>Энгельсский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185237,4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A94D1E" w:rsidRPr="00A94D1E" w:rsidRDefault="00A94D1E" w:rsidP="00A94D1E">
            <w:pPr>
              <w:rPr>
                <w:b/>
                <w:sz w:val="24"/>
              </w:rPr>
            </w:pPr>
            <w:r w:rsidRPr="00A94D1E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sz w:val="24"/>
              </w:rPr>
            </w:pPr>
            <w:r w:rsidRPr="00A94D1E">
              <w:rPr>
                <w:b/>
                <w:sz w:val="24"/>
              </w:rPr>
              <w:t>1146863,1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>36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sz w:val="24"/>
              </w:rPr>
            </w:pPr>
            <w:proofErr w:type="spellStart"/>
            <w:r w:rsidRPr="00A94D1E">
              <w:rPr>
                <w:sz w:val="24"/>
              </w:rPr>
              <w:t>г</w:t>
            </w:r>
            <w:proofErr w:type="gramStart"/>
            <w:r w:rsidRPr="00A94D1E">
              <w:rPr>
                <w:sz w:val="24"/>
              </w:rPr>
              <w:t>.С</w:t>
            </w:r>
            <w:proofErr w:type="gramEnd"/>
            <w:r w:rsidRPr="00A94D1E">
              <w:rPr>
                <w:sz w:val="24"/>
              </w:rPr>
              <w:t>аратов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185,3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>37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sz w:val="24"/>
              </w:rPr>
            </w:pPr>
            <w:proofErr w:type="spellStart"/>
            <w:r w:rsidRPr="00A94D1E">
              <w:rPr>
                <w:sz w:val="24"/>
              </w:rPr>
              <w:t>г</w:t>
            </w:r>
            <w:proofErr w:type="gramStart"/>
            <w:r w:rsidRPr="00A94D1E">
              <w:rPr>
                <w:sz w:val="24"/>
              </w:rPr>
              <w:t>.Ш</w:t>
            </w:r>
            <w:proofErr w:type="gramEnd"/>
            <w:r w:rsidRPr="00A94D1E">
              <w:rPr>
                <w:sz w:val="24"/>
              </w:rPr>
              <w:t>иханы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16069,3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center"/>
              <w:rPr>
                <w:sz w:val="24"/>
              </w:rPr>
            </w:pPr>
            <w:r w:rsidRPr="00A94D1E">
              <w:rPr>
                <w:sz w:val="24"/>
              </w:rPr>
              <w:t>38</w:t>
            </w: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sz w:val="24"/>
              </w:rPr>
            </w:pPr>
            <w:proofErr w:type="spellStart"/>
            <w:r w:rsidRPr="00A94D1E">
              <w:rPr>
                <w:sz w:val="24"/>
              </w:rPr>
              <w:t>п</w:t>
            </w:r>
            <w:proofErr w:type="gramStart"/>
            <w:r w:rsidRPr="00A94D1E">
              <w:rPr>
                <w:sz w:val="24"/>
              </w:rPr>
              <w:t>.М</w:t>
            </w:r>
            <w:proofErr w:type="gramEnd"/>
            <w:r w:rsidRPr="00A94D1E">
              <w:rPr>
                <w:sz w:val="24"/>
              </w:rPr>
              <w:t>ихайловский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</w:rPr>
            </w:pPr>
            <w:r w:rsidRPr="00A94D1E">
              <w:rPr>
                <w:sz w:val="24"/>
              </w:rPr>
              <w:t>3967,4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</w:tcPr>
          <w:p w:rsidR="00A94D1E" w:rsidRPr="00A94D1E" w:rsidRDefault="00A94D1E" w:rsidP="00A94D1E">
            <w:pPr>
              <w:rPr>
                <w:b/>
                <w:bCs/>
                <w:sz w:val="24"/>
              </w:rPr>
            </w:pPr>
            <w:r w:rsidRPr="00A94D1E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sz w:val="24"/>
              </w:rPr>
            </w:pPr>
            <w:r w:rsidRPr="00A94D1E">
              <w:rPr>
                <w:b/>
                <w:sz w:val="24"/>
              </w:rPr>
              <w:t>20222,0</w:t>
            </w:r>
          </w:p>
        </w:tc>
      </w:tr>
      <w:tr w:rsidR="00A94D1E" w:rsidRPr="00A94D1E" w:rsidTr="00247C60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9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rPr>
                <w:b/>
                <w:bCs/>
                <w:sz w:val="24"/>
              </w:rPr>
            </w:pPr>
            <w:r w:rsidRPr="00A94D1E">
              <w:rPr>
                <w:b/>
                <w:bCs/>
                <w:sz w:val="24"/>
              </w:rPr>
              <w:t>Всего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sz w:val="24"/>
              </w:rPr>
            </w:pPr>
            <w:r w:rsidRPr="00A94D1E">
              <w:rPr>
                <w:b/>
                <w:sz w:val="24"/>
              </w:rPr>
              <w:t>1167085,1</w:t>
            </w:r>
            <w:r w:rsidRPr="00247C60">
              <w:rPr>
                <w:sz w:val="24"/>
              </w:rPr>
              <w:t>»;</w:t>
            </w:r>
          </w:p>
        </w:tc>
      </w:tr>
    </w:tbl>
    <w:p w:rsidR="00A94D1E" w:rsidRPr="00247C60" w:rsidRDefault="00A94D1E" w:rsidP="00A94D1E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16"/>
          <w:szCs w:val="16"/>
        </w:rPr>
      </w:pPr>
    </w:p>
    <w:p w:rsidR="00A94D1E" w:rsidRPr="00A94D1E" w:rsidRDefault="00A94D1E" w:rsidP="00A94D1E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94D1E">
        <w:rPr>
          <w:rFonts w:ascii="Times New Roman" w:hAnsi="Times New Roman" w:cs="Times New Roman"/>
          <w:snapToGrid w:val="0"/>
          <w:sz w:val="28"/>
          <w:szCs w:val="28"/>
        </w:rPr>
        <w:t>10) в приложении 12</w:t>
      </w:r>
      <w:r w:rsidR="00815F8B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A94D1E">
        <w:rPr>
          <w:rFonts w:ascii="Times New Roman" w:hAnsi="Times New Roman" w:cs="Times New Roman"/>
          <w:snapToGrid w:val="0"/>
          <w:sz w:val="28"/>
          <w:szCs w:val="28"/>
        </w:rPr>
        <w:t>строки</w:t>
      </w:r>
    </w:p>
    <w:tbl>
      <w:tblPr>
        <w:tblW w:w="1474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230"/>
        <w:gridCol w:w="1417"/>
        <w:gridCol w:w="1418"/>
        <w:gridCol w:w="1701"/>
      </w:tblGrid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pStyle w:val="ConsPlusNormal"/>
              <w:tabs>
                <w:tab w:val="left" w:pos="2624"/>
              </w:tabs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«01 00 00 00 00 0000 000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shd w:val="clear" w:color="auto" w:fill="FFFFFF" w:themeFill="background1"/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val="en-US" w:eastAsia="en-US"/>
              </w:rPr>
              <w:t>4269635</w:t>
            </w:r>
            <w:r w:rsidRPr="00A94D1E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pStyle w:val="ConsPlusNormal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</w:rPr>
              <w:t>1963148,9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both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Получение кредитов от кредитных организаций в валюте Росси</w:t>
            </w:r>
            <w:r w:rsidRPr="00A94D1E">
              <w:rPr>
                <w:sz w:val="24"/>
                <w:szCs w:val="24"/>
                <w:lang w:eastAsia="en-US"/>
              </w:rPr>
              <w:t>й</w:t>
            </w:r>
            <w:r w:rsidRPr="00A94D1E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  <w:lang w:val="en-US"/>
              </w:rPr>
            </w:pPr>
            <w:r w:rsidRPr="00A94D1E">
              <w:rPr>
                <w:sz w:val="24"/>
                <w:szCs w:val="24"/>
              </w:rPr>
              <w:t>6963148</w:t>
            </w:r>
            <w:r w:rsidRPr="00A94D1E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9143072,2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6963148</w:t>
            </w:r>
            <w:r w:rsidRPr="00A94D1E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9143072,2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both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A94D1E">
              <w:rPr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-</w:t>
            </w:r>
            <w:r w:rsidRPr="00A94D1E">
              <w:rPr>
                <w:sz w:val="24"/>
                <w:szCs w:val="24"/>
                <w:lang w:val="en-US"/>
              </w:rPr>
              <w:t>5000000</w:t>
            </w:r>
            <w:r w:rsidRPr="00A94D1E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-6251574,4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both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A94D1E">
              <w:rPr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-</w:t>
            </w:r>
            <w:r w:rsidRPr="00A94D1E">
              <w:rPr>
                <w:sz w:val="24"/>
                <w:szCs w:val="24"/>
                <w:lang w:val="en-US"/>
              </w:rPr>
              <w:t>5000000</w:t>
            </w:r>
            <w:r w:rsidRPr="00A94D1E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ind w:left="-66"/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-6251574,4»</w:t>
            </w:r>
          </w:p>
        </w:tc>
      </w:tr>
    </w:tbl>
    <w:p w:rsidR="00A94D1E" w:rsidRPr="00A94D1E" w:rsidRDefault="00A94D1E" w:rsidP="00A94D1E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94D1E">
        <w:rPr>
          <w:rFonts w:ascii="Times New Roman" w:hAnsi="Times New Roman" w:cs="Times New Roman"/>
          <w:snapToGrid w:val="0"/>
          <w:sz w:val="28"/>
          <w:szCs w:val="28"/>
        </w:rPr>
        <w:t>изложить в следующей редакции:</w:t>
      </w:r>
    </w:p>
    <w:tbl>
      <w:tblPr>
        <w:tblW w:w="1474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230"/>
        <w:gridCol w:w="1417"/>
        <w:gridCol w:w="1418"/>
        <w:gridCol w:w="1701"/>
      </w:tblGrid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pStyle w:val="ConsPlusNormal"/>
              <w:tabs>
                <w:tab w:val="left" w:pos="2624"/>
              </w:tabs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«01 00 00 00 00 0000 000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shd w:val="clear" w:color="auto" w:fill="FFFFFF" w:themeFill="background1"/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3431835,1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pStyle w:val="ConsPlusNormal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1086317,2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</w:rPr>
              <w:t>1963148,9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both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Получение кредитов от кредитных организаций в валюте Росси</w:t>
            </w:r>
            <w:r w:rsidRPr="00A94D1E">
              <w:rPr>
                <w:sz w:val="24"/>
                <w:szCs w:val="24"/>
                <w:lang w:eastAsia="en-US"/>
              </w:rPr>
              <w:t>й</w:t>
            </w:r>
            <w:r w:rsidRPr="00A94D1E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  <w:lang w:val="en-US"/>
              </w:rPr>
            </w:pPr>
            <w:r w:rsidRPr="00A94D1E">
              <w:rPr>
                <w:sz w:val="24"/>
                <w:szCs w:val="24"/>
              </w:rPr>
              <w:t>6963148</w:t>
            </w:r>
            <w:r w:rsidRPr="00A94D1E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9143072,2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6963148</w:t>
            </w:r>
            <w:r w:rsidRPr="00A94D1E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9143072,2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60" w:rsidRPr="00A94D1E" w:rsidRDefault="00A94D1E" w:rsidP="00247C60">
            <w:pPr>
              <w:jc w:val="both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C60" w:rsidRPr="00A94D1E" w:rsidRDefault="00A94D1E" w:rsidP="00247C6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-24176849,2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C60" w:rsidRPr="00A94D1E" w:rsidRDefault="00A94D1E" w:rsidP="00247C60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-</w:t>
            </w:r>
            <w:r w:rsidRPr="00A94D1E">
              <w:rPr>
                <w:sz w:val="24"/>
                <w:szCs w:val="24"/>
                <w:lang w:val="en-US"/>
              </w:rPr>
              <w:t>5000000</w:t>
            </w:r>
            <w:r w:rsidRPr="00A94D1E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C60" w:rsidRPr="00A94D1E" w:rsidRDefault="00A94D1E" w:rsidP="00247C60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-6251574,4</w:t>
            </w:r>
          </w:p>
        </w:tc>
      </w:tr>
      <w:tr w:rsidR="00A94D1E" w:rsidRPr="00A94D1E" w:rsidTr="00247C60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center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1E" w:rsidRPr="00A94D1E" w:rsidRDefault="00A94D1E" w:rsidP="00A94D1E">
            <w:pPr>
              <w:jc w:val="both"/>
              <w:rPr>
                <w:sz w:val="24"/>
                <w:szCs w:val="24"/>
                <w:lang w:eastAsia="en-US"/>
              </w:rPr>
            </w:pPr>
            <w:r w:rsidRPr="00A94D1E">
              <w:rPr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94D1E">
              <w:rPr>
                <w:color w:val="000000"/>
                <w:sz w:val="24"/>
                <w:szCs w:val="24"/>
                <w:lang w:eastAsia="en-US"/>
              </w:rPr>
              <w:t>-24176849,2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-</w:t>
            </w:r>
            <w:r w:rsidRPr="00A94D1E">
              <w:rPr>
                <w:sz w:val="24"/>
                <w:szCs w:val="24"/>
                <w:lang w:val="en-US"/>
              </w:rPr>
              <w:t>5000000</w:t>
            </w:r>
            <w:r w:rsidRPr="00A94D1E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D1E" w:rsidRPr="00A94D1E" w:rsidRDefault="00A94D1E" w:rsidP="00A94D1E">
            <w:pPr>
              <w:ind w:left="-66"/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-6251574,4»;</w:t>
            </w:r>
          </w:p>
        </w:tc>
      </w:tr>
    </w:tbl>
    <w:p w:rsidR="00815F8B" w:rsidRDefault="00815F8B" w:rsidP="00A94D1E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</w:p>
    <w:p w:rsidR="00A94D1E" w:rsidRPr="00A94D1E" w:rsidRDefault="00A94D1E" w:rsidP="00A94D1E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94D1E">
        <w:rPr>
          <w:rFonts w:ascii="Times New Roman" w:hAnsi="Times New Roman" w:cs="Times New Roman"/>
          <w:snapToGrid w:val="0"/>
          <w:sz w:val="28"/>
          <w:szCs w:val="28"/>
        </w:rPr>
        <w:lastRenderedPageBreak/>
        <w:t>11) в приложении 13:</w:t>
      </w:r>
    </w:p>
    <w:p w:rsidR="00A94D1E" w:rsidRPr="00A94D1E" w:rsidRDefault="00A94D1E" w:rsidP="00A94D1E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94D1E">
        <w:rPr>
          <w:rFonts w:ascii="Times New Roman" w:hAnsi="Times New Roman" w:cs="Times New Roman"/>
          <w:snapToGrid w:val="0"/>
          <w:sz w:val="28"/>
          <w:szCs w:val="28"/>
        </w:rPr>
        <w:t>а)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8364"/>
        <w:gridCol w:w="2410"/>
        <w:gridCol w:w="2126"/>
        <w:gridCol w:w="1843"/>
      </w:tblGrid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>«Кредиты от кредитных организаций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2126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1963148,9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2126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6963148</w:t>
            </w:r>
            <w:r w:rsidRPr="00A94D1E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9143072,2</w:t>
            </w:r>
          </w:p>
        </w:tc>
      </w:tr>
      <w:tr w:rsidR="00A94D1E" w:rsidRPr="00A94D1E" w:rsidTr="00247C60">
        <w:trPr>
          <w:trHeight w:val="248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2126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  <w:lang w:val="en-US"/>
              </w:rPr>
              <w:t>5000000</w:t>
            </w:r>
            <w:r w:rsidRPr="00A94D1E">
              <w:rPr>
                <w:sz w:val="24"/>
                <w:szCs w:val="24"/>
              </w:rPr>
              <w:t>,0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6251574,4»</w:t>
            </w:r>
          </w:p>
        </w:tc>
      </w:tr>
    </w:tbl>
    <w:p w:rsidR="00A94D1E" w:rsidRPr="00A94D1E" w:rsidRDefault="00A94D1E" w:rsidP="00A94D1E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94D1E">
        <w:rPr>
          <w:rFonts w:ascii="Times New Roman" w:hAnsi="Times New Roman" w:cs="Times New Roman"/>
          <w:snapToGrid w:val="0"/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8364"/>
        <w:gridCol w:w="2410"/>
        <w:gridCol w:w="2126"/>
        <w:gridCol w:w="1843"/>
      </w:tblGrid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>«Кредиты от кредитных организаций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1086317,2</w:t>
            </w:r>
          </w:p>
        </w:tc>
        <w:tc>
          <w:tcPr>
            <w:tcW w:w="2126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1963148,9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2126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6963148</w:t>
            </w:r>
            <w:r w:rsidRPr="00A94D1E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9143072,2</w:t>
            </w:r>
          </w:p>
        </w:tc>
      </w:tr>
      <w:tr w:rsidR="00A94D1E" w:rsidRPr="00A94D1E" w:rsidTr="00247C60">
        <w:trPr>
          <w:trHeight w:val="248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24176849,2</w:t>
            </w:r>
          </w:p>
        </w:tc>
        <w:tc>
          <w:tcPr>
            <w:tcW w:w="2126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  <w:lang w:val="en-US"/>
              </w:rPr>
              <w:t>5000000</w:t>
            </w:r>
            <w:r w:rsidRPr="00A94D1E">
              <w:rPr>
                <w:sz w:val="24"/>
                <w:szCs w:val="24"/>
              </w:rPr>
              <w:t>,0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6251574,4»;</w:t>
            </w:r>
          </w:p>
        </w:tc>
      </w:tr>
    </w:tbl>
    <w:p w:rsidR="00A94D1E" w:rsidRPr="00A94D1E" w:rsidRDefault="00A94D1E" w:rsidP="00A94D1E">
      <w:pPr>
        <w:suppressAutoHyphens/>
        <w:ind w:firstLine="709"/>
        <w:jc w:val="both"/>
        <w:rPr>
          <w:sz w:val="28"/>
          <w:szCs w:val="28"/>
        </w:rPr>
      </w:pPr>
    </w:p>
    <w:p w:rsidR="00A94D1E" w:rsidRPr="00A94D1E" w:rsidRDefault="00A94D1E" w:rsidP="00A94D1E">
      <w:pPr>
        <w:suppressAutoHyphens/>
        <w:ind w:firstLine="709"/>
        <w:jc w:val="both"/>
        <w:rPr>
          <w:sz w:val="28"/>
          <w:szCs w:val="28"/>
        </w:rPr>
      </w:pPr>
      <w:r w:rsidRPr="00A94D1E">
        <w:rPr>
          <w:sz w:val="28"/>
          <w:szCs w:val="28"/>
        </w:rPr>
        <w:t>б) строки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8364"/>
        <w:gridCol w:w="2410"/>
        <w:gridCol w:w="2126"/>
        <w:gridCol w:w="1843"/>
      </w:tblGrid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C6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94D1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b/>
                <w:sz w:val="24"/>
                <w:szCs w:val="24"/>
              </w:rPr>
              <w:t>672542,8</w:t>
            </w:r>
          </w:p>
        </w:tc>
        <w:tc>
          <w:tcPr>
            <w:tcW w:w="2126" w:type="dxa"/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sz w:val="24"/>
                <w:szCs w:val="24"/>
              </w:rPr>
            </w:pPr>
            <w:r w:rsidRPr="00A94D1E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sz w:val="24"/>
                <w:szCs w:val="24"/>
              </w:rPr>
            </w:pPr>
            <w:r w:rsidRPr="00A94D1E">
              <w:rPr>
                <w:b/>
                <w:sz w:val="24"/>
                <w:szCs w:val="24"/>
              </w:rPr>
              <w:t>-2114800,0</w:t>
            </w:r>
          </w:p>
        </w:tc>
      </w:tr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>35935709,2</w:t>
            </w:r>
          </w:p>
        </w:tc>
        <w:tc>
          <w:tcPr>
            <w:tcW w:w="2126" w:type="dxa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6963148,9</w:t>
            </w:r>
          </w:p>
        </w:tc>
        <w:tc>
          <w:tcPr>
            <w:tcW w:w="1843" w:type="dxa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9143072,2</w:t>
            </w:r>
          </w:p>
        </w:tc>
      </w:tr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>35263166,4</w:t>
            </w:r>
          </w:p>
        </w:tc>
        <w:tc>
          <w:tcPr>
            <w:tcW w:w="2126" w:type="dxa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7503148,9</w:t>
            </w:r>
          </w:p>
        </w:tc>
        <w:tc>
          <w:tcPr>
            <w:tcW w:w="1843" w:type="dxa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11257872,2»</w:t>
            </w:r>
          </w:p>
        </w:tc>
      </w:tr>
    </w:tbl>
    <w:p w:rsidR="00A94D1E" w:rsidRPr="00A94D1E" w:rsidRDefault="00A94D1E" w:rsidP="00A94D1E">
      <w:pPr>
        <w:pStyle w:val="ConsPlusNormal"/>
        <w:ind w:firstLine="708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A94D1E">
        <w:rPr>
          <w:rFonts w:ascii="Times New Roman" w:hAnsi="Times New Roman" w:cs="Times New Roman"/>
          <w:snapToGrid w:val="0"/>
          <w:sz w:val="28"/>
          <w:szCs w:val="28"/>
        </w:rPr>
        <w:t>изложить в следующей редакции:</w:t>
      </w:r>
    </w:p>
    <w:tbl>
      <w:tblPr>
        <w:tblStyle w:val="aff"/>
        <w:tblW w:w="14743" w:type="dxa"/>
        <w:tblInd w:w="-34" w:type="dxa"/>
        <w:tblLook w:val="04A0" w:firstRow="1" w:lastRow="0" w:firstColumn="1" w:lastColumn="0" w:noHBand="0" w:noVBand="1"/>
      </w:tblPr>
      <w:tblGrid>
        <w:gridCol w:w="8364"/>
        <w:gridCol w:w="2410"/>
        <w:gridCol w:w="2126"/>
        <w:gridCol w:w="1843"/>
      </w:tblGrid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C6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94D1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b/>
                <w:sz w:val="24"/>
                <w:szCs w:val="24"/>
              </w:rPr>
              <w:t>-165257,2</w:t>
            </w:r>
          </w:p>
        </w:tc>
        <w:tc>
          <w:tcPr>
            <w:tcW w:w="2126" w:type="dxa"/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sz w:val="24"/>
                <w:szCs w:val="24"/>
              </w:rPr>
            </w:pPr>
            <w:r w:rsidRPr="00A94D1E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43" w:type="dxa"/>
            <w:vAlign w:val="bottom"/>
          </w:tcPr>
          <w:p w:rsidR="00A94D1E" w:rsidRPr="00A94D1E" w:rsidRDefault="00A94D1E" w:rsidP="00A94D1E">
            <w:pPr>
              <w:jc w:val="right"/>
              <w:rPr>
                <w:b/>
                <w:sz w:val="24"/>
                <w:szCs w:val="24"/>
              </w:rPr>
            </w:pPr>
            <w:r w:rsidRPr="00A94D1E">
              <w:rPr>
                <w:b/>
                <w:sz w:val="24"/>
                <w:szCs w:val="24"/>
              </w:rPr>
              <w:t>-2114800,0</w:t>
            </w:r>
          </w:p>
        </w:tc>
      </w:tr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35263166,4</w:t>
            </w:r>
          </w:p>
        </w:tc>
        <w:tc>
          <w:tcPr>
            <w:tcW w:w="2126" w:type="dxa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6963148,9</w:t>
            </w:r>
          </w:p>
        </w:tc>
        <w:tc>
          <w:tcPr>
            <w:tcW w:w="1843" w:type="dxa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9143072,2</w:t>
            </w:r>
          </w:p>
        </w:tc>
      </w:tr>
      <w:tr w:rsidR="00A94D1E" w:rsidRPr="00A94D1E" w:rsidTr="00247C60">
        <w:trPr>
          <w:trHeight w:val="267"/>
        </w:trPr>
        <w:tc>
          <w:tcPr>
            <w:tcW w:w="8364" w:type="dxa"/>
          </w:tcPr>
          <w:p w:rsidR="00A94D1E" w:rsidRPr="00A94D1E" w:rsidRDefault="00A94D1E" w:rsidP="00A94D1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1E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2410" w:type="dxa"/>
            <w:vAlign w:val="bottom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35428423,6</w:t>
            </w:r>
          </w:p>
        </w:tc>
        <w:tc>
          <w:tcPr>
            <w:tcW w:w="2126" w:type="dxa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7503148,9</w:t>
            </w:r>
          </w:p>
        </w:tc>
        <w:tc>
          <w:tcPr>
            <w:tcW w:w="1843" w:type="dxa"/>
          </w:tcPr>
          <w:p w:rsidR="00A94D1E" w:rsidRPr="00A94D1E" w:rsidRDefault="00A94D1E" w:rsidP="00A94D1E">
            <w:pPr>
              <w:jc w:val="right"/>
              <w:rPr>
                <w:sz w:val="24"/>
                <w:szCs w:val="24"/>
              </w:rPr>
            </w:pPr>
            <w:r w:rsidRPr="00A94D1E">
              <w:rPr>
                <w:sz w:val="24"/>
                <w:szCs w:val="24"/>
              </w:rPr>
              <w:t>11257872,2».</w:t>
            </w:r>
          </w:p>
        </w:tc>
      </w:tr>
    </w:tbl>
    <w:p w:rsidR="00A94D1E" w:rsidRPr="00A94D1E" w:rsidRDefault="00A94D1E" w:rsidP="00A94D1E">
      <w:pPr>
        <w:pStyle w:val="Aeaaaeeeacaae"/>
        <w:ind w:firstLine="720"/>
        <w:jc w:val="both"/>
        <w:outlineLvl w:val="0"/>
        <w:rPr>
          <w:rFonts w:ascii="Times New Roman CYR" w:hAnsi="Times New Roman CYR"/>
          <w:b w:val="0"/>
          <w:bCs/>
          <w:sz w:val="28"/>
          <w:szCs w:val="28"/>
        </w:rPr>
      </w:pPr>
    </w:p>
    <w:p w:rsidR="00A94D1E" w:rsidRPr="00A94D1E" w:rsidRDefault="00A94D1E" w:rsidP="00A94D1E">
      <w:pPr>
        <w:pStyle w:val="Aeaaaeeeacaae"/>
        <w:ind w:firstLine="720"/>
        <w:jc w:val="both"/>
        <w:outlineLvl w:val="0"/>
        <w:rPr>
          <w:rFonts w:ascii="Times New Roman CYR" w:hAnsi="Times New Roman CYR"/>
          <w:i/>
          <w:sz w:val="28"/>
          <w:szCs w:val="28"/>
        </w:rPr>
      </w:pPr>
      <w:r w:rsidRPr="00A94D1E">
        <w:rPr>
          <w:rFonts w:ascii="Times New Roman CYR" w:hAnsi="Times New Roman CYR"/>
          <w:i/>
          <w:sz w:val="28"/>
          <w:szCs w:val="28"/>
        </w:rPr>
        <w:t>Статья 2</w:t>
      </w:r>
    </w:p>
    <w:p w:rsidR="00162982" w:rsidRPr="00A94D1E" w:rsidRDefault="00A94D1E" w:rsidP="00A94D1E">
      <w:pPr>
        <w:pStyle w:val="a3"/>
      </w:pPr>
      <w:r w:rsidRPr="00A94D1E">
        <w:rPr>
          <w:rFonts w:ascii="Times New Roman CYR" w:hAnsi="Times New Roman CYR"/>
          <w:bCs/>
          <w:szCs w:val="28"/>
        </w:rPr>
        <w:t>Настоящий Закон вступает в силу со дня его официального опубликования.</w:t>
      </w:r>
    </w:p>
    <w:p w:rsidR="00247C60" w:rsidRDefault="00247C60" w:rsidP="00247C60">
      <w:pPr>
        <w:pStyle w:val="a3"/>
        <w:ind w:firstLine="0"/>
        <w:rPr>
          <w:b/>
        </w:rPr>
      </w:pPr>
    </w:p>
    <w:p w:rsidR="00247C60" w:rsidRPr="00A664EB" w:rsidRDefault="00247C60" w:rsidP="00247C60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247C60" w:rsidRPr="00A664EB" w:rsidRDefault="00247C60" w:rsidP="00247C60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    </w:t>
      </w:r>
      <w:r>
        <w:rPr>
          <w:b/>
        </w:rPr>
        <w:t xml:space="preserve">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247C60" w:rsidRDefault="00247C60" w:rsidP="00247C60">
      <w:pPr>
        <w:pStyle w:val="a3"/>
        <w:rPr>
          <w:b/>
        </w:rPr>
      </w:pPr>
    </w:p>
    <w:p w:rsidR="00247C60" w:rsidRDefault="00247C60" w:rsidP="00247C60">
      <w:pPr>
        <w:pStyle w:val="a3"/>
        <w:rPr>
          <w:b/>
        </w:rPr>
      </w:pPr>
    </w:p>
    <w:p w:rsidR="00247C60" w:rsidRDefault="00247C60" w:rsidP="00247C60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247C60" w:rsidRDefault="00247C60" w:rsidP="00247C60">
      <w:pPr>
        <w:pStyle w:val="a3"/>
        <w:ind w:firstLine="0"/>
      </w:pPr>
      <w:r>
        <w:t>«</w:t>
      </w:r>
      <w:r w:rsidR="000B317C">
        <w:rPr>
          <w:lang w:val="en-US"/>
        </w:rPr>
        <w:t>21</w:t>
      </w:r>
      <w:r>
        <w:t>»</w:t>
      </w:r>
      <w:r w:rsidR="000B317C">
        <w:rPr>
          <w:lang w:val="en-US"/>
        </w:rPr>
        <w:t xml:space="preserve"> </w:t>
      </w:r>
      <w:r w:rsidR="000B317C">
        <w:t xml:space="preserve">ноября </w:t>
      </w:r>
      <w:r>
        <w:t>2019 г.</w:t>
      </w:r>
    </w:p>
    <w:p w:rsidR="00247C60" w:rsidRDefault="000B317C" w:rsidP="00247C60">
      <w:pPr>
        <w:pStyle w:val="a3"/>
        <w:ind w:firstLine="0"/>
      </w:pPr>
      <w:r>
        <w:t>№ 115</w:t>
      </w:r>
      <w:r w:rsidR="00247C60">
        <w:t>- ЗСО</w:t>
      </w:r>
    </w:p>
    <w:p w:rsidR="00247C60" w:rsidRDefault="00247C60" w:rsidP="00247C60">
      <w:pPr>
        <w:suppressAutoHyphens/>
        <w:rPr>
          <w:sz w:val="16"/>
        </w:rPr>
      </w:pPr>
    </w:p>
    <w:sectPr w:rsidR="00247C60" w:rsidSect="00A94D1E">
      <w:headerReference w:type="default" r:id="rId9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FD5" w:rsidRDefault="00110FD5">
      <w:r>
        <w:separator/>
      </w:r>
    </w:p>
  </w:endnote>
  <w:endnote w:type="continuationSeparator" w:id="0">
    <w:p w:rsidR="00110FD5" w:rsidRDefault="0011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FD5" w:rsidRDefault="00110FD5">
      <w:r>
        <w:separator/>
      </w:r>
    </w:p>
  </w:footnote>
  <w:footnote w:type="continuationSeparator" w:id="0">
    <w:p w:rsidR="00110FD5" w:rsidRDefault="00110F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09129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10FD5" w:rsidRPr="00441320" w:rsidRDefault="00110FD5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343471">
          <w:rPr>
            <w:noProof/>
            <w:sz w:val="24"/>
            <w:szCs w:val="24"/>
          </w:rPr>
          <w:t>24</w:t>
        </w:r>
        <w:r w:rsidRPr="00441320">
          <w:rPr>
            <w:sz w:val="24"/>
            <w:szCs w:val="24"/>
          </w:rPr>
          <w:fldChar w:fldCharType="end"/>
        </w:r>
      </w:p>
    </w:sdtContent>
  </w:sdt>
  <w:p w:rsidR="00110FD5" w:rsidRDefault="00110FD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4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2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  <w:num w:numId="24">
    <w:abstractNumId w:val="23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5F"/>
    <w:rsid w:val="0000119B"/>
    <w:rsid w:val="000B317C"/>
    <w:rsid w:val="00110FD5"/>
    <w:rsid w:val="00162982"/>
    <w:rsid w:val="00247C60"/>
    <w:rsid w:val="002A113A"/>
    <w:rsid w:val="003119A5"/>
    <w:rsid w:val="00343471"/>
    <w:rsid w:val="003B5E1A"/>
    <w:rsid w:val="003C407E"/>
    <w:rsid w:val="00463DB5"/>
    <w:rsid w:val="005813AF"/>
    <w:rsid w:val="005863B1"/>
    <w:rsid w:val="00610A94"/>
    <w:rsid w:val="00664D30"/>
    <w:rsid w:val="006E189B"/>
    <w:rsid w:val="006F3118"/>
    <w:rsid w:val="00703D8C"/>
    <w:rsid w:val="00734FE0"/>
    <w:rsid w:val="007F53BF"/>
    <w:rsid w:val="008115C7"/>
    <w:rsid w:val="00815F8B"/>
    <w:rsid w:val="008D32CE"/>
    <w:rsid w:val="008F6AB9"/>
    <w:rsid w:val="00921DF1"/>
    <w:rsid w:val="00936303"/>
    <w:rsid w:val="00955F39"/>
    <w:rsid w:val="009E0226"/>
    <w:rsid w:val="009F266A"/>
    <w:rsid w:val="00A324D8"/>
    <w:rsid w:val="00A94D1E"/>
    <w:rsid w:val="00B20F24"/>
    <w:rsid w:val="00C04004"/>
    <w:rsid w:val="00CB565F"/>
    <w:rsid w:val="00DC019B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A94D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4D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94D1E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94D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94D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94D1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94D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A94D1E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A94D1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10">
    <w:name w:val="Заголовок 1 Знак"/>
    <w:basedOn w:val="a0"/>
    <w:link w:val="1"/>
    <w:uiPriority w:val="99"/>
    <w:rsid w:val="00A94D1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94D1E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94D1E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A94D1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94D1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A94D1E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A94D1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A94D1E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A94D1E"/>
    <w:rPr>
      <w:rFonts w:ascii="Arial" w:hAnsi="Arial" w:cs="Arial"/>
      <w:sz w:val="22"/>
      <w:szCs w:val="22"/>
    </w:rPr>
  </w:style>
  <w:style w:type="paragraph" w:styleId="a9">
    <w:name w:val="Balloon Text"/>
    <w:basedOn w:val="a"/>
    <w:link w:val="aa"/>
    <w:uiPriority w:val="99"/>
    <w:unhideWhenUsed/>
    <w:rsid w:val="00A94D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4D1E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A94D1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A94D1E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A94D1E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A94D1E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nhideWhenUsed/>
    <w:rsid w:val="00A94D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A94D1E"/>
  </w:style>
  <w:style w:type="paragraph" w:styleId="af0">
    <w:name w:val="footer"/>
    <w:basedOn w:val="a"/>
    <w:link w:val="af1"/>
    <w:unhideWhenUsed/>
    <w:rsid w:val="00A94D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94D1E"/>
  </w:style>
  <w:style w:type="paragraph" w:customStyle="1" w:styleId="af2">
    <w:name w:val="Òåêñò äîêóìåíòà"/>
    <w:basedOn w:val="a"/>
    <w:uiPriority w:val="99"/>
    <w:rsid w:val="00A94D1E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A94D1E"/>
    <w:rPr>
      <w:sz w:val="28"/>
    </w:rPr>
  </w:style>
  <w:style w:type="paragraph" w:styleId="32">
    <w:name w:val="Body Text Indent 3"/>
    <w:basedOn w:val="a"/>
    <w:link w:val="31"/>
    <w:uiPriority w:val="99"/>
    <w:rsid w:val="00A94D1E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A94D1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A94D1E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A94D1E"/>
  </w:style>
  <w:style w:type="paragraph" w:styleId="23">
    <w:name w:val="Body Text 2"/>
    <w:basedOn w:val="a"/>
    <w:link w:val="22"/>
    <w:uiPriority w:val="99"/>
    <w:rsid w:val="00A94D1E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A94D1E"/>
  </w:style>
  <w:style w:type="character" w:customStyle="1" w:styleId="af3">
    <w:name w:val="Основной текст с отступом Знак"/>
    <w:basedOn w:val="a0"/>
    <w:link w:val="af4"/>
    <w:uiPriority w:val="99"/>
    <w:rsid w:val="00A94D1E"/>
  </w:style>
  <w:style w:type="paragraph" w:styleId="af4">
    <w:name w:val="Body Text Indent"/>
    <w:basedOn w:val="a"/>
    <w:link w:val="af3"/>
    <w:uiPriority w:val="99"/>
    <w:rsid w:val="00A94D1E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sid w:val="00A94D1E"/>
  </w:style>
  <w:style w:type="character" w:customStyle="1" w:styleId="af5">
    <w:name w:val="Основной текст Знак"/>
    <w:basedOn w:val="a0"/>
    <w:link w:val="af6"/>
    <w:uiPriority w:val="99"/>
    <w:rsid w:val="00A94D1E"/>
  </w:style>
  <w:style w:type="paragraph" w:styleId="af6">
    <w:name w:val="Body Text"/>
    <w:basedOn w:val="a"/>
    <w:link w:val="af5"/>
    <w:uiPriority w:val="99"/>
    <w:rsid w:val="00A94D1E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A94D1E"/>
  </w:style>
  <w:style w:type="character" w:customStyle="1" w:styleId="af7">
    <w:name w:val="Схема документа Знак"/>
    <w:basedOn w:val="a0"/>
    <w:link w:val="af8"/>
    <w:uiPriority w:val="99"/>
    <w:locked/>
    <w:rsid w:val="00A94D1E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A94D1E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A94D1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A94D1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A94D1E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A94D1E"/>
  </w:style>
  <w:style w:type="character" w:customStyle="1" w:styleId="33">
    <w:name w:val="Основной текст 3 Знак"/>
    <w:basedOn w:val="a0"/>
    <w:link w:val="34"/>
    <w:uiPriority w:val="99"/>
    <w:rsid w:val="00A94D1E"/>
    <w:rPr>
      <w:sz w:val="16"/>
      <w:szCs w:val="16"/>
    </w:rPr>
  </w:style>
  <w:style w:type="paragraph" w:styleId="34">
    <w:name w:val="Body Text 3"/>
    <w:basedOn w:val="a"/>
    <w:link w:val="33"/>
    <w:uiPriority w:val="99"/>
    <w:rsid w:val="00A94D1E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A94D1E"/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A94D1E"/>
    <w:rPr>
      <w:b/>
      <w:sz w:val="32"/>
    </w:rPr>
  </w:style>
  <w:style w:type="paragraph" w:styleId="afa">
    <w:name w:val="Title"/>
    <w:basedOn w:val="a"/>
    <w:link w:val="af9"/>
    <w:uiPriority w:val="99"/>
    <w:qFormat/>
    <w:rsid w:val="00A94D1E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A94D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A94D1E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A94D1E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A94D1E"/>
  </w:style>
  <w:style w:type="paragraph" w:styleId="afd">
    <w:name w:val="footnote text"/>
    <w:basedOn w:val="a"/>
    <w:link w:val="afc"/>
    <w:uiPriority w:val="99"/>
    <w:rsid w:val="00A94D1E"/>
  </w:style>
  <w:style w:type="character" w:customStyle="1" w:styleId="15">
    <w:name w:val="Текст сноски Знак1"/>
    <w:basedOn w:val="a0"/>
    <w:uiPriority w:val="99"/>
    <w:semiHidden/>
    <w:rsid w:val="00A94D1E"/>
  </w:style>
  <w:style w:type="paragraph" w:customStyle="1" w:styleId="afe">
    <w:name w:val="Прижатый влево"/>
    <w:basedOn w:val="a"/>
    <w:next w:val="a"/>
    <w:uiPriority w:val="99"/>
    <w:rsid w:val="00A94D1E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A94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94D1E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A94D1E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A94D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94D1E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A94D1E"/>
    <w:rPr>
      <w:rFonts w:cs="Times New Roman"/>
    </w:rPr>
  </w:style>
  <w:style w:type="character" w:customStyle="1" w:styleId="aff2">
    <w:name w:val="Знак Знак"/>
    <w:basedOn w:val="a0"/>
    <w:rsid w:val="00A94D1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A94D1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A94D1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A94D1E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A94D1E"/>
    <w:rPr>
      <w:sz w:val="16"/>
    </w:rPr>
  </w:style>
  <w:style w:type="paragraph" w:customStyle="1" w:styleId="312">
    <w:name w:val="Основной текст 31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A94D1E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A94D1E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A94D1E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A94D1E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A94D1E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A94D1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A94D1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A94D1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A94D1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A94D1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A94D1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A94D1E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A94D1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A94D1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A94D1E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A94D1E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A94D1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A94D1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A94D1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A94D1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A94D1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A94D1E"/>
    <w:rPr>
      <w:lang w:val="ru-RU" w:eastAsia="ru-RU" w:bidi="ar-SA"/>
    </w:rPr>
  </w:style>
  <w:style w:type="paragraph" w:customStyle="1" w:styleId="xl66">
    <w:name w:val="xl66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A94D1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A94D1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A94D1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A94D1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A94D1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A94D1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A94D1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A94D1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A94D1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A94D1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A94D1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A94D1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A94D1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A94D1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A94D1E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A94D1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A94D1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A94D1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A94D1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A94D1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A94D1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A94D1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A94D1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A94D1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A94D1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A94D1E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A94D1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A94D1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A94D1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A94D1E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A94D1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A94D1E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A94D1E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A94D1E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A94D1E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A94D1E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A94D1E"/>
  </w:style>
  <w:style w:type="character" w:customStyle="1" w:styleId="82">
    <w:name w:val="Основной шрифт абзаца8"/>
    <w:rsid w:val="00A94D1E"/>
  </w:style>
  <w:style w:type="character" w:customStyle="1" w:styleId="73">
    <w:name w:val="Основной шрифт абзаца7"/>
    <w:rsid w:val="00A94D1E"/>
  </w:style>
  <w:style w:type="character" w:customStyle="1" w:styleId="63">
    <w:name w:val="Основной шрифт абзаца6"/>
    <w:rsid w:val="00A94D1E"/>
  </w:style>
  <w:style w:type="character" w:customStyle="1" w:styleId="52">
    <w:name w:val="Основной шрифт абзаца5"/>
    <w:rsid w:val="00A94D1E"/>
  </w:style>
  <w:style w:type="character" w:customStyle="1" w:styleId="Absatz-Standardschriftart">
    <w:name w:val="Absatz-Standardschriftart"/>
    <w:rsid w:val="00A94D1E"/>
  </w:style>
  <w:style w:type="character" w:customStyle="1" w:styleId="WW-Absatz-Standardschriftart">
    <w:name w:val="WW-Absatz-Standardschriftart"/>
    <w:rsid w:val="00A94D1E"/>
  </w:style>
  <w:style w:type="character" w:customStyle="1" w:styleId="44">
    <w:name w:val="Основной шрифт абзаца4"/>
    <w:rsid w:val="00A94D1E"/>
  </w:style>
  <w:style w:type="character" w:customStyle="1" w:styleId="36">
    <w:name w:val="Основной шрифт абзаца3"/>
    <w:rsid w:val="00A94D1E"/>
  </w:style>
  <w:style w:type="character" w:customStyle="1" w:styleId="28">
    <w:name w:val="Основной шрифт абзаца2"/>
    <w:rsid w:val="00A94D1E"/>
  </w:style>
  <w:style w:type="character" w:customStyle="1" w:styleId="WW-Absatz-Standardschriftart1">
    <w:name w:val="WW-Absatz-Standardschriftart1"/>
    <w:rsid w:val="00A94D1E"/>
  </w:style>
  <w:style w:type="character" w:customStyle="1" w:styleId="1b">
    <w:name w:val="Основной шрифт абзаца1"/>
    <w:rsid w:val="00A94D1E"/>
  </w:style>
  <w:style w:type="character" w:customStyle="1" w:styleId="aff9">
    <w:name w:val="Символ нумерации"/>
    <w:rsid w:val="00A94D1E"/>
  </w:style>
  <w:style w:type="character" w:customStyle="1" w:styleId="ConsPlusNormal0">
    <w:name w:val="ConsPlusNormal Знак"/>
    <w:rsid w:val="00A94D1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A94D1E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A94D1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A94D1E"/>
    <w:pPr>
      <w:jc w:val="center"/>
    </w:pPr>
    <w:rPr>
      <w:b/>
      <w:bCs/>
    </w:rPr>
  </w:style>
  <w:style w:type="paragraph" w:customStyle="1" w:styleId="xl94">
    <w:name w:val="xl94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A94D1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A94D1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A94D1E"/>
    <w:rPr>
      <w:color w:val="106BBE"/>
    </w:rPr>
  </w:style>
  <w:style w:type="character" w:customStyle="1" w:styleId="afff">
    <w:name w:val="Цветовое выделение"/>
    <w:rsid w:val="00A94D1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A94D1E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A94D1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A94D1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A94D1E"/>
    <w:rPr>
      <w:color w:val="0000FF"/>
      <w:u w:val="single"/>
    </w:rPr>
  </w:style>
  <w:style w:type="paragraph" w:customStyle="1" w:styleId="1f">
    <w:name w:val="Основной текст1"/>
    <w:basedOn w:val="a"/>
    <w:rsid w:val="00A94D1E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A94D1E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94D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A94D1E"/>
  </w:style>
  <w:style w:type="paragraph" w:customStyle="1" w:styleId="xl97">
    <w:name w:val="xl97"/>
    <w:basedOn w:val="a"/>
    <w:rsid w:val="00A94D1E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A94D1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A94D1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A94D1E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A94D1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A94D1E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A94D1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A94D1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A94D1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A94D1E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A94D1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A94D1E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A94D1E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A94D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4D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94D1E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94D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94D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94D1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94D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A94D1E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A94D1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10">
    <w:name w:val="Заголовок 1 Знак"/>
    <w:basedOn w:val="a0"/>
    <w:link w:val="1"/>
    <w:uiPriority w:val="99"/>
    <w:rsid w:val="00A94D1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94D1E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94D1E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A94D1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94D1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A94D1E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A94D1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A94D1E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A94D1E"/>
    <w:rPr>
      <w:rFonts w:ascii="Arial" w:hAnsi="Arial" w:cs="Arial"/>
      <w:sz w:val="22"/>
      <w:szCs w:val="22"/>
    </w:rPr>
  </w:style>
  <w:style w:type="paragraph" w:styleId="a9">
    <w:name w:val="Balloon Text"/>
    <w:basedOn w:val="a"/>
    <w:link w:val="aa"/>
    <w:uiPriority w:val="99"/>
    <w:unhideWhenUsed/>
    <w:rsid w:val="00A94D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4D1E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A94D1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A94D1E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A94D1E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A94D1E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nhideWhenUsed/>
    <w:rsid w:val="00A94D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A94D1E"/>
  </w:style>
  <w:style w:type="paragraph" w:styleId="af0">
    <w:name w:val="footer"/>
    <w:basedOn w:val="a"/>
    <w:link w:val="af1"/>
    <w:unhideWhenUsed/>
    <w:rsid w:val="00A94D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94D1E"/>
  </w:style>
  <w:style w:type="paragraph" w:customStyle="1" w:styleId="af2">
    <w:name w:val="Òåêñò äîêóìåíòà"/>
    <w:basedOn w:val="a"/>
    <w:uiPriority w:val="99"/>
    <w:rsid w:val="00A94D1E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A94D1E"/>
    <w:rPr>
      <w:sz w:val="28"/>
    </w:rPr>
  </w:style>
  <w:style w:type="paragraph" w:styleId="32">
    <w:name w:val="Body Text Indent 3"/>
    <w:basedOn w:val="a"/>
    <w:link w:val="31"/>
    <w:uiPriority w:val="99"/>
    <w:rsid w:val="00A94D1E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A94D1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A94D1E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A94D1E"/>
  </w:style>
  <w:style w:type="paragraph" w:styleId="23">
    <w:name w:val="Body Text 2"/>
    <w:basedOn w:val="a"/>
    <w:link w:val="22"/>
    <w:uiPriority w:val="99"/>
    <w:rsid w:val="00A94D1E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A94D1E"/>
  </w:style>
  <w:style w:type="character" w:customStyle="1" w:styleId="af3">
    <w:name w:val="Основной текст с отступом Знак"/>
    <w:basedOn w:val="a0"/>
    <w:link w:val="af4"/>
    <w:uiPriority w:val="99"/>
    <w:rsid w:val="00A94D1E"/>
  </w:style>
  <w:style w:type="paragraph" w:styleId="af4">
    <w:name w:val="Body Text Indent"/>
    <w:basedOn w:val="a"/>
    <w:link w:val="af3"/>
    <w:uiPriority w:val="99"/>
    <w:rsid w:val="00A94D1E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sid w:val="00A94D1E"/>
  </w:style>
  <w:style w:type="character" w:customStyle="1" w:styleId="af5">
    <w:name w:val="Основной текст Знак"/>
    <w:basedOn w:val="a0"/>
    <w:link w:val="af6"/>
    <w:uiPriority w:val="99"/>
    <w:rsid w:val="00A94D1E"/>
  </w:style>
  <w:style w:type="paragraph" w:styleId="af6">
    <w:name w:val="Body Text"/>
    <w:basedOn w:val="a"/>
    <w:link w:val="af5"/>
    <w:uiPriority w:val="99"/>
    <w:rsid w:val="00A94D1E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A94D1E"/>
  </w:style>
  <w:style w:type="character" w:customStyle="1" w:styleId="af7">
    <w:name w:val="Схема документа Знак"/>
    <w:basedOn w:val="a0"/>
    <w:link w:val="af8"/>
    <w:uiPriority w:val="99"/>
    <w:locked/>
    <w:rsid w:val="00A94D1E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A94D1E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A94D1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A94D1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A94D1E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A94D1E"/>
  </w:style>
  <w:style w:type="character" w:customStyle="1" w:styleId="33">
    <w:name w:val="Основной текст 3 Знак"/>
    <w:basedOn w:val="a0"/>
    <w:link w:val="34"/>
    <w:uiPriority w:val="99"/>
    <w:rsid w:val="00A94D1E"/>
    <w:rPr>
      <w:sz w:val="16"/>
      <w:szCs w:val="16"/>
    </w:rPr>
  </w:style>
  <w:style w:type="paragraph" w:styleId="34">
    <w:name w:val="Body Text 3"/>
    <w:basedOn w:val="a"/>
    <w:link w:val="33"/>
    <w:uiPriority w:val="99"/>
    <w:rsid w:val="00A94D1E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A94D1E"/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A94D1E"/>
    <w:rPr>
      <w:b/>
      <w:sz w:val="32"/>
    </w:rPr>
  </w:style>
  <w:style w:type="paragraph" w:styleId="afa">
    <w:name w:val="Title"/>
    <w:basedOn w:val="a"/>
    <w:link w:val="af9"/>
    <w:uiPriority w:val="99"/>
    <w:qFormat/>
    <w:rsid w:val="00A94D1E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A94D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A94D1E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A94D1E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A94D1E"/>
  </w:style>
  <w:style w:type="paragraph" w:styleId="afd">
    <w:name w:val="footnote text"/>
    <w:basedOn w:val="a"/>
    <w:link w:val="afc"/>
    <w:uiPriority w:val="99"/>
    <w:rsid w:val="00A94D1E"/>
  </w:style>
  <w:style w:type="character" w:customStyle="1" w:styleId="15">
    <w:name w:val="Текст сноски Знак1"/>
    <w:basedOn w:val="a0"/>
    <w:uiPriority w:val="99"/>
    <w:semiHidden/>
    <w:rsid w:val="00A94D1E"/>
  </w:style>
  <w:style w:type="paragraph" w:customStyle="1" w:styleId="afe">
    <w:name w:val="Прижатый влево"/>
    <w:basedOn w:val="a"/>
    <w:next w:val="a"/>
    <w:uiPriority w:val="99"/>
    <w:rsid w:val="00A94D1E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A94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94D1E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A94D1E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A94D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94D1E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A94D1E"/>
    <w:rPr>
      <w:rFonts w:cs="Times New Roman"/>
    </w:rPr>
  </w:style>
  <w:style w:type="character" w:customStyle="1" w:styleId="aff2">
    <w:name w:val="Знак Знак"/>
    <w:basedOn w:val="a0"/>
    <w:rsid w:val="00A94D1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A94D1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A94D1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A94D1E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A94D1E"/>
    <w:rPr>
      <w:sz w:val="16"/>
    </w:rPr>
  </w:style>
  <w:style w:type="paragraph" w:customStyle="1" w:styleId="312">
    <w:name w:val="Основной текст 31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A94D1E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A94D1E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A94D1E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A94D1E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A94D1E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A94D1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A94D1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A94D1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A94D1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A94D1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A94D1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A94D1E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A94D1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A94D1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A94D1E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A94D1E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A94D1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A94D1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A94D1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A94D1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A94D1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A94D1E"/>
    <w:rPr>
      <w:lang w:val="ru-RU" w:eastAsia="ru-RU" w:bidi="ar-SA"/>
    </w:rPr>
  </w:style>
  <w:style w:type="paragraph" w:customStyle="1" w:styleId="xl66">
    <w:name w:val="xl66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A94D1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A94D1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A94D1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A94D1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A94D1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A94D1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A94D1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A94D1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A94D1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A94D1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A94D1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A94D1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A94D1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A94D1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A94D1E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A94D1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A94D1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A94D1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A94D1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A94D1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A94D1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A94D1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A94D1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A94D1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A94D1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A94D1E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A94D1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A94D1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A94D1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A94D1E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A94D1E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A94D1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A94D1E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A94D1E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A94D1E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A94D1E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A94D1E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A94D1E"/>
  </w:style>
  <w:style w:type="character" w:customStyle="1" w:styleId="82">
    <w:name w:val="Основной шрифт абзаца8"/>
    <w:rsid w:val="00A94D1E"/>
  </w:style>
  <w:style w:type="character" w:customStyle="1" w:styleId="73">
    <w:name w:val="Основной шрифт абзаца7"/>
    <w:rsid w:val="00A94D1E"/>
  </w:style>
  <w:style w:type="character" w:customStyle="1" w:styleId="63">
    <w:name w:val="Основной шрифт абзаца6"/>
    <w:rsid w:val="00A94D1E"/>
  </w:style>
  <w:style w:type="character" w:customStyle="1" w:styleId="52">
    <w:name w:val="Основной шрифт абзаца5"/>
    <w:rsid w:val="00A94D1E"/>
  </w:style>
  <w:style w:type="character" w:customStyle="1" w:styleId="Absatz-Standardschriftart">
    <w:name w:val="Absatz-Standardschriftart"/>
    <w:rsid w:val="00A94D1E"/>
  </w:style>
  <w:style w:type="character" w:customStyle="1" w:styleId="WW-Absatz-Standardschriftart">
    <w:name w:val="WW-Absatz-Standardschriftart"/>
    <w:rsid w:val="00A94D1E"/>
  </w:style>
  <w:style w:type="character" w:customStyle="1" w:styleId="44">
    <w:name w:val="Основной шрифт абзаца4"/>
    <w:rsid w:val="00A94D1E"/>
  </w:style>
  <w:style w:type="character" w:customStyle="1" w:styleId="36">
    <w:name w:val="Основной шрифт абзаца3"/>
    <w:rsid w:val="00A94D1E"/>
  </w:style>
  <w:style w:type="character" w:customStyle="1" w:styleId="28">
    <w:name w:val="Основной шрифт абзаца2"/>
    <w:rsid w:val="00A94D1E"/>
  </w:style>
  <w:style w:type="character" w:customStyle="1" w:styleId="WW-Absatz-Standardschriftart1">
    <w:name w:val="WW-Absatz-Standardschriftart1"/>
    <w:rsid w:val="00A94D1E"/>
  </w:style>
  <w:style w:type="character" w:customStyle="1" w:styleId="1b">
    <w:name w:val="Основной шрифт абзаца1"/>
    <w:rsid w:val="00A94D1E"/>
  </w:style>
  <w:style w:type="character" w:customStyle="1" w:styleId="aff9">
    <w:name w:val="Символ нумерации"/>
    <w:rsid w:val="00A94D1E"/>
  </w:style>
  <w:style w:type="character" w:customStyle="1" w:styleId="ConsPlusNormal0">
    <w:name w:val="ConsPlusNormal Знак"/>
    <w:rsid w:val="00A94D1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A94D1E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A94D1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A94D1E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A94D1E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A94D1E"/>
    <w:pPr>
      <w:jc w:val="center"/>
    </w:pPr>
    <w:rPr>
      <w:b/>
      <w:bCs/>
    </w:rPr>
  </w:style>
  <w:style w:type="paragraph" w:customStyle="1" w:styleId="xl94">
    <w:name w:val="xl94"/>
    <w:basedOn w:val="a"/>
    <w:rsid w:val="00A94D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A94D1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A94D1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A94D1E"/>
    <w:rPr>
      <w:color w:val="106BBE"/>
    </w:rPr>
  </w:style>
  <w:style w:type="character" w:customStyle="1" w:styleId="afff">
    <w:name w:val="Цветовое выделение"/>
    <w:rsid w:val="00A94D1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A94D1E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A94D1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A94D1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A94D1E"/>
    <w:rPr>
      <w:color w:val="0000FF"/>
      <w:u w:val="single"/>
    </w:rPr>
  </w:style>
  <w:style w:type="paragraph" w:customStyle="1" w:styleId="1f">
    <w:name w:val="Основной текст1"/>
    <w:basedOn w:val="a"/>
    <w:rsid w:val="00A94D1E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A94D1E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94D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A94D1E"/>
  </w:style>
  <w:style w:type="paragraph" w:customStyle="1" w:styleId="xl97">
    <w:name w:val="xl97"/>
    <w:basedOn w:val="a"/>
    <w:rsid w:val="00A94D1E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A94D1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A94D1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A94D1E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A94D1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A94D1E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A94D1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A94D1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A94D1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A94D1E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A94D1E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A94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A94D1E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A94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A94D1E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24</Pages>
  <Words>4834</Words>
  <Characters>32425</Characters>
  <Application>Microsoft Office Word</Application>
  <DocSecurity>0</DocSecurity>
  <Lines>270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Куманцова Татьяна Вадимовна</cp:lastModifiedBy>
  <cp:revision>5</cp:revision>
  <cp:lastPrinted>2019-11-19T09:03:00Z</cp:lastPrinted>
  <dcterms:created xsi:type="dcterms:W3CDTF">2019-11-21T05:34:00Z</dcterms:created>
  <dcterms:modified xsi:type="dcterms:W3CDTF">2019-11-22T13:10:00Z</dcterms:modified>
</cp:coreProperties>
</file>