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6CB" w:rsidRDefault="005B06CB" w:rsidP="005B06CB">
      <w:pPr>
        <w:pStyle w:val="a8"/>
        <w:rPr>
          <w:sz w:val="28"/>
        </w:rPr>
      </w:pPr>
      <w:r>
        <w:rPr>
          <w:sz w:val="28"/>
        </w:rPr>
        <w:t xml:space="preserve">ПЕРЕЧЕНЬ </w:t>
      </w:r>
    </w:p>
    <w:p w:rsidR="00644522" w:rsidRDefault="005B06CB" w:rsidP="00195635">
      <w:pPr>
        <w:pStyle w:val="a8"/>
        <w:rPr>
          <w:sz w:val="28"/>
        </w:rPr>
      </w:pPr>
      <w:r>
        <w:rPr>
          <w:sz w:val="28"/>
        </w:rPr>
        <w:t xml:space="preserve">нормативных правовых актов, подлежащих признанию </w:t>
      </w:r>
      <w:proofErr w:type="gramStart"/>
      <w:r>
        <w:rPr>
          <w:sz w:val="28"/>
        </w:rPr>
        <w:t>утратившими</w:t>
      </w:r>
      <w:proofErr w:type="gramEnd"/>
      <w:r>
        <w:rPr>
          <w:sz w:val="28"/>
        </w:rPr>
        <w:t xml:space="preserve"> силу, изменению или принятию в связи с принятием </w:t>
      </w:r>
    </w:p>
    <w:p w:rsidR="00D3751E" w:rsidRPr="002E2466" w:rsidRDefault="005B06CB" w:rsidP="00195635">
      <w:pPr>
        <w:pStyle w:val="a8"/>
        <w:rPr>
          <w:sz w:val="28"/>
          <w:szCs w:val="28"/>
        </w:rPr>
      </w:pPr>
      <w:r>
        <w:rPr>
          <w:sz w:val="28"/>
        </w:rPr>
        <w:t xml:space="preserve">Закона Саратовской области «О внесении изменений в Закон Саратовской области </w:t>
      </w:r>
      <w:r w:rsidR="003F2746">
        <w:rPr>
          <w:sz w:val="28"/>
          <w:szCs w:val="28"/>
        </w:rPr>
        <w:t>«Об областном бюджете на 201</w:t>
      </w:r>
      <w:r w:rsidR="00173405" w:rsidRPr="00173405">
        <w:rPr>
          <w:sz w:val="28"/>
          <w:szCs w:val="28"/>
        </w:rPr>
        <w:t>9</w:t>
      </w:r>
      <w:r w:rsidR="00195635" w:rsidRPr="00E861BD">
        <w:rPr>
          <w:sz w:val="28"/>
          <w:szCs w:val="28"/>
        </w:rPr>
        <w:t xml:space="preserve"> год </w:t>
      </w:r>
    </w:p>
    <w:p w:rsidR="005B06CB" w:rsidRDefault="003F2746" w:rsidP="00195635">
      <w:pPr>
        <w:pStyle w:val="a8"/>
        <w:rPr>
          <w:b w:val="0"/>
          <w:bCs w:val="0"/>
        </w:rPr>
      </w:pPr>
      <w:r>
        <w:rPr>
          <w:sz w:val="28"/>
          <w:szCs w:val="28"/>
        </w:rPr>
        <w:t>и на плановый период 20</w:t>
      </w:r>
      <w:r w:rsidR="00173405" w:rsidRPr="00173405">
        <w:rPr>
          <w:sz w:val="28"/>
          <w:szCs w:val="28"/>
        </w:rPr>
        <w:t>20</w:t>
      </w:r>
      <w:r w:rsidR="00195635" w:rsidRPr="00E861BD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173405" w:rsidRPr="00173405">
        <w:rPr>
          <w:sz w:val="28"/>
          <w:szCs w:val="28"/>
        </w:rPr>
        <w:t>1</w:t>
      </w:r>
      <w:r w:rsidR="00195635" w:rsidRPr="00E861BD">
        <w:rPr>
          <w:sz w:val="28"/>
          <w:szCs w:val="28"/>
        </w:rPr>
        <w:t xml:space="preserve"> годов»</w:t>
      </w:r>
    </w:p>
    <w:p w:rsidR="00AA695F" w:rsidRDefault="00AA695F" w:rsidP="00AA695F">
      <w:pPr>
        <w:shd w:val="clear" w:color="auto" w:fill="FFFFFF" w:themeFill="background1"/>
        <w:ind w:firstLine="709"/>
        <w:jc w:val="both"/>
        <w:rPr>
          <w:color w:val="000000" w:themeColor="text1"/>
          <w:spacing w:val="-8"/>
          <w:szCs w:val="28"/>
        </w:rPr>
      </w:pPr>
    </w:p>
    <w:p w:rsidR="00740CD3" w:rsidRPr="003A64F1" w:rsidRDefault="00740CD3" w:rsidP="00740CD3">
      <w:pPr>
        <w:shd w:val="clear" w:color="auto" w:fill="FFFFFF" w:themeFill="background1"/>
        <w:ind w:firstLine="709"/>
        <w:jc w:val="both"/>
        <w:rPr>
          <w:szCs w:val="28"/>
        </w:rPr>
      </w:pPr>
      <w:r w:rsidRPr="003A64F1">
        <w:rPr>
          <w:color w:val="000000" w:themeColor="text1"/>
          <w:szCs w:val="28"/>
        </w:rPr>
        <w:t xml:space="preserve">Принятие проекта закона Саратовской области «О внесении изменений в Закон Саратовской области </w:t>
      </w:r>
      <w:r w:rsidRPr="003A64F1">
        <w:rPr>
          <w:szCs w:val="28"/>
        </w:rPr>
        <w:t xml:space="preserve">«Об областном бюджете на 2019 год и на плановый период 2020 и 2021 годов» </w:t>
      </w:r>
      <w:r w:rsidRPr="003A64F1">
        <w:rPr>
          <w:iCs/>
          <w:color w:val="000000" w:themeColor="text1"/>
          <w:szCs w:val="28"/>
        </w:rPr>
        <w:t xml:space="preserve">потребует </w:t>
      </w:r>
      <w:r w:rsidRPr="003A64F1">
        <w:rPr>
          <w:szCs w:val="28"/>
        </w:rPr>
        <w:t>внесения изменений в постановления Правительства области:</w:t>
      </w:r>
    </w:p>
    <w:p w:rsidR="00740CD3" w:rsidRPr="00EC6AEF" w:rsidRDefault="00740CD3" w:rsidP="00740CD3">
      <w:pPr>
        <w:autoSpaceDE w:val="0"/>
        <w:autoSpaceDN w:val="0"/>
        <w:adjustRightInd w:val="0"/>
        <w:ind w:firstLine="700"/>
        <w:jc w:val="both"/>
        <w:rPr>
          <w:spacing w:val="-6"/>
          <w:szCs w:val="28"/>
        </w:rPr>
      </w:pPr>
      <w:r w:rsidRPr="00EC6AEF">
        <w:rPr>
          <w:spacing w:val="-6"/>
          <w:szCs w:val="28"/>
        </w:rPr>
        <w:t>от 3 октября 2013 года № 525-П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области»;</w:t>
      </w:r>
    </w:p>
    <w:p w:rsidR="00740CD3" w:rsidRPr="00EC6AEF" w:rsidRDefault="00740CD3" w:rsidP="00740CD3">
      <w:pPr>
        <w:autoSpaceDE w:val="0"/>
        <w:autoSpaceDN w:val="0"/>
        <w:adjustRightInd w:val="0"/>
        <w:ind w:firstLine="700"/>
        <w:jc w:val="both"/>
        <w:rPr>
          <w:spacing w:val="-6"/>
          <w:szCs w:val="28"/>
        </w:rPr>
      </w:pPr>
      <w:r w:rsidRPr="00EC6AEF">
        <w:rPr>
          <w:spacing w:val="-6"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740CD3" w:rsidRPr="003A64F1" w:rsidRDefault="00740CD3" w:rsidP="00740CD3">
      <w:pPr>
        <w:shd w:val="clear" w:color="auto" w:fill="FFFFFF" w:themeFill="background1"/>
        <w:ind w:firstLine="709"/>
        <w:jc w:val="both"/>
        <w:rPr>
          <w:szCs w:val="28"/>
        </w:rPr>
      </w:pPr>
      <w:r w:rsidRPr="003A64F1">
        <w:rPr>
          <w:szCs w:val="28"/>
        </w:rPr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региона»;</w:t>
      </w:r>
    </w:p>
    <w:p w:rsidR="00740CD3" w:rsidRPr="003A64F1" w:rsidRDefault="00740CD3" w:rsidP="00740C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A64F1">
        <w:rPr>
          <w:szCs w:val="28"/>
        </w:rPr>
        <w:t xml:space="preserve">от 20 ноября 2013 года № 636-П «Об утверждении государственной </w:t>
      </w:r>
      <w:hyperlink r:id="rId9" w:history="1">
        <w:r w:rsidRPr="003A64F1">
          <w:rPr>
            <w:szCs w:val="28"/>
          </w:rPr>
          <w:t>программ</w:t>
        </w:r>
      </w:hyperlink>
      <w:r w:rsidRPr="003A64F1">
        <w:rPr>
          <w:szCs w:val="28"/>
        </w:rPr>
        <w:t>ы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740CD3" w:rsidRPr="003A64F1" w:rsidRDefault="00740CD3" w:rsidP="00740CD3">
      <w:pPr>
        <w:autoSpaceDE w:val="0"/>
        <w:autoSpaceDN w:val="0"/>
        <w:adjustRightInd w:val="0"/>
        <w:ind w:firstLine="700"/>
        <w:jc w:val="both"/>
        <w:rPr>
          <w:szCs w:val="28"/>
        </w:rPr>
      </w:pPr>
      <w:r w:rsidRPr="003A64F1">
        <w:rPr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740CD3" w:rsidRPr="003A64F1" w:rsidRDefault="00740CD3" w:rsidP="00740CD3">
      <w:pPr>
        <w:autoSpaceDE w:val="0"/>
        <w:autoSpaceDN w:val="0"/>
        <w:adjustRightInd w:val="0"/>
        <w:ind w:firstLine="697"/>
        <w:jc w:val="both"/>
        <w:rPr>
          <w:szCs w:val="28"/>
        </w:rPr>
      </w:pPr>
      <w:r w:rsidRPr="003A64F1">
        <w:rPr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граждан года»;</w:t>
      </w:r>
    </w:p>
    <w:p w:rsidR="00740CD3" w:rsidRPr="00EC6AEF" w:rsidRDefault="00740CD3" w:rsidP="00740CD3">
      <w:pPr>
        <w:autoSpaceDE w:val="0"/>
        <w:autoSpaceDN w:val="0"/>
        <w:adjustRightInd w:val="0"/>
        <w:ind w:firstLine="700"/>
        <w:jc w:val="both"/>
        <w:rPr>
          <w:spacing w:val="-6"/>
          <w:szCs w:val="28"/>
        </w:rPr>
      </w:pPr>
      <w:r w:rsidRPr="00EC6AEF">
        <w:rPr>
          <w:spacing w:val="-6"/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740CD3" w:rsidRPr="003A64F1" w:rsidRDefault="00740CD3" w:rsidP="00740CD3">
      <w:pPr>
        <w:autoSpaceDE w:val="0"/>
        <w:autoSpaceDN w:val="0"/>
        <w:adjustRightInd w:val="0"/>
        <w:ind w:firstLine="697"/>
        <w:jc w:val="both"/>
        <w:rPr>
          <w:szCs w:val="28"/>
        </w:rPr>
      </w:pPr>
      <w:r w:rsidRPr="003A64F1">
        <w:rPr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740CD3" w:rsidRPr="00EC6AEF" w:rsidRDefault="00740CD3" w:rsidP="00740CD3">
      <w:pPr>
        <w:autoSpaceDE w:val="0"/>
        <w:autoSpaceDN w:val="0"/>
        <w:adjustRightInd w:val="0"/>
        <w:ind w:firstLine="700"/>
        <w:jc w:val="both"/>
        <w:rPr>
          <w:spacing w:val="-6"/>
          <w:szCs w:val="28"/>
        </w:rPr>
      </w:pPr>
      <w:r w:rsidRPr="00EC6AEF">
        <w:rPr>
          <w:spacing w:val="-6"/>
          <w:szCs w:val="28"/>
        </w:rPr>
        <w:t>от 25 декабря 2018 года № 720-П «О территориальной программе государственных гарантий бесплатного оказания гражданам медицинской помощи в Саратовской области на 2019 год и на плановый период 2020 и 2021 годов»;</w:t>
      </w:r>
    </w:p>
    <w:p w:rsidR="00740CD3" w:rsidRPr="00EC6AEF" w:rsidRDefault="00740CD3" w:rsidP="00740CD3">
      <w:pPr>
        <w:autoSpaceDE w:val="0"/>
        <w:autoSpaceDN w:val="0"/>
        <w:adjustRightInd w:val="0"/>
        <w:ind w:firstLine="700"/>
        <w:jc w:val="both"/>
        <w:rPr>
          <w:spacing w:val="-8"/>
          <w:szCs w:val="28"/>
        </w:rPr>
      </w:pPr>
      <w:r w:rsidRPr="00EC6AEF">
        <w:rPr>
          <w:spacing w:val="-8"/>
          <w:szCs w:val="28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740CD3" w:rsidRPr="00740CD3" w:rsidRDefault="00740CD3" w:rsidP="00740CD3">
      <w:pPr>
        <w:autoSpaceDE w:val="0"/>
        <w:autoSpaceDN w:val="0"/>
        <w:adjustRightInd w:val="0"/>
        <w:ind w:firstLine="700"/>
        <w:jc w:val="both"/>
        <w:rPr>
          <w:szCs w:val="28"/>
        </w:rPr>
      </w:pPr>
      <w:r w:rsidRPr="003A64F1">
        <w:rPr>
          <w:szCs w:val="28"/>
        </w:rPr>
        <w:t>от 29 декабря 2018 года № 760-П «О государственной программе Саратовской области «Развитие обр</w:t>
      </w:r>
      <w:r>
        <w:rPr>
          <w:szCs w:val="28"/>
        </w:rPr>
        <w:t>азования в Саратовской области».</w:t>
      </w:r>
      <w:bookmarkStart w:id="0" w:name="_GoBack"/>
      <w:bookmarkEnd w:id="0"/>
    </w:p>
    <w:sectPr w:rsidR="00740CD3" w:rsidRPr="00740CD3" w:rsidSect="008362F4">
      <w:headerReference w:type="even" r:id="rId10"/>
      <w:headerReference w:type="first" r:id="rId11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016" w:rsidRDefault="00BD4016">
      <w:r>
        <w:separator/>
      </w:r>
    </w:p>
  </w:endnote>
  <w:endnote w:type="continuationSeparator" w:id="0">
    <w:p w:rsidR="00BD4016" w:rsidRDefault="00BD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016" w:rsidRDefault="00BD4016">
      <w:r>
        <w:separator/>
      </w:r>
    </w:p>
  </w:footnote>
  <w:footnote w:type="continuationSeparator" w:id="0">
    <w:p w:rsidR="00BD4016" w:rsidRDefault="00BD40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2088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60496"/>
    <w:rsid w:val="00064343"/>
    <w:rsid w:val="000704F5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3383"/>
    <w:rsid w:val="000D6820"/>
    <w:rsid w:val="000E4007"/>
    <w:rsid w:val="000E6B66"/>
    <w:rsid w:val="000F2A06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966"/>
    <w:rsid w:val="00173B25"/>
    <w:rsid w:val="00174972"/>
    <w:rsid w:val="00177CEE"/>
    <w:rsid w:val="00180CC7"/>
    <w:rsid w:val="00180CC9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5ED9"/>
    <w:rsid w:val="001C0D97"/>
    <w:rsid w:val="001C1407"/>
    <w:rsid w:val="001C3E26"/>
    <w:rsid w:val="001C5E3C"/>
    <w:rsid w:val="001D16FB"/>
    <w:rsid w:val="001D69CA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4C4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4CC1"/>
    <w:rsid w:val="002C6901"/>
    <w:rsid w:val="002C6EFB"/>
    <w:rsid w:val="002D32BC"/>
    <w:rsid w:val="002D54A0"/>
    <w:rsid w:val="002D7647"/>
    <w:rsid w:val="002E0048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A2CA3"/>
    <w:rsid w:val="003B2404"/>
    <w:rsid w:val="003B4030"/>
    <w:rsid w:val="003C1390"/>
    <w:rsid w:val="003C1A6E"/>
    <w:rsid w:val="003C768A"/>
    <w:rsid w:val="003D41D1"/>
    <w:rsid w:val="003D5DCD"/>
    <w:rsid w:val="003D6A54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76623"/>
    <w:rsid w:val="0048377B"/>
    <w:rsid w:val="00485B02"/>
    <w:rsid w:val="004902F3"/>
    <w:rsid w:val="00491DA9"/>
    <w:rsid w:val="0049299F"/>
    <w:rsid w:val="0049302E"/>
    <w:rsid w:val="00494001"/>
    <w:rsid w:val="004A0437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450A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1F13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4FC6"/>
    <w:rsid w:val="006C7F09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0CD3"/>
    <w:rsid w:val="00741890"/>
    <w:rsid w:val="00743AE2"/>
    <w:rsid w:val="00753AD2"/>
    <w:rsid w:val="007550BE"/>
    <w:rsid w:val="00755F38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B4D9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69A7"/>
    <w:rsid w:val="0086367D"/>
    <w:rsid w:val="00870017"/>
    <w:rsid w:val="008749D6"/>
    <w:rsid w:val="008756C4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D0197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522B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38D7"/>
    <w:rsid w:val="00AC592B"/>
    <w:rsid w:val="00AD0C30"/>
    <w:rsid w:val="00AD1B80"/>
    <w:rsid w:val="00AD6635"/>
    <w:rsid w:val="00AE082E"/>
    <w:rsid w:val="00AE0F37"/>
    <w:rsid w:val="00AE1860"/>
    <w:rsid w:val="00AE253F"/>
    <w:rsid w:val="00AE2BBF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27894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21A9B"/>
    <w:rsid w:val="00C21C16"/>
    <w:rsid w:val="00C257CB"/>
    <w:rsid w:val="00C27802"/>
    <w:rsid w:val="00C30E44"/>
    <w:rsid w:val="00C3369D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21ED"/>
    <w:rsid w:val="00CF5D0A"/>
    <w:rsid w:val="00D00766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05B0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602AE"/>
    <w:rsid w:val="00F63D42"/>
    <w:rsid w:val="00F665B8"/>
    <w:rsid w:val="00F66D3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6C7A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8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paragraph" w:customStyle="1" w:styleId="af1">
    <w:name w:val="Òåêñò äîêóìåíòà"/>
    <w:basedOn w:val="a"/>
    <w:uiPriority w:val="99"/>
    <w:rsid w:val="00FE6C7A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paragraph" w:customStyle="1" w:styleId="af1">
    <w:name w:val="Òåêñò äîêóìåíòà"/>
    <w:basedOn w:val="a"/>
    <w:uiPriority w:val="99"/>
    <w:rsid w:val="00FE6C7A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0F5E813CFEC5F7D0A31849756D025259555D8F1BDEB866F5EFDFE2C1290FDE13DDC900C4405E250A0B31AJAD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7940D6-B782-4EA0-9F3C-A3C9C6156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5772</TotalTime>
  <Pages>1</Pages>
  <Words>300</Words>
  <Characters>2145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2441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7</cp:revision>
  <cp:lastPrinted>2018-10-26T07:04:00Z</cp:lastPrinted>
  <dcterms:created xsi:type="dcterms:W3CDTF">2019-06-14T08:38:00Z</dcterms:created>
  <dcterms:modified xsi:type="dcterms:W3CDTF">2019-10-18T06:15:00Z</dcterms:modified>
</cp:coreProperties>
</file>