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200847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0"/>
        </w:rPr>
      </w:pPr>
      <w:r w:rsidRPr="00200847">
        <w:rPr>
          <w:rFonts w:ascii="Times New Roman" w:hAnsi="Times New Roman" w:cs="Times New Roman"/>
          <w:sz w:val="28"/>
          <w:szCs w:val="20"/>
        </w:rPr>
        <w:t>Приложение 4 к Закону Саратовской о</w:t>
      </w:r>
      <w:r w:rsidRPr="00200847">
        <w:rPr>
          <w:rFonts w:ascii="Times New Roman" w:hAnsi="Times New Roman" w:cs="Times New Roman"/>
          <w:sz w:val="28"/>
          <w:szCs w:val="20"/>
        </w:rPr>
        <w:t>б</w:t>
      </w:r>
      <w:r w:rsidRPr="00200847">
        <w:rPr>
          <w:rFonts w:ascii="Times New Roman" w:hAnsi="Times New Roman" w:cs="Times New Roman"/>
          <w:sz w:val="28"/>
          <w:szCs w:val="20"/>
        </w:rPr>
        <w:t>ласти «Об исполнении бюджета Террит</w:t>
      </w:r>
      <w:r w:rsidRPr="00200847">
        <w:rPr>
          <w:rFonts w:ascii="Times New Roman" w:hAnsi="Times New Roman" w:cs="Times New Roman"/>
          <w:sz w:val="28"/>
          <w:szCs w:val="20"/>
        </w:rPr>
        <w:t>о</w:t>
      </w:r>
      <w:r w:rsidRPr="00200847">
        <w:rPr>
          <w:rFonts w:ascii="Times New Roman" w:hAnsi="Times New Roman" w:cs="Times New Roman"/>
          <w:sz w:val="28"/>
          <w:szCs w:val="20"/>
        </w:rPr>
        <w:t>риального фонда обязательного медици</w:t>
      </w:r>
      <w:r w:rsidRPr="00200847">
        <w:rPr>
          <w:rFonts w:ascii="Times New Roman" w:hAnsi="Times New Roman" w:cs="Times New Roman"/>
          <w:sz w:val="28"/>
          <w:szCs w:val="20"/>
        </w:rPr>
        <w:t>н</w:t>
      </w:r>
      <w:r w:rsidRPr="00200847">
        <w:rPr>
          <w:rFonts w:ascii="Times New Roman" w:hAnsi="Times New Roman" w:cs="Times New Roman"/>
          <w:sz w:val="28"/>
          <w:szCs w:val="20"/>
        </w:rPr>
        <w:t>ского страхования Сар</w:t>
      </w:r>
      <w:r w:rsidRPr="00200847">
        <w:rPr>
          <w:rFonts w:ascii="Times New Roman" w:hAnsi="Times New Roman" w:cs="Times New Roman"/>
          <w:sz w:val="28"/>
          <w:szCs w:val="20"/>
        </w:rPr>
        <w:t>а</w:t>
      </w:r>
      <w:r w:rsidRPr="00200847">
        <w:rPr>
          <w:rFonts w:ascii="Times New Roman" w:hAnsi="Times New Roman" w:cs="Times New Roman"/>
          <w:sz w:val="28"/>
          <w:szCs w:val="20"/>
        </w:rPr>
        <w:t>товской области за 201</w:t>
      </w:r>
      <w:r w:rsidR="00CD653A" w:rsidRPr="00200847">
        <w:rPr>
          <w:rFonts w:ascii="Times New Roman" w:hAnsi="Times New Roman" w:cs="Times New Roman"/>
          <w:sz w:val="28"/>
          <w:szCs w:val="20"/>
        </w:rPr>
        <w:t>8</w:t>
      </w:r>
      <w:r w:rsidRPr="00200847">
        <w:rPr>
          <w:rFonts w:ascii="Times New Roman" w:hAnsi="Times New Roman" w:cs="Times New Roman"/>
          <w:sz w:val="28"/>
          <w:szCs w:val="20"/>
        </w:rPr>
        <w:t xml:space="preserve"> год»</w:t>
      </w:r>
    </w:p>
    <w:p w:rsidR="00FF40F4" w:rsidRPr="00200847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</w:p>
    <w:p w:rsidR="00F92609" w:rsidRPr="00200847" w:rsidRDefault="00F92609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F40F4" w:rsidRPr="00200847" w:rsidRDefault="006D0B6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200847">
        <w:rPr>
          <w:rFonts w:ascii="Times New Roman" w:hAnsi="Times New Roman" w:cs="Times New Roman"/>
          <w:b/>
          <w:bCs/>
          <w:sz w:val="28"/>
          <w:szCs w:val="20"/>
        </w:rPr>
        <w:t>Межбюджетные трансферты из</w:t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t xml:space="preserve"> бюджета</w:t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br/>
        <w:t>Территориального фонда обязательного медицинского страхования</w:t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br/>
        <w:t xml:space="preserve">Саратовской области, </w:t>
      </w:r>
      <w:r w:rsidRPr="00200847">
        <w:rPr>
          <w:rFonts w:ascii="Times New Roman" w:hAnsi="Times New Roman" w:cs="Times New Roman"/>
          <w:b/>
          <w:bCs/>
          <w:sz w:val="28"/>
          <w:szCs w:val="20"/>
        </w:rPr>
        <w:t>передаваемые</w:t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t xml:space="preserve"> другим бюджетам</w:t>
      </w:r>
      <w:r w:rsidR="00FF40F4" w:rsidRPr="00200847">
        <w:rPr>
          <w:rFonts w:ascii="Times New Roman" w:hAnsi="Times New Roman" w:cs="Times New Roman"/>
          <w:sz w:val="28"/>
          <w:szCs w:val="20"/>
        </w:rPr>
        <w:br/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t>бюджетной системы Российской Федерации, в 201</w:t>
      </w:r>
      <w:r w:rsidR="00CD653A" w:rsidRPr="00200847">
        <w:rPr>
          <w:rFonts w:ascii="Times New Roman" w:hAnsi="Times New Roman" w:cs="Times New Roman"/>
          <w:b/>
          <w:bCs/>
          <w:sz w:val="28"/>
          <w:szCs w:val="20"/>
        </w:rPr>
        <w:t>8</w:t>
      </w:r>
      <w:r w:rsidRPr="00200847">
        <w:rPr>
          <w:rFonts w:ascii="Times New Roman" w:hAnsi="Times New Roman" w:cs="Times New Roman"/>
          <w:b/>
          <w:bCs/>
          <w:sz w:val="28"/>
          <w:szCs w:val="20"/>
        </w:rPr>
        <w:t xml:space="preserve"> </w:t>
      </w:r>
      <w:r w:rsidR="00FF40F4" w:rsidRPr="00200847">
        <w:rPr>
          <w:rFonts w:ascii="Times New Roman" w:hAnsi="Times New Roman" w:cs="Times New Roman"/>
          <w:b/>
          <w:bCs/>
          <w:sz w:val="28"/>
          <w:szCs w:val="20"/>
        </w:rPr>
        <w:t>году</w:t>
      </w:r>
    </w:p>
    <w:p w:rsidR="00FF40F4" w:rsidRPr="00FB44A4" w:rsidRDefault="00FF40F4" w:rsidP="00FF40F4">
      <w:pPr>
        <w:autoSpaceDE w:val="0"/>
        <w:autoSpaceDN w:val="0"/>
        <w:adjustRightInd w:val="0"/>
        <w:spacing w:after="0" w:line="240" w:lineRule="auto"/>
        <w:ind w:right="252"/>
        <w:jc w:val="center"/>
        <w:rPr>
          <w:rFonts w:ascii="Times New Roman" w:hAnsi="Times New Roman" w:cs="Times New Roman"/>
          <w:sz w:val="32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046"/>
        <w:gridCol w:w="1593"/>
      </w:tblGrid>
      <w:tr w:rsidR="00FF40F4" w:rsidRPr="00FB44A4" w:rsidTr="006C6822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 xml:space="preserve">Наименование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Сумма</w:t>
            </w:r>
          </w:p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(</w:t>
            </w:r>
            <w:proofErr w:type="gramStart"/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тыс</w:t>
            </w:r>
            <w:proofErr w:type="gramEnd"/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. руб.)</w:t>
            </w:r>
          </w:p>
        </w:tc>
      </w:tr>
      <w:tr w:rsidR="006C6822" w:rsidRPr="00FB44A4" w:rsidTr="00833171">
        <w:trPr>
          <w:trHeight w:val="102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FB44A4" w:rsidRDefault="006C6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20"/>
              </w:rPr>
            </w:pPr>
            <w:bookmarkStart w:id="0" w:name="_GoBack"/>
            <w:bookmarkEnd w:id="0"/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FB44A4" w:rsidRDefault="006C6822" w:rsidP="00AF05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6"/>
                <w:szCs w:val="20"/>
              </w:rPr>
            </w:pPr>
          </w:p>
        </w:tc>
      </w:tr>
      <w:tr w:rsidR="006C6822" w:rsidRPr="00FB44A4" w:rsidTr="006C6822">
        <w:trPr>
          <w:trHeight w:val="1"/>
        </w:trPr>
        <w:tc>
          <w:tcPr>
            <w:tcW w:w="8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FB44A4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FB44A4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FF40F4" w:rsidRPr="00FB44A4" w:rsidTr="006C6822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FB44A4" w:rsidRDefault="006D0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</w:t>
            </w:r>
            <w:r w:rsidR="00FF40F4" w:rsidRPr="00FB44A4">
              <w:rPr>
                <w:rFonts w:ascii="Times New Roman" w:hAnsi="Times New Roman" w:cs="Times New Roman"/>
                <w:sz w:val="24"/>
                <w:szCs w:val="20"/>
              </w:rPr>
              <w:t>, всего</w:t>
            </w:r>
          </w:p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в том числе: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FB44A4" w:rsidRDefault="00CD653A" w:rsidP="00AF05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955 146,4</w:t>
            </w:r>
          </w:p>
        </w:tc>
      </w:tr>
      <w:tr w:rsidR="00FF40F4" w:rsidRPr="00FB44A4" w:rsidTr="0073084E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 xml:space="preserve">Межбюджетные трансферты, </w:t>
            </w:r>
            <w:r w:rsidR="00BA3F99" w:rsidRPr="00FB44A4">
              <w:rPr>
                <w:rFonts w:ascii="Times New Roman" w:hAnsi="Times New Roman" w:cs="Times New Roman"/>
                <w:sz w:val="24"/>
                <w:szCs w:val="20"/>
              </w:rPr>
              <w:t>передава</w:t>
            </w: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емые другим бюджетам бюджетной системы Российской Федерации, всего</w:t>
            </w:r>
          </w:p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в том числе: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  <w:p w:rsidR="00FF40F4" w:rsidRPr="00FB44A4" w:rsidRDefault="00CD653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955 146,4</w:t>
            </w:r>
          </w:p>
        </w:tc>
      </w:tr>
      <w:tr w:rsidR="00FF40F4" w:rsidRPr="00FB44A4" w:rsidTr="0073084E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FB44A4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 бюджетам территориальных фондов обяз</w:t>
            </w: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а</w:t>
            </w: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тельного медицинского страхования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FB44A4" w:rsidRDefault="00CD653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FB44A4">
              <w:rPr>
                <w:rFonts w:ascii="Times New Roman" w:hAnsi="Times New Roman" w:cs="Times New Roman"/>
                <w:sz w:val="24"/>
                <w:szCs w:val="20"/>
              </w:rPr>
              <w:t>955 146,4</w:t>
            </w:r>
          </w:p>
        </w:tc>
      </w:tr>
    </w:tbl>
    <w:p w:rsidR="0073084E" w:rsidRPr="00FB44A4" w:rsidRDefault="0073084E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32"/>
          <w:szCs w:val="24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Pr="00FB44A4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0"/>
        </w:rPr>
      </w:pPr>
    </w:p>
    <w:p w:rsidR="00F9260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F92609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9A" w:rsidRDefault="00AF2D9A" w:rsidP="0073084E">
      <w:pPr>
        <w:spacing w:after="0" w:line="240" w:lineRule="auto"/>
      </w:pPr>
      <w:r>
        <w:separator/>
      </w:r>
    </w:p>
  </w:endnote>
  <w:endnote w:type="continuationSeparator" w:id="0">
    <w:p w:rsidR="00AF2D9A" w:rsidRDefault="00AF2D9A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9A" w:rsidRDefault="00AF2D9A" w:rsidP="0073084E">
      <w:pPr>
        <w:spacing w:after="0" w:line="240" w:lineRule="auto"/>
      </w:pPr>
      <w:r>
        <w:separator/>
      </w:r>
    </w:p>
  </w:footnote>
  <w:footnote w:type="continuationSeparator" w:id="0">
    <w:p w:rsidR="00AF2D9A" w:rsidRDefault="00AF2D9A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7DCD-7C18-49CE-AE92-5813A9FD5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2019-03-06T12:57:00Z</dcterms:created>
  <dcterms:modified xsi:type="dcterms:W3CDTF">2019-03-06T13:00:00Z</dcterms:modified>
</cp:coreProperties>
</file>