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C60A1C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42A78" w:rsidRPr="00C60A1C" w:rsidRDefault="00B42A78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876780" w:rsidRPr="00C60A1C" w:rsidRDefault="00876780" w:rsidP="0067328C">
      <w:pPr>
        <w:jc w:val="center"/>
        <w:rPr>
          <w:b/>
          <w:bCs/>
          <w:sz w:val="28"/>
          <w:szCs w:val="28"/>
        </w:rPr>
      </w:pPr>
      <w:r w:rsidRPr="00C60A1C">
        <w:rPr>
          <w:b/>
          <w:bCs/>
          <w:sz w:val="28"/>
          <w:szCs w:val="28"/>
        </w:rPr>
        <w:t>Распределение на 201</w:t>
      </w:r>
      <w:r w:rsidR="006F59FA" w:rsidRPr="00C60A1C">
        <w:rPr>
          <w:b/>
          <w:bCs/>
          <w:sz w:val="28"/>
          <w:szCs w:val="28"/>
        </w:rPr>
        <w:t>7</w:t>
      </w:r>
      <w:r w:rsidRPr="00C60A1C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B97923" w:rsidRPr="00C60A1C" w:rsidRDefault="00B97923" w:rsidP="0067328C">
      <w:pPr>
        <w:jc w:val="center"/>
        <w:rPr>
          <w:b/>
          <w:bCs/>
          <w:sz w:val="28"/>
          <w:szCs w:val="28"/>
        </w:rPr>
      </w:pPr>
    </w:p>
    <w:p w:rsidR="00B97923" w:rsidRPr="00C60A1C" w:rsidRDefault="00B97923" w:rsidP="00B97923">
      <w:pPr>
        <w:pStyle w:val="a4"/>
        <w:ind w:firstLine="0"/>
        <w:jc w:val="center"/>
        <w:rPr>
          <w:szCs w:val="28"/>
        </w:rPr>
      </w:pPr>
      <w:r w:rsidRPr="00C60A1C">
        <w:rPr>
          <w:szCs w:val="28"/>
        </w:rPr>
        <w:t xml:space="preserve">(в редакции от 9 января 2017 года № </w:t>
      </w:r>
      <w:r w:rsidR="00440441" w:rsidRPr="00C60A1C">
        <w:rPr>
          <w:szCs w:val="28"/>
        </w:rPr>
        <w:t>1</w:t>
      </w:r>
      <w:r w:rsidRPr="00C60A1C">
        <w:rPr>
          <w:szCs w:val="28"/>
        </w:rPr>
        <w:t>-ЗСО)</w:t>
      </w:r>
    </w:p>
    <w:p w:rsidR="00876780" w:rsidRPr="00C60A1C" w:rsidRDefault="00876780" w:rsidP="0067328C">
      <w:pPr>
        <w:ind w:right="-427"/>
        <w:jc w:val="right"/>
        <w:rPr>
          <w:sz w:val="24"/>
          <w:szCs w:val="24"/>
        </w:rPr>
      </w:pPr>
      <w:r w:rsidRPr="00C60A1C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C60A1C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rPr>
                <w:sz w:val="24"/>
                <w:szCs w:val="24"/>
              </w:rPr>
            </w:pPr>
            <w:proofErr w:type="gramStart"/>
            <w:r w:rsidRPr="00C60A1C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Целевая </w:t>
            </w:r>
          </w:p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Вид </w:t>
            </w:r>
            <w:proofErr w:type="gramStart"/>
            <w:r w:rsidRPr="00C60A1C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Сумма –</w:t>
            </w:r>
          </w:p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В том числе за счет бе</w:t>
            </w:r>
            <w:r w:rsidRPr="00C60A1C">
              <w:rPr>
                <w:sz w:val="24"/>
                <w:szCs w:val="24"/>
              </w:rPr>
              <w:t>з</w:t>
            </w:r>
            <w:r w:rsidRPr="00C60A1C">
              <w:rPr>
                <w:sz w:val="24"/>
                <w:szCs w:val="24"/>
              </w:rPr>
              <w:t xml:space="preserve">возмездных поступлений от других бюджетов бюджетной системы Российской Федерации </w:t>
            </w:r>
          </w:p>
        </w:tc>
      </w:tr>
    </w:tbl>
    <w:p w:rsidR="006D5CAF" w:rsidRPr="00C60A1C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60"/>
      </w:tblGrid>
      <w:tr w:rsidR="00B97923" w:rsidRPr="00C60A1C" w:rsidTr="00E60C5C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8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1. Государственная пр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b/>
                <w:bCs/>
                <w:spacing w:val="-6"/>
                <w:sz w:val="24"/>
                <w:szCs w:val="24"/>
              </w:rPr>
              <w:t>560704,1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C60A1C">
              <w:rPr>
                <w:b/>
                <w:bCs/>
                <w:sz w:val="24"/>
                <w:szCs w:val="24"/>
              </w:rPr>
              <w:t>е</w:t>
            </w:r>
            <w:r w:rsidRPr="00C60A1C">
              <w:rPr>
                <w:b/>
                <w:bCs/>
                <w:sz w:val="24"/>
                <w:szCs w:val="24"/>
              </w:rPr>
              <w:t>чение жилыми помещ</w:t>
            </w:r>
            <w:r w:rsidRPr="00C60A1C">
              <w:rPr>
                <w:b/>
                <w:bCs/>
                <w:sz w:val="24"/>
                <w:szCs w:val="24"/>
              </w:rPr>
              <w:t>е</w:t>
            </w:r>
            <w:r w:rsidRPr="00C60A1C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C60A1C">
              <w:rPr>
                <w:b/>
                <w:bCs/>
                <w:sz w:val="24"/>
                <w:szCs w:val="24"/>
              </w:rPr>
              <w:t>е</w:t>
            </w:r>
            <w:r w:rsidRPr="00C60A1C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C60A1C">
              <w:rPr>
                <w:b/>
                <w:bCs/>
                <w:sz w:val="24"/>
                <w:szCs w:val="24"/>
              </w:rPr>
              <w:t>о</w:t>
            </w:r>
            <w:r w:rsidRPr="00C60A1C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402741,3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Министерство стро</w:t>
            </w:r>
            <w:r w:rsidRPr="00C60A1C">
              <w:rPr>
                <w:b/>
                <w:bCs/>
                <w:sz w:val="24"/>
                <w:szCs w:val="24"/>
              </w:rPr>
              <w:t>и</w:t>
            </w:r>
            <w:r w:rsidRPr="00C60A1C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60A1C">
              <w:rPr>
                <w:b/>
                <w:bCs/>
                <w:sz w:val="24"/>
                <w:szCs w:val="24"/>
              </w:rPr>
              <w:t>й</w:t>
            </w:r>
            <w:r w:rsidRPr="00C60A1C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402741,3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overflowPunct/>
              <w:spacing w:line="223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spacing w:val="-6"/>
                <w:sz w:val="24"/>
                <w:szCs w:val="24"/>
              </w:rPr>
              <w:t>Предоставление жилых п</w:t>
            </w:r>
            <w:r w:rsidRPr="00C60A1C">
              <w:rPr>
                <w:spacing w:val="-6"/>
                <w:sz w:val="24"/>
                <w:szCs w:val="24"/>
              </w:rPr>
              <w:t>о</w:t>
            </w:r>
            <w:r w:rsidRPr="00C60A1C">
              <w:rPr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C60A1C">
              <w:rPr>
                <w:spacing w:val="-6"/>
                <w:sz w:val="24"/>
                <w:szCs w:val="24"/>
              </w:rPr>
              <w:t>о</w:t>
            </w:r>
            <w:r w:rsidRPr="00C60A1C">
              <w:rPr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53 4 01 </w:t>
            </w:r>
            <w:r w:rsidRPr="00C60A1C">
              <w:rPr>
                <w:sz w:val="24"/>
                <w:szCs w:val="24"/>
                <w:lang w:val="en-US"/>
              </w:rPr>
              <w:t>R</w:t>
            </w:r>
            <w:r w:rsidRPr="00C60A1C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  <w:lang w:val="en-US"/>
              </w:rPr>
            </w:pPr>
            <w:r w:rsidRPr="00C60A1C">
              <w:rPr>
                <w:sz w:val="24"/>
                <w:szCs w:val="24"/>
              </w:rPr>
              <w:t>41</w:t>
            </w:r>
            <w:r w:rsidRPr="00C60A1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402741,3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177441,3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C60A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C60A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60A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C60A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3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</w:t>
            </w:r>
            <w:r w:rsidRPr="00C60A1C">
              <w:rPr>
                <w:bCs/>
                <w:sz w:val="24"/>
                <w:szCs w:val="24"/>
              </w:rPr>
              <w:t>ж</w:t>
            </w:r>
            <w:r w:rsidRPr="00C60A1C">
              <w:rPr>
                <w:bCs/>
                <w:sz w:val="24"/>
                <w:szCs w:val="24"/>
              </w:rPr>
              <w:t>данам, страдающим тяж</w:t>
            </w:r>
            <w:r w:rsidRPr="00C60A1C">
              <w:rPr>
                <w:bCs/>
                <w:sz w:val="24"/>
                <w:szCs w:val="24"/>
              </w:rPr>
              <w:t>е</w:t>
            </w:r>
            <w:r w:rsidRPr="00C60A1C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C60A1C">
              <w:rPr>
                <w:sz w:val="24"/>
                <w:szCs w:val="24"/>
              </w:rPr>
              <w:t>41</w:t>
            </w:r>
            <w:r w:rsidRPr="00C60A1C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18555,1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C60A1C">
              <w:rPr>
                <w:bCs/>
                <w:sz w:val="24"/>
                <w:szCs w:val="24"/>
              </w:rPr>
              <w:t>и</w:t>
            </w:r>
            <w:r w:rsidRPr="00C60A1C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C60A1C">
              <w:rPr>
                <w:bCs/>
                <w:sz w:val="24"/>
                <w:szCs w:val="24"/>
              </w:rPr>
              <w:t>г</w:t>
            </w:r>
            <w:proofErr w:type="gramStart"/>
            <w:r w:rsidRPr="00C60A1C">
              <w:rPr>
                <w:bCs/>
                <w:sz w:val="24"/>
                <w:szCs w:val="24"/>
              </w:rPr>
              <w:t>.В</w:t>
            </w:r>
            <w:proofErr w:type="gramEnd"/>
            <w:r w:rsidRPr="00C60A1C">
              <w:rPr>
                <w:bCs/>
                <w:sz w:val="24"/>
                <w:szCs w:val="24"/>
              </w:rPr>
              <w:t>ольск</w:t>
            </w:r>
            <w:proofErr w:type="spellEnd"/>
            <w:r w:rsidRPr="00C60A1C">
              <w:rPr>
                <w:bCs/>
                <w:sz w:val="24"/>
                <w:szCs w:val="24"/>
              </w:rPr>
              <w:t>. Очистные с</w:t>
            </w:r>
            <w:r w:rsidRPr="00C60A1C">
              <w:rPr>
                <w:bCs/>
                <w:sz w:val="24"/>
                <w:szCs w:val="24"/>
              </w:rPr>
              <w:t>о</w:t>
            </w:r>
            <w:r w:rsidRPr="00C60A1C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53</w:t>
            </w:r>
            <w:proofErr w:type="gramStart"/>
            <w:r w:rsidRPr="00C60A1C">
              <w:rPr>
                <w:sz w:val="24"/>
                <w:szCs w:val="24"/>
              </w:rPr>
              <w:t xml:space="preserve"> А</w:t>
            </w:r>
            <w:proofErr w:type="gramEnd"/>
            <w:r w:rsidRPr="00C60A1C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C60A1C">
              <w:rPr>
                <w:bCs/>
                <w:sz w:val="24"/>
                <w:szCs w:val="24"/>
              </w:rPr>
              <w:t>г</w:t>
            </w:r>
            <w:proofErr w:type="gramStart"/>
            <w:r w:rsidRPr="00C60A1C">
              <w:rPr>
                <w:bCs/>
                <w:sz w:val="24"/>
                <w:szCs w:val="24"/>
              </w:rPr>
              <w:t>.К</w:t>
            </w:r>
            <w:proofErr w:type="gramEnd"/>
            <w:r w:rsidRPr="00C60A1C">
              <w:rPr>
                <w:bCs/>
                <w:sz w:val="24"/>
                <w:szCs w:val="24"/>
              </w:rPr>
              <w:t>алининск</w:t>
            </w:r>
            <w:proofErr w:type="spellEnd"/>
            <w:r w:rsidRPr="00C60A1C">
              <w:rPr>
                <w:bCs/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53</w:t>
            </w:r>
            <w:proofErr w:type="gramStart"/>
            <w:r w:rsidRPr="00C60A1C">
              <w:rPr>
                <w:sz w:val="24"/>
                <w:szCs w:val="24"/>
              </w:rPr>
              <w:t xml:space="preserve"> А</w:t>
            </w:r>
            <w:proofErr w:type="gramEnd"/>
            <w:r w:rsidRPr="00C60A1C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«Развитие тран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портной системы до  </w:t>
            </w:r>
            <w:r w:rsidRPr="00C60A1C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         </w:t>
            </w:r>
            <w:r w:rsidRPr="00C60A1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148446,4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Подпрограмма «Моде</w:t>
            </w:r>
            <w:r w:rsidRPr="00C60A1C">
              <w:rPr>
                <w:b/>
                <w:bCs/>
                <w:sz w:val="24"/>
                <w:szCs w:val="24"/>
              </w:rPr>
              <w:t>р</w:t>
            </w:r>
            <w:r w:rsidRPr="00C60A1C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C60A1C">
              <w:rPr>
                <w:b/>
                <w:bCs/>
                <w:sz w:val="24"/>
                <w:szCs w:val="24"/>
              </w:rPr>
              <w:t>к</w:t>
            </w:r>
            <w:r w:rsidRPr="00C60A1C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Строительство аэропорт</w:t>
            </w:r>
            <w:r w:rsidRPr="00C60A1C">
              <w:rPr>
                <w:bCs/>
                <w:sz w:val="24"/>
                <w:szCs w:val="24"/>
              </w:rPr>
              <w:t>о</w:t>
            </w:r>
            <w:r w:rsidRPr="00C60A1C">
              <w:rPr>
                <w:bCs/>
                <w:sz w:val="24"/>
                <w:szCs w:val="24"/>
              </w:rPr>
              <w:t>вого комплекса «Це</w:t>
            </w:r>
            <w:r w:rsidRPr="00C60A1C">
              <w:rPr>
                <w:bCs/>
                <w:sz w:val="24"/>
                <w:szCs w:val="24"/>
              </w:rPr>
              <w:t>н</w:t>
            </w:r>
            <w:r w:rsidRPr="00C60A1C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C60A1C">
              <w:rPr>
                <w:bCs/>
                <w:sz w:val="24"/>
                <w:szCs w:val="24"/>
              </w:rPr>
              <w:t>г</w:t>
            </w:r>
            <w:proofErr w:type="gramStart"/>
            <w:r w:rsidRPr="00C60A1C">
              <w:rPr>
                <w:bCs/>
                <w:sz w:val="24"/>
                <w:szCs w:val="24"/>
              </w:rPr>
              <w:t>.С</w:t>
            </w:r>
            <w:proofErr w:type="gramEnd"/>
            <w:r w:rsidRPr="00C60A1C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Подпрограмма «Моде</w:t>
            </w:r>
            <w:r w:rsidRPr="00C60A1C">
              <w:rPr>
                <w:b/>
                <w:bCs/>
                <w:sz w:val="24"/>
                <w:szCs w:val="24"/>
              </w:rPr>
              <w:t>р</w:t>
            </w:r>
            <w:r w:rsidRPr="00C60A1C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C60A1C">
              <w:rPr>
                <w:b/>
                <w:bCs/>
                <w:sz w:val="24"/>
                <w:szCs w:val="24"/>
              </w:rPr>
              <w:t>в</w:t>
            </w:r>
            <w:r w:rsidRPr="00C60A1C">
              <w:rPr>
                <w:b/>
                <w:bCs/>
                <w:sz w:val="24"/>
                <w:szCs w:val="24"/>
              </w:rPr>
              <w:t>томобильных дорог о</w:t>
            </w:r>
            <w:r w:rsidRPr="00C60A1C">
              <w:rPr>
                <w:b/>
                <w:bCs/>
                <w:sz w:val="24"/>
                <w:szCs w:val="24"/>
              </w:rPr>
              <w:t>б</w:t>
            </w:r>
            <w:r w:rsidRPr="00C60A1C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C60A1C">
              <w:rPr>
                <w:b/>
                <w:bCs/>
                <w:sz w:val="24"/>
                <w:szCs w:val="24"/>
              </w:rPr>
              <w:t>и</w:t>
            </w:r>
            <w:r w:rsidRPr="00C60A1C">
              <w:rPr>
                <w:b/>
                <w:bCs/>
                <w:sz w:val="24"/>
                <w:szCs w:val="24"/>
              </w:rPr>
              <w:t>онального и межмун</w:t>
            </w:r>
            <w:r w:rsidRPr="00C60A1C">
              <w:rPr>
                <w:b/>
                <w:bCs/>
                <w:sz w:val="24"/>
                <w:szCs w:val="24"/>
              </w:rPr>
              <w:t>и</w:t>
            </w:r>
            <w:r w:rsidRPr="00C60A1C">
              <w:rPr>
                <w:b/>
                <w:bCs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Министерство тран</w:t>
            </w:r>
            <w:r w:rsidRPr="00C60A1C">
              <w:rPr>
                <w:b/>
                <w:bCs/>
                <w:sz w:val="24"/>
                <w:szCs w:val="24"/>
              </w:rPr>
              <w:t>с</w:t>
            </w:r>
            <w:r w:rsidRPr="00C60A1C">
              <w:rPr>
                <w:b/>
                <w:bCs/>
                <w:sz w:val="24"/>
                <w:szCs w:val="24"/>
              </w:rPr>
              <w:t>порта и дорожного х</w:t>
            </w:r>
            <w:r w:rsidRPr="00C60A1C">
              <w:rPr>
                <w:b/>
                <w:bCs/>
                <w:sz w:val="24"/>
                <w:szCs w:val="24"/>
              </w:rPr>
              <w:t>о</w:t>
            </w:r>
            <w:r w:rsidRPr="00C60A1C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C60A1C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C60A1C">
              <w:rPr>
                <w:bCs/>
                <w:spacing w:val="-6"/>
                <w:sz w:val="24"/>
                <w:szCs w:val="24"/>
              </w:rPr>
              <w:t>и</w:t>
            </w:r>
            <w:r w:rsidRPr="00C60A1C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C60A1C">
              <w:rPr>
                <w:bCs/>
                <w:spacing w:val="-6"/>
                <w:sz w:val="24"/>
                <w:szCs w:val="24"/>
              </w:rPr>
              <w:t>о</w:t>
            </w:r>
            <w:r w:rsidRPr="00C60A1C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C60A1C">
              <w:rPr>
                <w:bCs/>
                <w:spacing w:val="-6"/>
                <w:sz w:val="24"/>
                <w:szCs w:val="24"/>
              </w:rPr>
              <w:t>и</w:t>
            </w:r>
            <w:r w:rsidRPr="00C60A1C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C60A1C">
              <w:rPr>
                <w:bCs/>
                <w:spacing w:val="-6"/>
                <w:sz w:val="24"/>
                <w:szCs w:val="24"/>
              </w:rPr>
              <w:t>с</w:t>
            </w:r>
            <w:r w:rsidRPr="00C60A1C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C60A1C">
              <w:rPr>
                <w:bCs/>
                <w:spacing w:val="-6"/>
                <w:sz w:val="24"/>
                <w:szCs w:val="24"/>
              </w:rPr>
              <w:t>у</w:t>
            </w:r>
            <w:r w:rsidRPr="00C60A1C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C60A1C">
              <w:rPr>
                <w:bCs/>
                <w:spacing w:val="-6"/>
                <w:sz w:val="24"/>
                <w:szCs w:val="24"/>
              </w:rPr>
              <w:t>б</w:t>
            </w:r>
            <w:r w:rsidRPr="00C60A1C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60 2 03 </w:t>
            </w:r>
            <w:r w:rsidRPr="00C60A1C">
              <w:rPr>
                <w:sz w:val="24"/>
                <w:szCs w:val="24"/>
                <w:lang w:val="en-US"/>
              </w:rPr>
              <w:t>D</w:t>
            </w:r>
            <w:r w:rsidRPr="00C60A1C">
              <w:rPr>
                <w:sz w:val="24"/>
                <w:szCs w:val="24"/>
              </w:rPr>
              <w:t>99</w:t>
            </w:r>
            <w:r w:rsidRPr="00C60A1C">
              <w:rPr>
                <w:sz w:val="24"/>
                <w:szCs w:val="24"/>
                <w:lang w:val="en-US"/>
              </w:rPr>
              <w:t>A</w:t>
            </w:r>
            <w:r w:rsidRPr="00C60A1C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C60A1C">
              <w:rPr>
                <w:bCs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C60A1C">
              <w:rPr>
                <w:bCs/>
                <w:spacing w:val="-6"/>
                <w:sz w:val="24"/>
                <w:szCs w:val="24"/>
              </w:rPr>
              <w:t>о</w:t>
            </w:r>
            <w:r w:rsidRPr="00C60A1C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C60A1C">
              <w:rPr>
                <w:bCs/>
                <w:spacing w:val="-6"/>
                <w:sz w:val="24"/>
                <w:szCs w:val="24"/>
              </w:rPr>
              <w:t>Шевыре</w:t>
            </w:r>
            <w:r w:rsidRPr="00C60A1C">
              <w:rPr>
                <w:bCs/>
                <w:spacing w:val="-6"/>
                <w:sz w:val="24"/>
                <w:szCs w:val="24"/>
              </w:rPr>
              <w:t>в</w:t>
            </w:r>
            <w:r w:rsidRPr="00C60A1C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C60A1C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C60A1C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C60A1C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C60A1C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C60A1C">
              <w:rPr>
                <w:bCs/>
                <w:spacing w:val="-6"/>
                <w:sz w:val="24"/>
                <w:szCs w:val="24"/>
              </w:rPr>
              <w:t xml:space="preserve"> 10+000-км 11+000 в С</w:t>
            </w:r>
            <w:r w:rsidRPr="00C60A1C">
              <w:rPr>
                <w:bCs/>
                <w:spacing w:val="-6"/>
                <w:sz w:val="24"/>
                <w:szCs w:val="24"/>
              </w:rPr>
              <w:t>а</w:t>
            </w:r>
            <w:r w:rsidRPr="00C60A1C">
              <w:rPr>
                <w:bCs/>
                <w:spacing w:val="-6"/>
                <w:sz w:val="24"/>
                <w:szCs w:val="24"/>
              </w:rPr>
              <w:t>ратовском районе Сарато</w:t>
            </w:r>
            <w:r w:rsidRPr="00C60A1C">
              <w:rPr>
                <w:bCs/>
                <w:spacing w:val="-6"/>
                <w:sz w:val="24"/>
                <w:szCs w:val="24"/>
              </w:rPr>
              <w:t>в</w:t>
            </w:r>
            <w:r w:rsidRPr="00C60A1C">
              <w:rPr>
                <w:bCs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60 2 03 </w:t>
            </w:r>
            <w:r w:rsidRPr="00C60A1C">
              <w:rPr>
                <w:sz w:val="24"/>
                <w:szCs w:val="24"/>
                <w:lang w:val="en-US"/>
              </w:rPr>
              <w:t>D99</w:t>
            </w:r>
            <w:r w:rsidRPr="00C60A1C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53000,0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center"/>
          </w:tcPr>
          <w:p w:rsidR="00B97923" w:rsidRPr="00C60A1C" w:rsidRDefault="00B97923" w:rsidP="00B670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C60A1C">
              <w:rPr>
                <w:rFonts w:asciiTheme="minorHAnsi" w:hAnsiTheme="minorHAnsi"/>
                <w:b/>
                <w:sz w:val="24"/>
                <w:szCs w:val="24"/>
              </w:rPr>
              <w:t xml:space="preserve">          </w:t>
            </w:r>
            <w:r w:rsidRPr="00C60A1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C60A1C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center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C60A1C">
              <w:rPr>
                <w:b/>
                <w:sz w:val="24"/>
                <w:szCs w:val="24"/>
              </w:rPr>
              <w:t>Подпрограмма «Мат</w:t>
            </w:r>
            <w:r w:rsidRPr="00C60A1C">
              <w:rPr>
                <w:b/>
                <w:sz w:val="24"/>
                <w:szCs w:val="24"/>
              </w:rPr>
              <w:t>е</w:t>
            </w:r>
            <w:r w:rsidRPr="00C60A1C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C60A1C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center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C60A1C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C60A1C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overflowPunct/>
              <w:spacing w:line="228" w:lineRule="auto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. Строител</w:t>
            </w:r>
            <w:r w:rsidRPr="00C60A1C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C60A1C">
              <w:rPr>
                <w:rFonts w:eastAsiaTheme="minorHAnsi"/>
                <w:sz w:val="24"/>
                <w:szCs w:val="24"/>
                <w:lang w:eastAsia="en-US"/>
              </w:rPr>
              <w:t>ство многофункционал</w:t>
            </w:r>
            <w:r w:rsidRPr="00C60A1C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C60A1C">
              <w:rPr>
                <w:rFonts w:eastAsiaTheme="minorHAnsi"/>
                <w:sz w:val="24"/>
                <w:szCs w:val="24"/>
                <w:lang w:eastAsia="en-US"/>
              </w:rPr>
              <w:t>ного физкультурно-</w:t>
            </w:r>
            <w:proofErr w:type="spellStart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оздо</w:t>
            </w:r>
            <w:proofErr w:type="spellEnd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>ровительного</w:t>
            </w:r>
            <w:proofErr w:type="spellEnd"/>
            <w:r w:rsidRPr="00C60A1C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комплекса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56 </w:t>
            </w:r>
            <w:r w:rsidRPr="00C60A1C">
              <w:rPr>
                <w:sz w:val="24"/>
                <w:szCs w:val="24"/>
                <w:lang w:val="en-US"/>
              </w:rPr>
              <w:t>4</w:t>
            </w:r>
            <w:r w:rsidRPr="00C60A1C">
              <w:rPr>
                <w:sz w:val="24"/>
                <w:szCs w:val="24"/>
              </w:rPr>
              <w:t xml:space="preserve"> 1</w:t>
            </w:r>
            <w:r w:rsidRPr="00C60A1C">
              <w:rPr>
                <w:sz w:val="24"/>
                <w:szCs w:val="24"/>
                <w:lang w:val="en-US"/>
              </w:rPr>
              <w:t>0</w:t>
            </w:r>
            <w:r w:rsidRPr="00C60A1C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60A1C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C60A1C">
              <w:rPr>
                <w:b/>
                <w:bCs/>
                <w:sz w:val="24"/>
                <w:szCs w:val="24"/>
              </w:rPr>
              <w:t>о</w:t>
            </w:r>
            <w:r w:rsidRPr="00C60A1C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C60A1C">
              <w:rPr>
                <w:b/>
                <w:bCs/>
                <w:sz w:val="24"/>
                <w:szCs w:val="24"/>
              </w:rPr>
              <w:t>б</w:t>
            </w:r>
            <w:r w:rsidRPr="00C60A1C">
              <w:rPr>
                <w:b/>
                <w:bCs/>
                <w:sz w:val="24"/>
                <w:szCs w:val="24"/>
              </w:rPr>
              <w:t>ласти «Охрана окруж</w:t>
            </w:r>
            <w:r w:rsidRPr="00C60A1C">
              <w:rPr>
                <w:b/>
                <w:bCs/>
                <w:sz w:val="24"/>
                <w:szCs w:val="24"/>
              </w:rPr>
              <w:t>а</w:t>
            </w:r>
            <w:r w:rsidRPr="00C60A1C">
              <w:rPr>
                <w:b/>
                <w:bCs/>
                <w:sz w:val="24"/>
                <w:szCs w:val="24"/>
              </w:rPr>
              <w:t>ющей среды, воспрои</w:t>
            </w:r>
            <w:r w:rsidRPr="00C60A1C">
              <w:rPr>
                <w:b/>
                <w:bCs/>
                <w:sz w:val="24"/>
                <w:szCs w:val="24"/>
              </w:rPr>
              <w:t>з</w:t>
            </w:r>
            <w:r w:rsidRPr="00C60A1C">
              <w:rPr>
                <w:b/>
                <w:bCs/>
                <w:sz w:val="24"/>
                <w:szCs w:val="24"/>
              </w:rPr>
              <w:t>водство и рациональное использование    природ-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60A1C">
              <w:rPr>
                <w:b/>
                <w:bCs/>
                <w:sz w:val="24"/>
                <w:szCs w:val="24"/>
              </w:rPr>
              <w:t>ных</w:t>
            </w:r>
            <w:proofErr w:type="spellEnd"/>
            <w:r w:rsidRPr="00C60A1C">
              <w:rPr>
                <w:b/>
                <w:bCs/>
                <w:sz w:val="24"/>
                <w:szCs w:val="24"/>
              </w:rPr>
              <w:t xml:space="preserve"> ресурсов Сарато</w:t>
            </w:r>
            <w:r w:rsidRPr="00C60A1C">
              <w:rPr>
                <w:b/>
                <w:bCs/>
                <w:sz w:val="24"/>
                <w:szCs w:val="24"/>
              </w:rPr>
              <w:t>в</w:t>
            </w:r>
            <w:r w:rsidRPr="00C60A1C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278952,0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210000,0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Подпрограмма «Разв</w:t>
            </w:r>
            <w:r w:rsidRPr="00C60A1C">
              <w:rPr>
                <w:b/>
                <w:bCs/>
                <w:sz w:val="24"/>
                <w:szCs w:val="24"/>
              </w:rPr>
              <w:t>и</w:t>
            </w:r>
            <w:r w:rsidRPr="00C60A1C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Реконструкция берег</w:t>
            </w:r>
            <w:r w:rsidRPr="00C60A1C">
              <w:rPr>
                <w:bCs/>
                <w:sz w:val="24"/>
                <w:szCs w:val="24"/>
              </w:rPr>
              <w:t>о</w:t>
            </w:r>
            <w:r w:rsidRPr="00C60A1C">
              <w:rPr>
                <w:bCs/>
                <w:sz w:val="24"/>
                <w:szCs w:val="24"/>
              </w:rPr>
              <w:t>укрепительных сооруж</w:t>
            </w:r>
            <w:r w:rsidRPr="00C60A1C">
              <w:rPr>
                <w:bCs/>
                <w:sz w:val="24"/>
                <w:szCs w:val="24"/>
              </w:rPr>
              <w:t>е</w:t>
            </w:r>
            <w:r w:rsidRPr="00C60A1C">
              <w:rPr>
                <w:bCs/>
                <w:sz w:val="24"/>
                <w:szCs w:val="24"/>
              </w:rPr>
              <w:t>ний Волгоградского вод</w:t>
            </w:r>
            <w:r w:rsidRPr="00C60A1C">
              <w:rPr>
                <w:bCs/>
                <w:sz w:val="24"/>
                <w:szCs w:val="24"/>
              </w:rPr>
              <w:t>о</w:t>
            </w:r>
            <w:r w:rsidRPr="00C60A1C">
              <w:rPr>
                <w:bCs/>
                <w:sz w:val="24"/>
                <w:szCs w:val="24"/>
              </w:rPr>
              <w:t xml:space="preserve">хранилища в районе </w:t>
            </w:r>
            <w:proofErr w:type="spellStart"/>
            <w:r w:rsidRPr="00C60A1C">
              <w:rPr>
                <w:bCs/>
                <w:sz w:val="24"/>
                <w:szCs w:val="24"/>
              </w:rPr>
              <w:t>г</w:t>
            </w:r>
            <w:proofErr w:type="gramStart"/>
            <w:r w:rsidRPr="00C60A1C">
              <w:rPr>
                <w:bCs/>
                <w:sz w:val="24"/>
                <w:szCs w:val="24"/>
              </w:rPr>
              <w:t>.С</w:t>
            </w:r>
            <w:proofErr w:type="gramEnd"/>
            <w:r w:rsidRPr="00C60A1C">
              <w:rPr>
                <w:bCs/>
                <w:sz w:val="24"/>
                <w:szCs w:val="24"/>
              </w:rPr>
              <w:t>аратова</w:t>
            </w:r>
            <w:proofErr w:type="spellEnd"/>
            <w:r w:rsidRPr="00C60A1C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C60A1C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C60A1C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C60A1C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62 2 10 </w:t>
            </w:r>
            <w:r w:rsidRPr="00C60A1C">
              <w:rPr>
                <w:sz w:val="24"/>
                <w:szCs w:val="24"/>
                <w:lang w:val="en-US"/>
              </w:rPr>
              <w:t>R</w:t>
            </w:r>
            <w:r w:rsidRPr="00C60A1C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Подпрограмма «Сове</w:t>
            </w:r>
            <w:r w:rsidRPr="00C60A1C">
              <w:rPr>
                <w:b/>
                <w:bCs/>
                <w:sz w:val="24"/>
                <w:szCs w:val="24"/>
              </w:rPr>
              <w:t>р</w:t>
            </w:r>
            <w:r w:rsidRPr="00C60A1C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C60A1C">
              <w:rPr>
                <w:b/>
                <w:bCs/>
                <w:sz w:val="24"/>
                <w:szCs w:val="24"/>
              </w:rPr>
              <w:t>б</w:t>
            </w:r>
            <w:r w:rsidRPr="00C60A1C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210000,0</w:t>
            </w: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Министерство приро</w:t>
            </w:r>
            <w:r w:rsidRPr="00C60A1C">
              <w:rPr>
                <w:b/>
                <w:bCs/>
                <w:sz w:val="24"/>
                <w:szCs w:val="24"/>
              </w:rPr>
              <w:t>д</w:t>
            </w:r>
            <w:r w:rsidRPr="00C60A1C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210000,0</w:t>
            </w:r>
          </w:p>
        </w:tc>
      </w:tr>
      <w:tr w:rsidR="00B670D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670D3" w:rsidRPr="00C60A1C" w:rsidRDefault="00B670D3" w:rsidP="00B670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670D3" w:rsidRPr="00C60A1C" w:rsidRDefault="00B670D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70D3" w:rsidRPr="00C60A1C" w:rsidRDefault="00B670D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670D3" w:rsidRPr="00C60A1C" w:rsidRDefault="00B670D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670D3" w:rsidRPr="00C60A1C" w:rsidRDefault="00B670D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670D3" w:rsidRPr="00C60A1C" w:rsidRDefault="00B670D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670D3" w:rsidRPr="00C60A1C" w:rsidRDefault="00B670D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B670D3" w:rsidRPr="00C60A1C" w:rsidRDefault="00B670D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97923" w:rsidRPr="00C60A1C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lastRenderedPageBreak/>
              <w:t>Обеспечение мероприятий по модернизации систем коммунальной инфр</w:t>
            </w:r>
            <w:r w:rsidRPr="00C60A1C">
              <w:rPr>
                <w:bCs/>
                <w:sz w:val="24"/>
                <w:szCs w:val="24"/>
              </w:rPr>
              <w:t>а</w:t>
            </w:r>
            <w:r w:rsidRPr="00C60A1C">
              <w:rPr>
                <w:bCs/>
                <w:sz w:val="24"/>
                <w:szCs w:val="24"/>
              </w:rPr>
              <w:t>структуры (строительство мусороперерабатывающ</w:t>
            </w:r>
            <w:r w:rsidRPr="00C60A1C">
              <w:rPr>
                <w:bCs/>
                <w:sz w:val="24"/>
                <w:szCs w:val="24"/>
              </w:rPr>
              <w:t>е</w:t>
            </w:r>
            <w:r w:rsidRPr="00C60A1C">
              <w:rPr>
                <w:bCs/>
                <w:sz w:val="24"/>
                <w:szCs w:val="24"/>
              </w:rPr>
              <w:t>го комплекса мощностью 150 тыс. тонн на террит</w:t>
            </w:r>
            <w:r w:rsidRPr="00C60A1C">
              <w:rPr>
                <w:bCs/>
                <w:sz w:val="24"/>
                <w:szCs w:val="24"/>
              </w:rPr>
              <w:t>о</w:t>
            </w:r>
            <w:r w:rsidRPr="00C60A1C">
              <w:rPr>
                <w:bCs/>
                <w:sz w:val="24"/>
                <w:szCs w:val="24"/>
              </w:rPr>
              <w:t xml:space="preserve">рии </w:t>
            </w:r>
            <w:proofErr w:type="spellStart"/>
            <w:r w:rsidRPr="00C60A1C">
              <w:rPr>
                <w:bCs/>
                <w:sz w:val="24"/>
                <w:szCs w:val="24"/>
              </w:rPr>
              <w:t>Балаковского</w:t>
            </w:r>
            <w:proofErr w:type="spellEnd"/>
            <w:r w:rsidRPr="00C60A1C">
              <w:rPr>
                <w:bCs/>
                <w:sz w:val="24"/>
                <w:szCs w:val="24"/>
              </w:rPr>
              <w:t xml:space="preserve"> мун</w:t>
            </w:r>
            <w:r w:rsidRPr="00C60A1C">
              <w:rPr>
                <w:bCs/>
                <w:sz w:val="24"/>
                <w:szCs w:val="24"/>
              </w:rPr>
              <w:t>и</w:t>
            </w:r>
            <w:r w:rsidRPr="00C60A1C">
              <w:rPr>
                <w:bCs/>
                <w:sz w:val="24"/>
                <w:szCs w:val="24"/>
              </w:rPr>
              <w:t>ципального района Сар</w:t>
            </w:r>
            <w:r w:rsidRPr="00C60A1C">
              <w:rPr>
                <w:bCs/>
                <w:sz w:val="24"/>
                <w:szCs w:val="24"/>
              </w:rPr>
              <w:t>а</w:t>
            </w:r>
            <w:r w:rsidRPr="00C60A1C">
              <w:rPr>
                <w:bCs/>
                <w:sz w:val="24"/>
                <w:szCs w:val="24"/>
              </w:rPr>
              <w:t>товской области)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210000,0</w:t>
            </w:r>
          </w:p>
        </w:tc>
        <w:tc>
          <w:tcPr>
            <w:tcW w:w="1560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60A1C">
              <w:rPr>
                <w:bCs/>
                <w:sz w:val="24"/>
                <w:szCs w:val="24"/>
              </w:rPr>
              <w:t>210000,0</w:t>
            </w:r>
          </w:p>
        </w:tc>
      </w:tr>
      <w:tr w:rsidR="00B97923" w:rsidRPr="00262D67" w:rsidTr="00E60C5C">
        <w:trPr>
          <w:trHeight w:val="268"/>
        </w:trPr>
        <w:tc>
          <w:tcPr>
            <w:tcW w:w="2978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B97923" w:rsidRPr="00C60A1C" w:rsidRDefault="00B97923" w:rsidP="00B670D3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97923" w:rsidRPr="00C60A1C" w:rsidRDefault="00B97923" w:rsidP="00B670D3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</w:pPr>
            <w:r w:rsidRPr="00C60A1C">
              <w:rPr>
                <w:rFonts w:ascii="Times New Roman Полужирный" w:hAnsi="Times New Roman Полужирный"/>
                <w:b/>
                <w:bCs/>
                <w:spacing w:val="-12"/>
                <w:sz w:val="24"/>
                <w:szCs w:val="24"/>
              </w:rPr>
              <w:t>1108102,5</w:t>
            </w:r>
          </w:p>
        </w:tc>
        <w:tc>
          <w:tcPr>
            <w:tcW w:w="1560" w:type="dxa"/>
            <w:vAlign w:val="bottom"/>
          </w:tcPr>
          <w:p w:rsidR="00B97923" w:rsidRPr="00262D67" w:rsidRDefault="00B97923" w:rsidP="00B670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60A1C">
              <w:rPr>
                <w:b/>
                <w:bCs/>
                <w:sz w:val="24"/>
                <w:szCs w:val="24"/>
              </w:rPr>
              <w:t>387441,3</w:t>
            </w:r>
            <w:bookmarkStart w:id="0" w:name="_GoBack"/>
            <w:bookmarkEnd w:id="0"/>
          </w:p>
        </w:tc>
      </w:tr>
    </w:tbl>
    <w:p w:rsidR="00876780" w:rsidRDefault="00876780" w:rsidP="00B42A78">
      <w:pPr>
        <w:rPr>
          <w:sz w:val="4"/>
          <w:szCs w:val="4"/>
          <w:lang w:val="en-US"/>
        </w:rPr>
      </w:pPr>
    </w:p>
    <w:p w:rsidR="00105B44" w:rsidRDefault="00105B44" w:rsidP="00B42A78">
      <w:pPr>
        <w:rPr>
          <w:sz w:val="4"/>
          <w:szCs w:val="4"/>
          <w:lang w:val="en-US"/>
        </w:rPr>
      </w:pPr>
    </w:p>
    <w:sectPr w:rsidR="00105B44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C60A1C">
      <w:rPr>
        <w:rStyle w:val="ab"/>
        <w:noProof/>
        <w:sz w:val="22"/>
        <w:szCs w:val="22"/>
      </w:rPr>
      <w:t>4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D4F6D"/>
    <w:rsid w:val="006D5CAF"/>
    <w:rsid w:val="006E058D"/>
    <w:rsid w:val="006F20D3"/>
    <w:rsid w:val="006F2399"/>
    <w:rsid w:val="006F3580"/>
    <w:rsid w:val="006F59FA"/>
    <w:rsid w:val="00700978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7CFD"/>
    <w:rsid w:val="00ED0F46"/>
    <w:rsid w:val="00ED1933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A3C06-5308-4844-92BE-E7FCA527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533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Куманцова</cp:lastModifiedBy>
  <cp:revision>8</cp:revision>
  <cp:lastPrinted>2016-12-12T12:54:00Z</cp:lastPrinted>
  <dcterms:created xsi:type="dcterms:W3CDTF">2016-12-08T11:47:00Z</dcterms:created>
  <dcterms:modified xsi:type="dcterms:W3CDTF">2017-01-10T06:10:00Z</dcterms:modified>
</cp:coreProperties>
</file>