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A47B2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3A47B2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3A47B2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3A47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3A47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3A47B2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3A47B2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3A47B2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3A47B2">
        <w:rPr>
          <w:b/>
          <w:bCs/>
          <w:sz w:val="28"/>
          <w:szCs w:val="28"/>
        </w:rPr>
        <w:t>Безвозмездные поступления на 201</w:t>
      </w:r>
      <w:r w:rsidR="000B705A" w:rsidRPr="003A47B2">
        <w:rPr>
          <w:b/>
          <w:bCs/>
          <w:sz w:val="28"/>
          <w:szCs w:val="28"/>
        </w:rPr>
        <w:t>7</w:t>
      </w:r>
      <w:r w:rsidRPr="003A47B2">
        <w:rPr>
          <w:b/>
          <w:bCs/>
          <w:sz w:val="28"/>
          <w:szCs w:val="28"/>
        </w:rPr>
        <w:t xml:space="preserve"> год </w:t>
      </w:r>
    </w:p>
    <w:p w:rsidR="00C763C2" w:rsidRPr="003A47B2" w:rsidRDefault="00C763C2" w:rsidP="00C763C2">
      <w:pPr>
        <w:pStyle w:val="a3"/>
        <w:ind w:firstLine="0"/>
        <w:jc w:val="center"/>
        <w:rPr>
          <w:szCs w:val="28"/>
        </w:rPr>
      </w:pPr>
    </w:p>
    <w:p w:rsidR="0065056E" w:rsidRPr="003A47B2" w:rsidRDefault="0065056E" w:rsidP="00C763C2">
      <w:pPr>
        <w:pStyle w:val="a3"/>
        <w:ind w:firstLine="0"/>
        <w:jc w:val="center"/>
        <w:rPr>
          <w:szCs w:val="28"/>
        </w:rPr>
      </w:pPr>
      <w:r w:rsidRPr="003A47B2">
        <w:rPr>
          <w:szCs w:val="28"/>
        </w:rPr>
        <w:t xml:space="preserve">(в редакции от 9 января 2017 года № </w:t>
      </w:r>
      <w:r w:rsidR="00C36411" w:rsidRPr="003A47B2">
        <w:rPr>
          <w:szCs w:val="28"/>
        </w:rPr>
        <w:t>1</w:t>
      </w:r>
      <w:r w:rsidRPr="003A47B2">
        <w:rPr>
          <w:szCs w:val="28"/>
        </w:rPr>
        <w:t>-ЗСО)</w:t>
      </w:r>
    </w:p>
    <w:p w:rsidR="00C763C2" w:rsidRPr="003A47B2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3A47B2">
        <w:rPr>
          <w:rFonts w:ascii="Arial" w:hAnsi="Arial"/>
          <w:sz w:val="24"/>
        </w:rPr>
        <w:t>(</w:t>
      </w:r>
      <w:r w:rsidRPr="003A47B2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3A47B2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3A47B2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3A47B2">
              <w:rPr>
                <w:bCs/>
                <w:sz w:val="24"/>
              </w:rPr>
              <w:t xml:space="preserve">Код </w:t>
            </w:r>
            <w:proofErr w:type="gramStart"/>
            <w:r w:rsidRPr="003A47B2">
              <w:rPr>
                <w:bCs/>
                <w:sz w:val="24"/>
              </w:rPr>
              <w:t>бюджетной</w:t>
            </w:r>
            <w:proofErr w:type="gramEnd"/>
            <w:r w:rsidRPr="003A47B2">
              <w:rPr>
                <w:bCs/>
                <w:sz w:val="24"/>
              </w:rPr>
              <w:t xml:space="preserve"> </w:t>
            </w:r>
          </w:p>
          <w:p w:rsidR="00C763C2" w:rsidRPr="003A47B2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3A47B2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3A47B2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3A47B2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3A47B2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3A47B2">
              <w:rPr>
                <w:bCs/>
                <w:sz w:val="24"/>
              </w:rPr>
              <w:t>Сумма</w:t>
            </w:r>
          </w:p>
        </w:tc>
      </w:tr>
    </w:tbl>
    <w:p w:rsidR="00C763C2" w:rsidRPr="003A47B2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65056E" w:rsidRPr="003A47B2" w:rsidTr="002F650D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6E" w:rsidRPr="003A47B2" w:rsidRDefault="0065056E" w:rsidP="002F650D">
            <w:pPr>
              <w:jc w:val="center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6E" w:rsidRPr="003A47B2" w:rsidRDefault="0065056E" w:rsidP="002F650D">
            <w:pPr>
              <w:jc w:val="center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56E" w:rsidRPr="003A47B2" w:rsidRDefault="0065056E" w:rsidP="002F650D">
            <w:pPr>
              <w:jc w:val="center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3</w:t>
            </w:r>
          </w:p>
        </w:tc>
      </w:tr>
      <w:tr w:rsidR="0065056E" w:rsidRPr="003A47B2" w:rsidTr="002F650D">
        <w:trPr>
          <w:trHeight w:val="70"/>
        </w:trPr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3A47B2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 xml:space="preserve">17783119,4 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 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65056E" w:rsidRPr="003A47B2" w:rsidTr="002F650D">
        <w:tc>
          <w:tcPr>
            <w:tcW w:w="2693" w:type="dxa"/>
            <w:shd w:val="clear" w:color="auto" w:fill="auto"/>
          </w:tcPr>
          <w:p w:rsidR="0065056E" w:rsidRPr="003A47B2" w:rsidRDefault="0065056E" w:rsidP="002F650D">
            <w:pPr>
              <w:jc w:val="center"/>
              <w:rPr>
                <w:sz w:val="24"/>
              </w:rPr>
            </w:pPr>
            <w:r w:rsidRPr="003A47B2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jc w:val="both"/>
              <w:rPr>
                <w:sz w:val="24"/>
              </w:rPr>
            </w:pPr>
            <w:r w:rsidRPr="003A47B2">
              <w:rPr>
                <w:sz w:val="24"/>
              </w:rPr>
              <w:t>дотации бюджетам субъектов Российской Федер</w:t>
            </w:r>
            <w:r w:rsidRPr="003A47B2">
              <w:rPr>
                <w:sz w:val="24"/>
              </w:rPr>
              <w:t>а</w:t>
            </w:r>
            <w:r w:rsidRPr="003A47B2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jc w:val="right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  <w:lang w:val="en-US"/>
              </w:rPr>
              <w:t>8494604</w:t>
            </w:r>
            <w:r w:rsidRPr="003A47B2">
              <w:rPr>
                <w:sz w:val="24"/>
                <w:szCs w:val="24"/>
              </w:rPr>
              <w:t>,3</w:t>
            </w:r>
          </w:p>
        </w:tc>
      </w:tr>
      <w:tr w:rsidR="0065056E" w:rsidRPr="003A47B2" w:rsidTr="002F650D">
        <w:tc>
          <w:tcPr>
            <w:tcW w:w="2693" w:type="dxa"/>
            <w:shd w:val="clear" w:color="auto" w:fill="auto"/>
          </w:tcPr>
          <w:p w:rsidR="0065056E" w:rsidRPr="003A47B2" w:rsidRDefault="0065056E" w:rsidP="002F650D">
            <w:pPr>
              <w:jc w:val="center"/>
              <w:rPr>
                <w:sz w:val="24"/>
              </w:rPr>
            </w:pPr>
            <w:r w:rsidRPr="003A47B2">
              <w:rPr>
                <w:sz w:val="24"/>
              </w:rPr>
              <w:t xml:space="preserve">2 02 </w:t>
            </w:r>
            <w:r w:rsidRPr="003A47B2">
              <w:rPr>
                <w:sz w:val="24"/>
                <w:lang w:val="en-US"/>
              </w:rPr>
              <w:t>15</w:t>
            </w:r>
            <w:r w:rsidRPr="003A47B2">
              <w:rPr>
                <w:sz w:val="24"/>
              </w:rPr>
              <w:t>00</w:t>
            </w:r>
            <w:r w:rsidRPr="003A47B2">
              <w:rPr>
                <w:sz w:val="24"/>
                <w:lang w:val="en-US"/>
              </w:rPr>
              <w:t>2</w:t>
            </w:r>
            <w:r w:rsidRPr="003A47B2">
              <w:rPr>
                <w:sz w:val="24"/>
              </w:rPr>
              <w:t xml:space="preserve"> 02 0000 151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jc w:val="both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дотации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поддержку мер по обеспечению сбалансир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 xml:space="preserve">ванности бюджетов 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jc w:val="right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  <w:lang w:val="en-US"/>
              </w:rPr>
              <w:t>505099</w:t>
            </w:r>
            <w:r w:rsidRPr="003A47B2">
              <w:rPr>
                <w:sz w:val="24"/>
                <w:szCs w:val="24"/>
              </w:rPr>
              <w:t>,</w:t>
            </w:r>
            <w:r w:rsidRPr="003A47B2">
              <w:rPr>
                <w:sz w:val="24"/>
                <w:szCs w:val="24"/>
                <w:lang w:val="en-US"/>
              </w:rPr>
              <w:t>2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дотации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3A47B2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3A47B2">
              <w:rPr>
                <w:bCs/>
                <w:sz w:val="24"/>
                <w:szCs w:val="24"/>
              </w:rPr>
              <w:t>й</w:t>
            </w:r>
            <w:r w:rsidRPr="003A47B2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 xml:space="preserve">4892466,0 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реализацию федеральных программ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1341370,9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 xml:space="preserve">ции на </w:t>
            </w:r>
            <w:proofErr w:type="spellStart"/>
            <w:r w:rsidRPr="003A47B2">
              <w:rPr>
                <w:sz w:val="24"/>
                <w:szCs w:val="24"/>
              </w:rPr>
              <w:t>софинансирование</w:t>
            </w:r>
            <w:proofErr w:type="spellEnd"/>
            <w:r w:rsidRPr="003A47B2">
              <w:rPr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3A47B2">
              <w:rPr>
                <w:sz w:val="24"/>
                <w:szCs w:val="24"/>
              </w:rPr>
              <w:t>б</w:t>
            </w:r>
            <w:r w:rsidRPr="003A47B2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51316,1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адресную финансовую поддержку спорти</w:t>
            </w:r>
            <w:r w:rsidRPr="003A47B2">
              <w:rPr>
                <w:sz w:val="24"/>
                <w:szCs w:val="24"/>
              </w:rPr>
              <w:t>в</w:t>
            </w:r>
            <w:r w:rsidRPr="003A47B2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</w:t>
            </w:r>
            <w:r w:rsidRPr="003A47B2">
              <w:rPr>
                <w:sz w:val="24"/>
                <w:szCs w:val="24"/>
              </w:rPr>
              <w:t>й</w:t>
            </w:r>
            <w:r w:rsidRPr="003A47B2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2 02 25082 02 0000 151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177441,3</w:t>
            </w:r>
          </w:p>
        </w:tc>
      </w:tr>
      <w:tr w:rsidR="004708B7" w:rsidRPr="003A47B2" w:rsidTr="002F650D">
        <w:tc>
          <w:tcPr>
            <w:tcW w:w="2693" w:type="dxa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lastRenderedPageBreak/>
              <w:t>2 02 25084 02 0000 151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ежемесячную денежную выплату, назнача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3A47B2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3A47B2">
              <w:rPr>
                <w:sz w:val="24"/>
                <w:szCs w:val="24"/>
              </w:rPr>
              <w:t>й</w:t>
            </w:r>
            <w:r w:rsidRPr="003A47B2">
              <w:rPr>
                <w:sz w:val="24"/>
                <w:szCs w:val="24"/>
              </w:rPr>
              <w:t xml:space="preserve">ствия добровольному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shd w:val="clear" w:color="auto" w:fill="FFFFFF" w:themeFill="background1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2 02 25088 02 0000 151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shd w:val="clear" w:color="auto" w:fill="FFFFFF" w:themeFill="background1"/>
              <w:spacing w:line="235" w:lineRule="auto"/>
              <w:jc w:val="both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поощрение лучших учителей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shd w:val="clear" w:color="auto" w:fill="FFFFFF" w:themeFill="background1"/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циях, расположенных в сельской местности, усл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реализацию отдельных мероприятий гос</w:t>
            </w:r>
            <w:r w:rsidRPr="003A47B2">
              <w:rPr>
                <w:sz w:val="24"/>
                <w:szCs w:val="24"/>
              </w:rPr>
              <w:t>у</w:t>
            </w:r>
            <w:r w:rsidRPr="003A47B2">
              <w:rPr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64801,3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3A47B2">
              <w:rPr>
                <w:sz w:val="24"/>
                <w:szCs w:val="24"/>
              </w:rPr>
              <w:t>з</w:t>
            </w:r>
            <w:r w:rsidRPr="003A47B2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9505,3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реализацию мероприятий по содействию с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здания в субъектах Российской Федерации новых мест в общеобразовательных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633219,3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2 02 25541 02 0000 151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3A47B2">
              <w:rPr>
                <w:sz w:val="24"/>
                <w:szCs w:val="24"/>
              </w:rPr>
              <w:t>с</w:t>
            </w:r>
            <w:r w:rsidRPr="003A47B2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47B2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повышение продуктивности в молочном ск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3A47B2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оказание содействия достижению целевых показателей региональных программ развития агр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573228,2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3A47B2">
              <w:rPr>
                <w:sz w:val="24"/>
                <w:szCs w:val="24"/>
              </w:rPr>
              <w:t>н</w:t>
            </w:r>
            <w:r w:rsidRPr="003A47B2">
              <w:rPr>
                <w:sz w:val="24"/>
                <w:szCs w:val="24"/>
              </w:rPr>
              <w:t>вестиционным кредитам (займам) в агропромы</w:t>
            </w:r>
            <w:r w:rsidRPr="003A47B2">
              <w:rPr>
                <w:sz w:val="24"/>
                <w:szCs w:val="24"/>
              </w:rPr>
              <w:t>ш</w:t>
            </w:r>
            <w:r w:rsidRPr="003A47B2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397705,6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3A47B2">
              <w:rPr>
                <w:sz w:val="24"/>
                <w:szCs w:val="24"/>
              </w:rPr>
              <w:t>ъ</w:t>
            </w:r>
            <w:r w:rsidRPr="003A47B2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lastRenderedPageBreak/>
              <w:t>2 02 25558 02 0000 151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jc w:val="both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3A47B2">
              <w:rPr>
                <w:bCs/>
                <w:sz w:val="24"/>
                <w:szCs w:val="24"/>
              </w:rPr>
              <w:t>а</w:t>
            </w:r>
            <w:r w:rsidRPr="003A47B2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3A47B2">
              <w:rPr>
                <w:bCs/>
                <w:sz w:val="24"/>
                <w:szCs w:val="24"/>
              </w:rPr>
              <w:t>и</w:t>
            </w:r>
            <w:r w:rsidRPr="003A47B2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3A47B2">
              <w:rPr>
                <w:bCs/>
                <w:sz w:val="24"/>
                <w:szCs w:val="24"/>
              </w:rPr>
              <w:t>у</w:t>
            </w:r>
            <w:r w:rsidRPr="003A47B2">
              <w:rPr>
                <w:bCs/>
                <w:sz w:val="24"/>
                <w:szCs w:val="24"/>
              </w:rPr>
              <w:t>ниципальных театров в городах численностью до 300 тысяч жителей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3A47B2">
              <w:rPr>
                <w:color w:val="000000"/>
                <w:sz w:val="24"/>
                <w:szCs w:val="24"/>
                <w:lang w:val="en-US"/>
              </w:rPr>
              <w:t>41194</w:t>
            </w:r>
            <w:r w:rsidRPr="003A47B2">
              <w:rPr>
                <w:color w:val="000000"/>
                <w:sz w:val="24"/>
                <w:szCs w:val="24"/>
              </w:rPr>
              <w:t>,</w:t>
            </w:r>
            <w:r w:rsidRPr="003A47B2">
              <w:rPr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3A47B2">
              <w:rPr>
                <w:bCs/>
                <w:sz w:val="24"/>
                <w:szCs w:val="24"/>
              </w:rPr>
              <w:t>й</w:t>
            </w:r>
            <w:r w:rsidRPr="003A47B2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3651427,8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47B2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</w:t>
            </w:r>
            <w:r w:rsidRPr="003A47B2">
              <w:rPr>
                <w:spacing w:val="-6"/>
                <w:sz w:val="24"/>
                <w:szCs w:val="24"/>
              </w:rPr>
              <w:t>р</w:t>
            </w:r>
            <w:r w:rsidRPr="003A47B2">
              <w:rPr>
                <w:spacing w:val="-6"/>
                <w:sz w:val="24"/>
                <w:szCs w:val="24"/>
              </w:rPr>
              <w:t>риториях, где отсутствуют военные комиссариаты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3A47B2">
              <w:rPr>
                <w:sz w:val="24"/>
                <w:szCs w:val="24"/>
              </w:rPr>
              <w:t>инвалидов</w:t>
            </w:r>
            <w:proofErr w:type="gramEnd"/>
            <w:r w:rsidRPr="003A47B2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39</w:t>
            </w:r>
            <w:r w:rsidRPr="003A47B2">
              <w:rPr>
                <w:color w:val="000000"/>
                <w:sz w:val="24"/>
                <w:szCs w:val="24"/>
                <w:lang w:val="en-US"/>
              </w:rPr>
              <w:t>7</w:t>
            </w:r>
            <w:r w:rsidRPr="003A47B2">
              <w:rPr>
                <w:color w:val="000000"/>
                <w:sz w:val="24"/>
                <w:szCs w:val="24"/>
              </w:rPr>
              <w:t>948,7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2 02 35134 02 0000 151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4708B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47B2">
              <w:rPr>
                <w:spacing w:val="-6"/>
                <w:sz w:val="24"/>
                <w:szCs w:val="24"/>
              </w:rPr>
              <w:t>субвенции бюджетам субъектов Российской Федерации  на осуществление полномочий по обеспечению жильем отдельных категорий граждан, установленных Фед</w:t>
            </w:r>
            <w:r w:rsidRPr="003A47B2">
              <w:rPr>
                <w:spacing w:val="-6"/>
                <w:sz w:val="24"/>
                <w:szCs w:val="24"/>
              </w:rPr>
              <w:t>е</w:t>
            </w:r>
            <w:r w:rsidRPr="003A47B2">
              <w:rPr>
                <w:spacing w:val="-6"/>
                <w:sz w:val="24"/>
                <w:szCs w:val="24"/>
              </w:rPr>
              <w:t>ральным законом от 12 января 1995 года № 5-ФЗ «О ветеранах», в соответствии с Указом Президента Ро</w:t>
            </w:r>
            <w:r w:rsidRPr="003A47B2">
              <w:rPr>
                <w:spacing w:val="-6"/>
                <w:sz w:val="24"/>
                <w:szCs w:val="24"/>
              </w:rPr>
              <w:t>с</w:t>
            </w:r>
            <w:r w:rsidRPr="003A47B2">
              <w:rPr>
                <w:spacing w:val="-6"/>
                <w:sz w:val="24"/>
                <w:szCs w:val="24"/>
              </w:rPr>
              <w:t>сийской Федерации от 7 мая 2008 года № 714 «Об обеспечении жильем ветеранов Великой Отечестве</w:t>
            </w:r>
            <w:r w:rsidRPr="003A47B2">
              <w:rPr>
                <w:spacing w:val="-6"/>
                <w:sz w:val="24"/>
                <w:szCs w:val="24"/>
              </w:rPr>
              <w:t>н</w:t>
            </w:r>
            <w:r w:rsidRPr="003A47B2">
              <w:rPr>
                <w:spacing w:val="-6"/>
                <w:sz w:val="24"/>
                <w:szCs w:val="24"/>
              </w:rPr>
              <w:t>ной войны 1941-1945 годов»</w:t>
            </w:r>
          </w:p>
        </w:tc>
        <w:tc>
          <w:tcPr>
            <w:tcW w:w="1560" w:type="dxa"/>
            <w:noWrap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осуществление полномочий по обеспеч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нию жильем отдельных категорий граждан, уст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3A47B2">
              <w:rPr>
                <w:sz w:val="24"/>
                <w:szCs w:val="24"/>
              </w:rPr>
              <w:t>и</w:t>
            </w:r>
            <w:r w:rsidRPr="003A47B2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3A47B2">
              <w:rPr>
                <w:sz w:val="24"/>
                <w:szCs w:val="24"/>
              </w:rPr>
              <w:t>ь</w:t>
            </w:r>
            <w:r w:rsidRPr="003A47B2">
              <w:rPr>
                <w:sz w:val="24"/>
                <w:szCs w:val="24"/>
              </w:rPr>
              <w:t>ных мер социальной поддержки граждан, подвер</w:t>
            </w:r>
            <w:r w:rsidRPr="003A47B2">
              <w:rPr>
                <w:sz w:val="24"/>
                <w:szCs w:val="24"/>
              </w:rPr>
              <w:t>г</w:t>
            </w:r>
            <w:r w:rsidRPr="003A47B2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3A47B2">
              <w:rPr>
                <w:sz w:val="24"/>
                <w:szCs w:val="24"/>
              </w:rPr>
              <w:t>д</w:t>
            </w:r>
            <w:r w:rsidRPr="003A47B2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100415,0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A47B2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</w:t>
            </w:r>
            <w:r w:rsidRPr="003A47B2">
              <w:rPr>
                <w:spacing w:val="-6"/>
                <w:sz w:val="24"/>
                <w:szCs w:val="24"/>
              </w:rPr>
              <w:t>о</w:t>
            </w:r>
            <w:r w:rsidRPr="003A47B2">
              <w:rPr>
                <w:spacing w:val="-6"/>
                <w:sz w:val="24"/>
                <w:szCs w:val="24"/>
              </w:rPr>
              <w:t>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lastRenderedPageBreak/>
              <w:t>2 02 35250 02 0000 151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оплату жилищно-коммунальных услуг о</w:t>
            </w:r>
            <w:r w:rsidRPr="003A47B2">
              <w:rPr>
                <w:sz w:val="24"/>
                <w:szCs w:val="24"/>
              </w:rPr>
              <w:t>т</w:t>
            </w:r>
            <w:r w:rsidRPr="003A47B2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3A47B2">
              <w:rPr>
                <w:sz w:val="24"/>
                <w:szCs w:val="24"/>
              </w:rPr>
              <w:t>ь</w:t>
            </w:r>
            <w:r w:rsidRPr="003A47B2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выплату единовременного пособия бер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менной жене военнослужащего, проходящего вое</w:t>
            </w:r>
            <w:r w:rsidRPr="003A47B2">
              <w:rPr>
                <w:sz w:val="24"/>
                <w:szCs w:val="24"/>
              </w:rPr>
              <w:t>н</w:t>
            </w:r>
            <w:r w:rsidRPr="003A47B2">
              <w:rPr>
                <w:sz w:val="24"/>
                <w:szCs w:val="24"/>
              </w:rPr>
              <w:t>ную службу по призыву, а также ежемесячного п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выплаты инвалидам компенсаций страх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2 02 35290 02 0000 151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реализацию полномочий Российской Ф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3A47B2">
              <w:rPr>
                <w:sz w:val="24"/>
                <w:szCs w:val="24"/>
              </w:rPr>
              <w:t>з</w:t>
            </w:r>
            <w:r w:rsidRPr="003A47B2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3A47B2">
              <w:rPr>
                <w:sz w:val="24"/>
                <w:szCs w:val="24"/>
              </w:rPr>
              <w:t>ь</w:t>
            </w:r>
            <w:r w:rsidRPr="003A47B2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субвенции бюджетам субъектов Российской Фед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3A47B2">
              <w:rPr>
                <w:sz w:val="24"/>
                <w:szCs w:val="24"/>
              </w:rPr>
              <w:t>г</w:t>
            </w:r>
            <w:proofErr w:type="gramStart"/>
            <w:r w:rsidRPr="003A47B2">
              <w:rPr>
                <w:sz w:val="24"/>
                <w:szCs w:val="24"/>
              </w:rPr>
              <w:t>.Б</w:t>
            </w:r>
            <w:proofErr w:type="gramEnd"/>
            <w:r w:rsidRPr="003A47B2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124886,1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межбюджетные трансферты, передаваемые бюдж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межбюджетные трансферты, передаваемые бюдж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3A47B2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межбюджетные трансферты, передаваемые бюдж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там субъектов Российской Федерации на реализ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цию отдельных полномочий в области лекарстве</w:t>
            </w:r>
            <w:r w:rsidRPr="003A47B2">
              <w:rPr>
                <w:sz w:val="24"/>
                <w:szCs w:val="24"/>
              </w:rPr>
              <w:t>н</w:t>
            </w:r>
            <w:r w:rsidRPr="003A47B2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4708B7" w:rsidRPr="003A47B2" w:rsidTr="002F650D">
        <w:tc>
          <w:tcPr>
            <w:tcW w:w="2693" w:type="dxa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4708B7" w:rsidRPr="003A47B2" w:rsidTr="002F650D">
        <w:tc>
          <w:tcPr>
            <w:tcW w:w="2693" w:type="dxa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4708B7" w:rsidRPr="003A47B2" w:rsidRDefault="004708B7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lastRenderedPageBreak/>
              <w:t>2 02 45197 02 0000 151</w:t>
            </w:r>
          </w:p>
        </w:tc>
        <w:tc>
          <w:tcPr>
            <w:tcW w:w="5671" w:type="dxa"/>
            <w:vAlign w:val="center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межбюджетные трансферты, передаваемые бюдж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там субъектов Российской Федерации на реализ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цию отдельных полномочий в области лекарстве</w:t>
            </w:r>
            <w:r w:rsidRPr="003A47B2">
              <w:rPr>
                <w:sz w:val="24"/>
                <w:szCs w:val="24"/>
              </w:rPr>
              <w:t>н</w:t>
            </w:r>
            <w:r w:rsidRPr="003A47B2">
              <w:rPr>
                <w:sz w:val="24"/>
                <w:szCs w:val="24"/>
              </w:rPr>
              <w:t>ного обеспечения населения закрытых администр</w:t>
            </w:r>
            <w:r w:rsidRPr="003A47B2">
              <w:rPr>
                <w:sz w:val="24"/>
                <w:szCs w:val="24"/>
              </w:rPr>
              <w:t>а</w:t>
            </w:r>
            <w:r w:rsidRPr="003A47B2">
              <w:rPr>
                <w:sz w:val="24"/>
                <w:szCs w:val="24"/>
              </w:rPr>
              <w:t>тивно-территориальных образований, обслужива</w:t>
            </w:r>
            <w:r w:rsidRPr="003A47B2">
              <w:rPr>
                <w:sz w:val="24"/>
                <w:szCs w:val="24"/>
              </w:rPr>
              <w:t>е</w:t>
            </w:r>
            <w:r w:rsidRPr="003A47B2">
              <w:rPr>
                <w:sz w:val="24"/>
                <w:szCs w:val="24"/>
              </w:rPr>
              <w:t>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3A47B2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210000,0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3A47B2">
              <w:rPr>
                <w:sz w:val="24"/>
                <w:szCs w:val="24"/>
              </w:rPr>
              <w:t>к</w:t>
            </w:r>
            <w:r w:rsidRPr="003A47B2">
              <w:rPr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210000,0</w:t>
            </w:r>
          </w:p>
        </w:tc>
      </w:tr>
      <w:tr w:rsidR="0065056E" w:rsidRPr="003A47B2" w:rsidTr="002F650D">
        <w:tc>
          <w:tcPr>
            <w:tcW w:w="2693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2 03 02080 02 0000 180</w:t>
            </w: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3A47B2">
              <w:rPr>
                <w:sz w:val="24"/>
                <w:szCs w:val="24"/>
              </w:rPr>
              <w:t>о</w:t>
            </w:r>
            <w:r w:rsidRPr="003A47B2">
              <w:rPr>
                <w:sz w:val="24"/>
                <w:szCs w:val="24"/>
              </w:rPr>
              <w:t>рации – Фонда содействия реформированию ж</w:t>
            </w:r>
            <w:r w:rsidRPr="003A47B2">
              <w:rPr>
                <w:sz w:val="24"/>
                <w:szCs w:val="24"/>
              </w:rPr>
              <w:t>и</w:t>
            </w:r>
            <w:r w:rsidRPr="003A47B2">
              <w:rPr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3A47B2">
              <w:rPr>
                <w:sz w:val="24"/>
                <w:szCs w:val="24"/>
              </w:rPr>
              <w:t>ь</w:t>
            </w:r>
            <w:r w:rsidRPr="003A47B2">
              <w:rPr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65056E" w:rsidRPr="003A47B2" w:rsidRDefault="0065056E" w:rsidP="002F650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A47B2">
              <w:rPr>
                <w:sz w:val="24"/>
                <w:szCs w:val="24"/>
              </w:rPr>
              <w:t>210000,0</w:t>
            </w:r>
          </w:p>
        </w:tc>
      </w:tr>
      <w:tr w:rsidR="0065056E" w:rsidRPr="007A4D22" w:rsidTr="002F650D">
        <w:tc>
          <w:tcPr>
            <w:tcW w:w="2693" w:type="dxa"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47B2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1" w:type="dxa"/>
            <w:vAlign w:val="bottom"/>
          </w:tcPr>
          <w:p w:rsidR="0065056E" w:rsidRPr="003A47B2" w:rsidRDefault="0065056E" w:rsidP="002F650D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47B2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65056E" w:rsidRPr="007A4D22" w:rsidRDefault="0065056E" w:rsidP="0065056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3A47B2">
              <w:rPr>
                <w:b/>
                <w:bCs/>
                <w:color w:val="000000"/>
                <w:sz w:val="24"/>
                <w:szCs w:val="24"/>
              </w:rPr>
              <w:t>17993119,4</w:t>
            </w:r>
            <w:bookmarkStart w:id="0" w:name="_GoBack"/>
            <w:bookmarkEnd w:id="0"/>
          </w:p>
        </w:tc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7B2">
          <w:rPr>
            <w:noProof/>
          </w:rPr>
          <w:t>5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36EE8"/>
    <w:rsid w:val="00046551"/>
    <w:rsid w:val="00085864"/>
    <w:rsid w:val="000B705A"/>
    <w:rsid w:val="000E7674"/>
    <w:rsid w:val="00122EE1"/>
    <w:rsid w:val="001232D9"/>
    <w:rsid w:val="0018196F"/>
    <w:rsid w:val="00186B32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516D"/>
    <w:rsid w:val="00353A49"/>
    <w:rsid w:val="0036365B"/>
    <w:rsid w:val="00364388"/>
    <w:rsid w:val="003A47B2"/>
    <w:rsid w:val="003E20EE"/>
    <w:rsid w:val="00411D3E"/>
    <w:rsid w:val="00426676"/>
    <w:rsid w:val="004468B4"/>
    <w:rsid w:val="004708B7"/>
    <w:rsid w:val="00472529"/>
    <w:rsid w:val="004C09DA"/>
    <w:rsid w:val="004E6BAA"/>
    <w:rsid w:val="004E7B77"/>
    <w:rsid w:val="0050139B"/>
    <w:rsid w:val="00582F53"/>
    <w:rsid w:val="005B1C1C"/>
    <w:rsid w:val="005D46DA"/>
    <w:rsid w:val="005F756D"/>
    <w:rsid w:val="005F7A38"/>
    <w:rsid w:val="005F7A72"/>
    <w:rsid w:val="0065056E"/>
    <w:rsid w:val="00656870"/>
    <w:rsid w:val="006D4A48"/>
    <w:rsid w:val="006D696E"/>
    <w:rsid w:val="00716574"/>
    <w:rsid w:val="007B2CA7"/>
    <w:rsid w:val="007E3B15"/>
    <w:rsid w:val="00856909"/>
    <w:rsid w:val="00864B77"/>
    <w:rsid w:val="0089435E"/>
    <w:rsid w:val="008A1D67"/>
    <w:rsid w:val="008B6588"/>
    <w:rsid w:val="00921BE9"/>
    <w:rsid w:val="00973B8F"/>
    <w:rsid w:val="00974167"/>
    <w:rsid w:val="009A5CB0"/>
    <w:rsid w:val="00A12F1D"/>
    <w:rsid w:val="00A37E56"/>
    <w:rsid w:val="00A51431"/>
    <w:rsid w:val="00AD2D08"/>
    <w:rsid w:val="00AD72C8"/>
    <w:rsid w:val="00B04CD1"/>
    <w:rsid w:val="00B151D3"/>
    <w:rsid w:val="00B60EFA"/>
    <w:rsid w:val="00C04B85"/>
    <w:rsid w:val="00C320DA"/>
    <w:rsid w:val="00C36411"/>
    <w:rsid w:val="00C41915"/>
    <w:rsid w:val="00C569BD"/>
    <w:rsid w:val="00C763C2"/>
    <w:rsid w:val="00CE2F83"/>
    <w:rsid w:val="00CF30C6"/>
    <w:rsid w:val="00D401F3"/>
    <w:rsid w:val="00D61325"/>
    <w:rsid w:val="00D844AF"/>
    <w:rsid w:val="00E308B1"/>
    <w:rsid w:val="00E72915"/>
    <w:rsid w:val="00EB1622"/>
    <w:rsid w:val="00EC59D8"/>
    <w:rsid w:val="00EC6273"/>
    <w:rsid w:val="00F00EC7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1550</Words>
  <Characters>8837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9</cp:revision>
  <cp:lastPrinted>2016-12-09T06:47:00Z</cp:lastPrinted>
  <dcterms:created xsi:type="dcterms:W3CDTF">2016-12-08T07:07:00Z</dcterms:created>
  <dcterms:modified xsi:type="dcterms:W3CDTF">2017-01-10T06:08:00Z</dcterms:modified>
</cp:coreProperties>
</file>