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969" w:rsidRPr="00E879C1" w:rsidRDefault="00665969" w:rsidP="00665969">
      <w:pPr>
        <w:pStyle w:val="a8"/>
        <w:rPr>
          <w:sz w:val="28"/>
          <w:szCs w:val="28"/>
        </w:rPr>
      </w:pPr>
      <w:r w:rsidRPr="00E879C1">
        <w:rPr>
          <w:sz w:val="28"/>
          <w:szCs w:val="28"/>
        </w:rPr>
        <w:t xml:space="preserve">ПЕРЕЧЕНЬ </w:t>
      </w:r>
    </w:p>
    <w:p w:rsidR="004577B0" w:rsidRPr="004577B0" w:rsidRDefault="007A4757" w:rsidP="004577B0">
      <w:pPr>
        <w:jc w:val="center"/>
        <w:rPr>
          <w:b/>
          <w:szCs w:val="28"/>
        </w:rPr>
      </w:pPr>
      <w:r>
        <w:rPr>
          <w:b/>
          <w:szCs w:val="28"/>
        </w:rPr>
        <w:t>н</w:t>
      </w:r>
      <w:bookmarkStart w:id="0" w:name="_GoBack"/>
      <w:bookmarkEnd w:id="0"/>
      <w:r w:rsidR="004577B0" w:rsidRPr="004577B0">
        <w:rPr>
          <w:b/>
          <w:szCs w:val="28"/>
        </w:rPr>
        <w:t>ормативных правовых актов, отмены, изменения или принятия</w:t>
      </w:r>
    </w:p>
    <w:p w:rsidR="004577B0" w:rsidRPr="004577B0" w:rsidRDefault="004577B0" w:rsidP="004577B0">
      <w:pPr>
        <w:jc w:val="center"/>
        <w:rPr>
          <w:b/>
          <w:szCs w:val="28"/>
        </w:rPr>
      </w:pPr>
      <w:proofErr w:type="gramStart"/>
      <w:r w:rsidRPr="004577B0">
        <w:rPr>
          <w:b/>
          <w:szCs w:val="28"/>
        </w:rPr>
        <w:t>которых</w:t>
      </w:r>
      <w:proofErr w:type="gramEnd"/>
      <w:r w:rsidRPr="004577B0">
        <w:rPr>
          <w:b/>
          <w:szCs w:val="28"/>
        </w:rPr>
        <w:t xml:space="preserve"> потребует принятие Закона Саратовской области «О бюджете</w:t>
      </w:r>
    </w:p>
    <w:p w:rsidR="004577B0" w:rsidRPr="004577B0" w:rsidRDefault="004577B0" w:rsidP="004577B0">
      <w:pPr>
        <w:jc w:val="center"/>
        <w:rPr>
          <w:b/>
          <w:szCs w:val="28"/>
        </w:rPr>
      </w:pPr>
      <w:r w:rsidRPr="004577B0">
        <w:rPr>
          <w:b/>
          <w:szCs w:val="28"/>
        </w:rPr>
        <w:t>Территориального фонда обязательного медицинского страхования</w:t>
      </w:r>
    </w:p>
    <w:p w:rsidR="00665969" w:rsidRPr="001F4AEE" w:rsidRDefault="004577B0" w:rsidP="001F4AEE">
      <w:pPr>
        <w:jc w:val="center"/>
        <w:rPr>
          <w:b/>
          <w:szCs w:val="28"/>
        </w:rPr>
      </w:pPr>
      <w:r w:rsidRPr="004577B0">
        <w:rPr>
          <w:b/>
          <w:szCs w:val="28"/>
        </w:rPr>
        <w:t>Саратовской области на 2019 год и на плановый период 2020</w:t>
      </w:r>
      <w:r w:rsidR="001F4AEE">
        <w:rPr>
          <w:b/>
          <w:szCs w:val="28"/>
        </w:rPr>
        <w:t xml:space="preserve"> </w:t>
      </w:r>
      <w:r w:rsidRPr="004577B0">
        <w:rPr>
          <w:b/>
          <w:szCs w:val="28"/>
        </w:rPr>
        <w:t>и 2021 годов»</w:t>
      </w:r>
    </w:p>
    <w:p w:rsidR="00665969" w:rsidRDefault="00665969" w:rsidP="00665969">
      <w:pPr>
        <w:ind w:firstLine="709"/>
        <w:jc w:val="both"/>
        <w:rPr>
          <w:szCs w:val="28"/>
        </w:rPr>
      </w:pPr>
    </w:p>
    <w:p w:rsidR="001F4AEE" w:rsidRPr="00E879C1" w:rsidRDefault="001F4AEE" w:rsidP="00665969">
      <w:pPr>
        <w:ind w:firstLine="709"/>
        <w:jc w:val="both"/>
        <w:rPr>
          <w:szCs w:val="28"/>
        </w:rPr>
      </w:pPr>
    </w:p>
    <w:p w:rsidR="00665969" w:rsidRPr="00E879C1" w:rsidRDefault="004577B0" w:rsidP="004577B0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Принятие </w:t>
      </w:r>
      <w:r w:rsidRPr="004577B0">
        <w:rPr>
          <w:szCs w:val="28"/>
        </w:rPr>
        <w:t>Закона Саратовской облас</w:t>
      </w:r>
      <w:r>
        <w:rPr>
          <w:szCs w:val="28"/>
        </w:rPr>
        <w:t xml:space="preserve">ти «О бюджете Территориального </w:t>
      </w:r>
      <w:r w:rsidRPr="004577B0">
        <w:rPr>
          <w:szCs w:val="28"/>
        </w:rPr>
        <w:t xml:space="preserve">фонда  обязательного  медицинского  страхования  Саратовской  области  на </w:t>
      </w:r>
      <w:r>
        <w:rPr>
          <w:szCs w:val="28"/>
        </w:rPr>
        <w:t xml:space="preserve">2019 </w:t>
      </w:r>
      <w:r w:rsidRPr="004577B0">
        <w:rPr>
          <w:szCs w:val="28"/>
        </w:rPr>
        <w:t>год и на плановый перио</w:t>
      </w:r>
      <w:r>
        <w:rPr>
          <w:szCs w:val="28"/>
        </w:rPr>
        <w:t xml:space="preserve">д 2020 и 2021 годов» не потребует отмены,     </w:t>
      </w:r>
      <w:r w:rsidRPr="004577B0">
        <w:rPr>
          <w:szCs w:val="28"/>
        </w:rPr>
        <w:t>из</w:t>
      </w:r>
      <w:r>
        <w:rPr>
          <w:szCs w:val="28"/>
        </w:rPr>
        <w:t>менения или принятия нормативны</w:t>
      </w:r>
      <w:r w:rsidRPr="004577B0">
        <w:rPr>
          <w:szCs w:val="28"/>
        </w:rPr>
        <w:t>х правовых актов.</w:t>
      </w:r>
    </w:p>
    <w:sectPr w:rsidR="00665969" w:rsidRPr="00E879C1" w:rsidSect="00A82F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67" w:footer="28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9F7" w:rsidRDefault="002709F7">
      <w:r>
        <w:separator/>
      </w:r>
    </w:p>
  </w:endnote>
  <w:endnote w:type="continuationSeparator" w:id="0">
    <w:p w:rsidR="002709F7" w:rsidRDefault="00270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2709F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2709F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2709F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9F7" w:rsidRDefault="002709F7">
      <w:r>
        <w:separator/>
      </w:r>
    </w:p>
  </w:footnote>
  <w:footnote w:type="continuationSeparator" w:id="0">
    <w:p w:rsidR="002709F7" w:rsidRDefault="002709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665969" w:rsidP="00B5620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B14E8D" w:rsidRDefault="002709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665969" w:rsidP="00936BA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577B0">
      <w:rPr>
        <w:rStyle w:val="a7"/>
        <w:noProof/>
      </w:rPr>
      <w:t>2</w:t>
    </w:r>
    <w:r>
      <w:rPr>
        <w:rStyle w:val="a7"/>
      </w:rPr>
      <w:fldChar w:fldCharType="end"/>
    </w:r>
  </w:p>
  <w:p w:rsidR="00B14E8D" w:rsidRDefault="002709F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2709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69"/>
    <w:rsid w:val="001F4AEE"/>
    <w:rsid w:val="002709F7"/>
    <w:rsid w:val="004577B0"/>
    <w:rsid w:val="00480505"/>
    <w:rsid w:val="00665969"/>
    <w:rsid w:val="007A4757"/>
    <w:rsid w:val="00DF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665969"/>
  </w:style>
  <w:style w:type="paragraph" w:styleId="a8">
    <w:name w:val="Body Text"/>
    <w:basedOn w:val="a"/>
    <w:link w:val="a9"/>
    <w:rsid w:val="00665969"/>
    <w:pPr>
      <w:jc w:val="center"/>
    </w:pPr>
    <w:rPr>
      <w:b/>
      <w:bCs/>
      <w:sz w:val="26"/>
    </w:rPr>
  </w:style>
  <w:style w:type="character" w:customStyle="1" w:styleId="a9">
    <w:name w:val="Основной текст Знак"/>
    <w:basedOn w:val="a0"/>
    <w:link w:val="a8"/>
    <w:rsid w:val="00665969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 Indent"/>
    <w:basedOn w:val="a"/>
    <w:link w:val="ab"/>
    <w:rsid w:val="00665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665969"/>
  </w:style>
  <w:style w:type="paragraph" w:styleId="a8">
    <w:name w:val="Body Text"/>
    <w:basedOn w:val="a"/>
    <w:link w:val="a9"/>
    <w:rsid w:val="00665969"/>
    <w:pPr>
      <w:jc w:val="center"/>
    </w:pPr>
    <w:rPr>
      <w:b/>
      <w:bCs/>
      <w:sz w:val="26"/>
    </w:rPr>
  </w:style>
  <w:style w:type="character" w:customStyle="1" w:styleId="a9">
    <w:name w:val="Основной текст Знак"/>
    <w:basedOn w:val="a0"/>
    <w:link w:val="a8"/>
    <w:rsid w:val="00665969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 Indent"/>
    <w:basedOn w:val="a"/>
    <w:link w:val="ab"/>
    <w:rsid w:val="00665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20478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4</cp:revision>
  <dcterms:created xsi:type="dcterms:W3CDTF">2018-10-08T08:21:00Z</dcterms:created>
  <dcterms:modified xsi:type="dcterms:W3CDTF">2018-10-09T12:44:00Z</dcterms:modified>
</cp:coreProperties>
</file>