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987" w:rsidRPr="00C73987" w:rsidRDefault="00C7398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73987">
        <w:rPr>
          <w:rFonts w:ascii="Times New Roman" w:hAnsi="Times New Roman" w:cs="Times New Roman"/>
          <w:sz w:val="24"/>
          <w:szCs w:val="24"/>
        </w:rPr>
        <w:t>Приложение 4</w:t>
      </w:r>
    </w:p>
    <w:p w:rsidR="00C73987" w:rsidRPr="00C73987" w:rsidRDefault="00C7398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73987">
        <w:rPr>
          <w:rFonts w:ascii="Times New Roman" w:hAnsi="Times New Roman" w:cs="Times New Roman"/>
          <w:sz w:val="24"/>
          <w:szCs w:val="24"/>
        </w:rPr>
        <w:t>к Закону</w:t>
      </w:r>
    </w:p>
    <w:p w:rsidR="00C73987" w:rsidRPr="00C73987" w:rsidRDefault="00C7398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73987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C73987" w:rsidRPr="00C73987" w:rsidRDefault="00C7398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73987">
        <w:rPr>
          <w:rFonts w:ascii="Times New Roman" w:hAnsi="Times New Roman" w:cs="Times New Roman"/>
          <w:sz w:val="24"/>
          <w:szCs w:val="24"/>
        </w:rPr>
        <w:t>"О бюджете Территориального фонда</w:t>
      </w:r>
    </w:p>
    <w:p w:rsidR="00C73987" w:rsidRPr="00C73987" w:rsidRDefault="00C7398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73987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C73987" w:rsidRPr="00C73987" w:rsidRDefault="00C7398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73987">
        <w:rPr>
          <w:rFonts w:ascii="Times New Roman" w:hAnsi="Times New Roman" w:cs="Times New Roman"/>
          <w:sz w:val="24"/>
          <w:szCs w:val="24"/>
        </w:rPr>
        <w:t>Саратовской области на 2019 год</w:t>
      </w:r>
    </w:p>
    <w:p w:rsidR="00C73987" w:rsidRPr="00C73987" w:rsidRDefault="00C7398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73987">
        <w:rPr>
          <w:rFonts w:ascii="Times New Roman" w:hAnsi="Times New Roman" w:cs="Times New Roman"/>
          <w:sz w:val="24"/>
          <w:szCs w:val="24"/>
        </w:rPr>
        <w:t>и на плановый период 2020 и 2021 годов"</w:t>
      </w:r>
    </w:p>
    <w:p w:rsidR="00C73987" w:rsidRPr="00C73987" w:rsidRDefault="00C739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73987" w:rsidRPr="00C73987" w:rsidRDefault="00C7398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633"/>
      <w:bookmarkEnd w:id="1"/>
      <w:r w:rsidRPr="00C73987">
        <w:rPr>
          <w:rFonts w:ascii="Times New Roman" w:hAnsi="Times New Roman" w:cs="Times New Roman"/>
          <w:sz w:val="24"/>
          <w:szCs w:val="24"/>
        </w:rPr>
        <w:t>ДОХОДЫ БЮДЖЕТА ТЕРРИТОРИАЛЬНОГО ФОНДА ОБЯЗАТЕЛЬНОГО</w:t>
      </w:r>
    </w:p>
    <w:p w:rsidR="00C73987" w:rsidRPr="00C73987" w:rsidRDefault="00C7398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73987">
        <w:rPr>
          <w:rFonts w:ascii="Times New Roman" w:hAnsi="Times New Roman" w:cs="Times New Roman"/>
          <w:sz w:val="24"/>
          <w:szCs w:val="24"/>
        </w:rPr>
        <w:t xml:space="preserve">МЕДИЦИНСКОГО СТРАХОВАНИЯ САРАТОВСКОЙ ОБЛАСТИ НА </w:t>
      </w:r>
      <w:proofErr w:type="gramStart"/>
      <w:r w:rsidRPr="00C73987">
        <w:rPr>
          <w:rFonts w:ascii="Times New Roman" w:hAnsi="Times New Roman" w:cs="Times New Roman"/>
          <w:sz w:val="24"/>
          <w:szCs w:val="24"/>
        </w:rPr>
        <w:t>ПЛАНОВЫЙ</w:t>
      </w:r>
      <w:proofErr w:type="gramEnd"/>
    </w:p>
    <w:p w:rsidR="00C73987" w:rsidRPr="00C73987" w:rsidRDefault="00C7398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73987">
        <w:rPr>
          <w:rFonts w:ascii="Times New Roman" w:hAnsi="Times New Roman" w:cs="Times New Roman"/>
          <w:sz w:val="24"/>
          <w:szCs w:val="24"/>
        </w:rPr>
        <w:t>ПЕРИОД 2020</w:t>
      </w:r>
      <w:proofErr w:type="gramStart"/>
      <w:r w:rsidRPr="00C73987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C73987">
        <w:rPr>
          <w:rFonts w:ascii="Times New Roman" w:hAnsi="Times New Roman" w:cs="Times New Roman"/>
          <w:sz w:val="24"/>
          <w:szCs w:val="24"/>
        </w:rPr>
        <w:t xml:space="preserve"> 2021 ГОДОВ</w:t>
      </w:r>
    </w:p>
    <w:p w:rsidR="00C73987" w:rsidRPr="00C73987" w:rsidRDefault="00C739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12"/>
        <w:gridCol w:w="1191"/>
        <w:gridCol w:w="1701"/>
        <w:gridCol w:w="1361"/>
        <w:gridCol w:w="1361"/>
        <w:gridCol w:w="1417"/>
        <w:gridCol w:w="1417"/>
      </w:tblGrid>
      <w:tr w:rsidR="00C73987" w:rsidRPr="00C73987" w:rsidTr="00C73987">
        <w:tc>
          <w:tcPr>
            <w:tcW w:w="5812" w:type="dxa"/>
            <w:vMerge w:val="restart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5614" w:type="dxa"/>
            <w:gridSpan w:val="4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2834" w:type="dxa"/>
            <w:gridSpan w:val="2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C73987" w:rsidRPr="00C73987" w:rsidTr="00C73987">
        <w:tc>
          <w:tcPr>
            <w:tcW w:w="5812" w:type="dxa"/>
            <w:vMerge/>
          </w:tcPr>
          <w:p w:rsidR="00C73987" w:rsidRPr="00C73987" w:rsidRDefault="00C73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701" w:type="dxa"/>
            <w:vMerge w:val="restart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вида доходов бюджетов</w:t>
            </w:r>
          </w:p>
        </w:tc>
        <w:tc>
          <w:tcPr>
            <w:tcW w:w="2722" w:type="dxa"/>
            <w:gridSpan w:val="2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417" w:type="dxa"/>
            <w:vMerge w:val="restart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7" w:type="dxa"/>
            <w:vMerge w:val="restart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</w:tr>
      <w:tr w:rsidR="00C73987" w:rsidRPr="00C73987" w:rsidTr="00C73987">
        <w:tc>
          <w:tcPr>
            <w:tcW w:w="5812" w:type="dxa"/>
            <w:vMerge/>
          </w:tcPr>
          <w:p w:rsidR="00C73987" w:rsidRPr="00C73987" w:rsidRDefault="00C73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C73987" w:rsidRPr="00C73987" w:rsidRDefault="00C73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73987" w:rsidRPr="00C73987" w:rsidRDefault="00C73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361" w:type="dxa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417" w:type="dxa"/>
            <w:vMerge/>
          </w:tcPr>
          <w:p w:rsidR="00C73987" w:rsidRPr="00C73987" w:rsidRDefault="00C73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73987" w:rsidRPr="00C73987" w:rsidRDefault="00C739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987" w:rsidRPr="00C73987" w:rsidTr="00C73987">
        <w:tc>
          <w:tcPr>
            <w:tcW w:w="5812" w:type="dxa"/>
            <w:vAlign w:val="center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1" w:type="dxa"/>
            <w:vAlign w:val="center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1" w:type="dxa"/>
            <w:vAlign w:val="center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73987" w:rsidRPr="00C73987" w:rsidTr="00C73987">
        <w:tc>
          <w:tcPr>
            <w:tcW w:w="5812" w:type="dxa"/>
          </w:tcPr>
          <w:p w:rsidR="00C73987" w:rsidRPr="00C73987" w:rsidRDefault="00C739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91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2 02 00 000 00</w:t>
            </w:r>
          </w:p>
        </w:tc>
        <w:tc>
          <w:tcPr>
            <w:tcW w:w="1361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417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31325241,8</w:t>
            </w:r>
          </w:p>
        </w:tc>
        <w:tc>
          <w:tcPr>
            <w:tcW w:w="1417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33384084,1</w:t>
            </w:r>
          </w:p>
        </w:tc>
      </w:tr>
      <w:tr w:rsidR="00C73987" w:rsidRPr="00C73987" w:rsidTr="00C73987">
        <w:tc>
          <w:tcPr>
            <w:tcW w:w="5812" w:type="dxa"/>
          </w:tcPr>
          <w:p w:rsidR="00C73987" w:rsidRPr="00C73987" w:rsidRDefault="00C739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191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2 02 50 000 00</w:t>
            </w:r>
          </w:p>
        </w:tc>
        <w:tc>
          <w:tcPr>
            <w:tcW w:w="1361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31325241,8</w:t>
            </w:r>
          </w:p>
        </w:tc>
        <w:tc>
          <w:tcPr>
            <w:tcW w:w="1417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33384084,1</w:t>
            </w:r>
          </w:p>
        </w:tc>
      </w:tr>
      <w:tr w:rsidR="00C73987" w:rsidRPr="00C73987" w:rsidTr="00C73987">
        <w:tc>
          <w:tcPr>
            <w:tcW w:w="5812" w:type="dxa"/>
          </w:tcPr>
          <w:p w:rsidR="00C73987" w:rsidRPr="00C73987" w:rsidRDefault="00C7398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191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2 02 55 093 09</w:t>
            </w:r>
          </w:p>
        </w:tc>
        <w:tc>
          <w:tcPr>
            <w:tcW w:w="1361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31325241,8</w:t>
            </w:r>
          </w:p>
        </w:tc>
        <w:tc>
          <w:tcPr>
            <w:tcW w:w="1417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33384084,1</w:t>
            </w:r>
          </w:p>
        </w:tc>
      </w:tr>
      <w:tr w:rsidR="00C73987" w:rsidRPr="00C73987" w:rsidTr="00C73987">
        <w:tc>
          <w:tcPr>
            <w:tcW w:w="5812" w:type="dxa"/>
          </w:tcPr>
          <w:p w:rsidR="00C73987" w:rsidRPr="00C73987" w:rsidRDefault="00C739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Всего доходов</w:t>
            </w:r>
          </w:p>
        </w:tc>
        <w:tc>
          <w:tcPr>
            <w:tcW w:w="1191" w:type="dxa"/>
          </w:tcPr>
          <w:p w:rsidR="00C73987" w:rsidRPr="00C73987" w:rsidRDefault="00C739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73987" w:rsidRPr="00C73987" w:rsidRDefault="00C739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73987" w:rsidRPr="00C73987" w:rsidRDefault="00C739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C73987" w:rsidRPr="00C73987" w:rsidRDefault="00C739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31325241,8</w:t>
            </w:r>
          </w:p>
        </w:tc>
        <w:tc>
          <w:tcPr>
            <w:tcW w:w="1417" w:type="dxa"/>
            <w:vAlign w:val="bottom"/>
          </w:tcPr>
          <w:p w:rsidR="00C73987" w:rsidRPr="00C73987" w:rsidRDefault="00C739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987">
              <w:rPr>
                <w:rFonts w:ascii="Times New Roman" w:hAnsi="Times New Roman" w:cs="Times New Roman"/>
                <w:sz w:val="24"/>
                <w:szCs w:val="24"/>
              </w:rPr>
              <w:t>33384084,1</w:t>
            </w:r>
          </w:p>
        </w:tc>
      </w:tr>
    </w:tbl>
    <w:p w:rsidR="00C73987" w:rsidRPr="00C73987" w:rsidRDefault="00C7398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C73987" w:rsidRPr="00C73987" w:rsidSect="00C73987">
      <w:pgSz w:w="16838" w:h="11905" w:orient="landscape"/>
      <w:pgMar w:top="426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987"/>
    <w:rsid w:val="006C4724"/>
    <w:rsid w:val="006E2B41"/>
    <w:rsid w:val="00C7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398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C7398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C73987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C7398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C7398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C7398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C73987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C73987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398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C7398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C73987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C73987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C73987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C73987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C73987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C73987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2019-05-30T08:40:00Z</dcterms:created>
  <dcterms:modified xsi:type="dcterms:W3CDTF">2019-05-30T08:43:00Z</dcterms:modified>
</cp:coreProperties>
</file>