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5D61" w:rsidRDefault="00B61E3E" w:rsidP="004A232F">
      <w:pPr>
        <w:shd w:val="clear" w:color="auto" w:fill="FFFFFF"/>
        <w:jc w:val="center"/>
      </w:pPr>
      <w:bookmarkStart w:id="0" w:name="_GoBack"/>
      <w:bookmarkEnd w:id="0"/>
      <w:r>
        <w:rPr>
          <w:rFonts w:eastAsia="Times New Roman"/>
          <w:color w:val="000000"/>
          <w:spacing w:val="10"/>
          <w:sz w:val="28"/>
          <w:szCs w:val="28"/>
        </w:rPr>
        <w:t>Отчет</w:t>
      </w:r>
    </w:p>
    <w:p w:rsidR="00E85D61" w:rsidRPr="004A232F" w:rsidRDefault="00B61E3E" w:rsidP="004A232F">
      <w:pPr>
        <w:shd w:val="clear" w:color="auto" w:fill="FFFFFF"/>
        <w:jc w:val="center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о работе министерства финансов Саратовской области с обращениями граждан </w:t>
      </w:r>
      <w:r w:rsidR="004A232F">
        <w:rPr>
          <w:rFonts w:eastAsia="Times New Roman"/>
          <w:color w:val="000000"/>
          <w:sz w:val="28"/>
          <w:szCs w:val="28"/>
        </w:rPr>
        <w:t xml:space="preserve">за </w:t>
      </w:r>
      <w:r w:rsidR="00EC67A9" w:rsidRPr="00EC67A9">
        <w:rPr>
          <w:rFonts w:eastAsia="Times New Roman"/>
          <w:color w:val="000000"/>
          <w:sz w:val="28"/>
          <w:szCs w:val="28"/>
        </w:rPr>
        <w:t xml:space="preserve">9 </w:t>
      </w:r>
      <w:r w:rsidR="00EC67A9">
        <w:rPr>
          <w:rFonts w:eastAsia="Times New Roman"/>
          <w:color w:val="000000"/>
          <w:sz w:val="28"/>
          <w:szCs w:val="28"/>
        </w:rPr>
        <w:t xml:space="preserve">месяцев </w:t>
      </w:r>
      <w:r w:rsidR="004A232F">
        <w:rPr>
          <w:rFonts w:eastAsia="Times New Roman"/>
          <w:color w:val="000000"/>
          <w:sz w:val="28"/>
          <w:szCs w:val="28"/>
        </w:rPr>
        <w:t>2012 года</w:t>
      </w:r>
    </w:p>
    <w:p w:rsidR="000E3475" w:rsidRPr="004A232F" w:rsidRDefault="000E3475">
      <w:pPr>
        <w:shd w:val="clear" w:color="auto" w:fill="FFFFFF"/>
        <w:spacing w:line="331" w:lineRule="exact"/>
        <w:ind w:left="2578" w:right="1037" w:hanging="1174"/>
        <w:rPr>
          <w:rFonts w:eastAsia="Times New Roman"/>
          <w:color w:val="000000"/>
          <w:sz w:val="28"/>
          <w:szCs w:val="28"/>
        </w:rPr>
      </w:pPr>
    </w:p>
    <w:tbl>
      <w:tblPr>
        <w:tblStyle w:val="a3"/>
        <w:tblW w:w="9782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6946"/>
        <w:gridCol w:w="2268"/>
      </w:tblGrid>
      <w:tr w:rsidR="00EC67A9" w:rsidRPr="004A232F" w:rsidTr="00EC67A9">
        <w:tc>
          <w:tcPr>
            <w:tcW w:w="568" w:type="dxa"/>
          </w:tcPr>
          <w:p w:rsidR="00EC67A9" w:rsidRPr="004A232F" w:rsidRDefault="00EC67A9" w:rsidP="00EC67A9">
            <w:pPr>
              <w:spacing w:line="331" w:lineRule="exact"/>
              <w:ind w:right="1037"/>
              <w:jc w:val="both"/>
              <w:rPr>
                <w:i/>
              </w:rPr>
            </w:pPr>
          </w:p>
        </w:tc>
        <w:tc>
          <w:tcPr>
            <w:tcW w:w="6946" w:type="dxa"/>
          </w:tcPr>
          <w:p w:rsidR="00EC67A9" w:rsidRPr="004A232F" w:rsidRDefault="00EC67A9" w:rsidP="00EC67A9">
            <w:pPr>
              <w:ind w:left="601"/>
              <w:jc w:val="both"/>
            </w:pPr>
          </w:p>
        </w:tc>
        <w:tc>
          <w:tcPr>
            <w:tcW w:w="2268" w:type="dxa"/>
          </w:tcPr>
          <w:p w:rsidR="00EC67A9" w:rsidRDefault="00EC67A9" w:rsidP="00EC67A9">
            <w:pPr>
              <w:shd w:val="clear" w:color="auto" w:fill="FFFFFF"/>
              <w:tabs>
                <w:tab w:val="left" w:pos="439"/>
                <w:tab w:val="left" w:pos="4702"/>
                <w:tab w:val="left" w:pos="7049"/>
                <w:tab w:val="left" w:pos="8654"/>
              </w:tabs>
              <w:ind w:left="34"/>
              <w:jc w:val="center"/>
              <w:rPr>
                <w:rFonts w:eastAsia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eastAsia="Times New Roman"/>
                <w:color w:val="000000"/>
                <w:spacing w:val="-2"/>
                <w:sz w:val="24"/>
                <w:szCs w:val="24"/>
              </w:rPr>
              <w:t xml:space="preserve">За </w:t>
            </w:r>
          </w:p>
          <w:p w:rsidR="00EC67A9" w:rsidRDefault="00EC67A9" w:rsidP="00EC67A9">
            <w:pPr>
              <w:shd w:val="clear" w:color="auto" w:fill="FFFFFF"/>
              <w:tabs>
                <w:tab w:val="left" w:pos="439"/>
                <w:tab w:val="left" w:pos="4702"/>
                <w:tab w:val="left" w:pos="7049"/>
                <w:tab w:val="left" w:pos="8654"/>
              </w:tabs>
              <w:ind w:left="34"/>
              <w:jc w:val="center"/>
              <w:rPr>
                <w:rFonts w:eastAsia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eastAsia="Times New Roman"/>
                <w:color w:val="000000"/>
                <w:spacing w:val="-2"/>
                <w:sz w:val="24"/>
                <w:szCs w:val="24"/>
              </w:rPr>
              <w:t>9 месяцев</w:t>
            </w:r>
          </w:p>
          <w:p w:rsidR="00EC67A9" w:rsidRPr="004A232F" w:rsidRDefault="00EC67A9" w:rsidP="00EC67A9">
            <w:pPr>
              <w:shd w:val="clear" w:color="auto" w:fill="FFFFFF"/>
              <w:tabs>
                <w:tab w:val="left" w:pos="439"/>
                <w:tab w:val="left" w:pos="4702"/>
                <w:tab w:val="left" w:pos="7049"/>
                <w:tab w:val="left" w:pos="8654"/>
              </w:tabs>
              <w:ind w:left="34"/>
              <w:jc w:val="center"/>
              <w:rPr>
                <w:rFonts w:eastAsia="Times New Roman"/>
                <w:color w:val="000000"/>
                <w:spacing w:val="-2"/>
                <w:sz w:val="24"/>
                <w:szCs w:val="24"/>
              </w:rPr>
            </w:pPr>
            <w:r w:rsidRPr="004A232F">
              <w:rPr>
                <w:rFonts w:eastAsia="Times New Roman"/>
                <w:color w:val="000000"/>
                <w:spacing w:val="-2"/>
                <w:sz w:val="24"/>
                <w:szCs w:val="24"/>
              </w:rPr>
              <w:t>2012 года</w:t>
            </w:r>
          </w:p>
        </w:tc>
      </w:tr>
      <w:tr w:rsidR="00EC67A9" w:rsidRPr="004A232F" w:rsidTr="00EC67A9">
        <w:tc>
          <w:tcPr>
            <w:tcW w:w="568" w:type="dxa"/>
          </w:tcPr>
          <w:p w:rsidR="00EC67A9" w:rsidRPr="004A232F" w:rsidRDefault="00EC67A9" w:rsidP="00EC67A9">
            <w:pPr>
              <w:spacing w:line="331" w:lineRule="exact"/>
              <w:ind w:right="1037"/>
              <w:jc w:val="both"/>
              <w:rPr>
                <w:i/>
                <w:sz w:val="24"/>
                <w:szCs w:val="24"/>
                <w:lang w:val="en-US"/>
              </w:rPr>
            </w:pPr>
            <w:r w:rsidRPr="004A232F">
              <w:rPr>
                <w:color w:val="000000"/>
                <w:spacing w:val="-29"/>
                <w:sz w:val="24"/>
                <w:szCs w:val="24"/>
              </w:rPr>
              <w:t>1</w:t>
            </w:r>
          </w:p>
        </w:tc>
        <w:tc>
          <w:tcPr>
            <w:tcW w:w="6946" w:type="dxa"/>
          </w:tcPr>
          <w:p w:rsidR="00EC67A9" w:rsidRPr="004A232F" w:rsidRDefault="00EC67A9" w:rsidP="00EC67A9">
            <w:pPr>
              <w:shd w:val="clear" w:color="auto" w:fill="FFFFFF"/>
              <w:tabs>
                <w:tab w:val="left" w:pos="439"/>
                <w:tab w:val="left" w:pos="4702"/>
                <w:tab w:val="left" w:pos="7049"/>
                <w:tab w:val="left" w:pos="8654"/>
              </w:tabs>
              <w:ind w:left="34"/>
              <w:jc w:val="both"/>
              <w:rPr>
                <w:rFonts w:eastAsia="Times New Roman"/>
                <w:color w:val="000000"/>
                <w:spacing w:val="15"/>
                <w:sz w:val="24"/>
                <w:szCs w:val="24"/>
              </w:rPr>
            </w:pPr>
            <w:r w:rsidRPr="004A232F">
              <w:rPr>
                <w:rFonts w:eastAsia="Times New Roman"/>
                <w:color w:val="000000"/>
                <w:spacing w:val="-2"/>
                <w:sz w:val="24"/>
                <w:szCs w:val="24"/>
              </w:rPr>
              <w:t>Поступило обращений,</w:t>
            </w:r>
            <w:r w:rsidRPr="004A232F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r w:rsidRPr="004A232F">
              <w:rPr>
                <w:rFonts w:eastAsia="Times New Roman"/>
                <w:color w:val="000000"/>
                <w:spacing w:val="-7"/>
                <w:sz w:val="24"/>
                <w:szCs w:val="24"/>
              </w:rPr>
              <w:t>всего</w:t>
            </w:r>
          </w:p>
        </w:tc>
        <w:tc>
          <w:tcPr>
            <w:tcW w:w="2268" w:type="dxa"/>
            <w:vAlign w:val="bottom"/>
          </w:tcPr>
          <w:p w:rsidR="00EC67A9" w:rsidRPr="00C60CCD" w:rsidRDefault="008000DF" w:rsidP="008000DF">
            <w:pPr>
              <w:tabs>
                <w:tab w:val="left" w:pos="1414"/>
              </w:tabs>
              <w:spacing w:line="331" w:lineRule="exact"/>
              <w:ind w:right="-38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21</w:t>
            </w:r>
          </w:p>
        </w:tc>
      </w:tr>
      <w:tr w:rsidR="00EC67A9" w:rsidRPr="004A232F" w:rsidTr="00EC67A9">
        <w:tc>
          <w:tcPr>
            <w:tcW w:w="568" w:type="dxa"/>
          </w:tcPr>
          <w:p w:rsidR="00EC67A9" w:rsidRPr="004A232F" w:rsidRDefault="00EC67A9" w:rsidP="00EC67A9">
            <w:pPr>
              <w:spacing w:line="331" w:lineRule="exact"/>
              <w:ind w:right="1037"/>
              <w:jc w:val="both"/>
              <w:rPr>
                <w:color w:val="000000"/>
                <w:spacing w:val="-29"/>
                <w:sz w:val="24"/>
                <w:szCs w:val="24"/>
              </w:rPr>
            </w:pPr>
          </w:p>
        </w:tc>
        <w:tc>
          <w:tcPr>
            <w:tcW w:w="6946" w:type="dxa"/>
          </w:tcPr>
          <w:p w:rsidR="00EC67A9" w:rsidRPr="004A232F" w:rsidRDefault="00EC67A9" w:rsidP="00EC67A9">
            <w:pPr>
              <w:shd w:val="clear" w:color="auto" w:fill="FFFFFF"/>
              <w:tabs>
                <w:tab w:val="left" w:pos="439"/>
                <w:tab w:val="left" w:pos="4702"/>
                <w:tab w:val="left" w:pos="7049"/>
                <w:tab w:val="left" w:pos="8654"/>
              </w:tabs>
              <w:ind w:left="34"/>
              <w:jc w:val="both"/>
              <w:rPr>
                <w:rFonts w:eastAsia="Times New Roman"/>
                <w:color w:val="000000"/>
                <w:spacing w:val="-2"/>
                <w:sz w:val="24"/>
                <w:szCs w:val="24"/>
              </w:rPr>
            </w:pPr>
            <w:r w:rsidRPr="004A232F">
              <w:rPr>
                <w:rFonts w:eastAsia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268" w:type="dxa"/>
            <w:vAlign w:val="bottom"/>
          </w:tcPr>
          <w:p w:rsidR="00EC67A9" w:rsidRPr="004A232F" w:rsidRDefault="00EC67A9" w:rsidP="00EC67A9">
            <w:pPr>
              <w:tabs>
                <w:tab w:val="left" w:pos="1414"/>
              </w:tabs>
              <w:spacing w:line="331" w:lineRule="exact"/>
              <w:ind w:right="-38"/>
              <w:jc w:val="center"/>
              <w:rPr>
                <w:sz w:val="24"/>
                <w:szCs w:val="24"/>
              </w:rPr>
            </w:pPr>
          </w:p>
        </w:tc>
      </w:tr>
      <w:tr w:rsidR="00EC67A9" w:rsidRPr="004A232F" w:rsidTr="00EC67A9">
        <w:tc>
          <w:tcPr>
            <w:tcW w:w="568" w:type="dxa"/>
          </w:tcPr>
          <w:p w:rsidR="00EC67A9" w:rsidRPr="004A232F" w:rsidRDefault="00EC67A9" w:rsidP="00EC67A9">
            <w:pPr>
              <w:spacing w:line="331" w:lineRule="exact"/>
              <w:ind w:right="1037"/>
              <w:jc w:val="both"/>
              <w:rPr>
                <w:color w:val="000000"/>
                <w:spacing w:val="-29"/>
                <w:sz w:val="24"/>
                <w:szCs w:val="24"/>
              </w:rPr>
            </w:pPr>
          </w:p>
        </w:tc>
        <w:tc>
          <w:tcPr>
            <w:tcW w:w="6946" w:type="dxa"/>
          </w:tcPr>
          <w:p w:rsidR="00EC67A9" w:rsidRPr="004A232F" w:rsidRDefault="00EC67A9" w:rsidP="00EC67A9">
            <w:pPr>
              <w:shd w:val="clear" w:color="auto" w:fill="FFFFFF"/>
              <w:tabs>
                <w:tab w:val="left" w:pos="439"/>
                <w:tab w:val="left" w:pos="4702"/>
                <w:tab w:val="left" w:pos="7049"/>
                <w:tab w:val="left" w:pos="8654"/>
              </w:tabs>
              <w:ind w:left="34"/>
              <w:jc w:val="both"/>
              <w:rPr>
                <w:rFonts w:eastAsia="Times New Roman"/>
                <w:color w:val="000000"/>
                <w:spacing w:val="-2"/>
                <w:sz w:val="24"/>
                <w:szCs w:val="24"/>
              </w:rPr>
            </w:pPr>
            <w:r w:rsidRPr="004A232F">
              <w:rPr>
                <w:rFonts w:eastAsia="Times New Roman"/>
                <w:color w:val="000000"/>
                <w:sz w:val="24"/>
                <w:szCs w:val="24"/>
              </w:rPr>
              <w:t>писем</w:t>
            </w:r>
          </w:p>
        </w:tc>
        <w:tc>
          <w:tcPr>
            <w:tcW w:w="2268" w:type="dxa"/>
            <w:vAlign w:val="bottom"/>
          </w:tcPr>
          <w:p w:rsidR="00EC67A9" w:rsidRPr="00C60CCD" w:rsidRDefault="008000DF" w:rsidP="00EC67A9">
            <w:pPr>
              <w:tabs>
                <w:tab w:val="left" w:pos="1414"/>
              </w:tabs>
              <w:spacing w:line="331" w:lineRule="exact"/>
              <w:ind w:right="-38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19</w:t>
            </w:r>
          </w:p>
        </w:tc>
      </w:tr>
      <w:tr w:rsidR="00EC67A9" w:rsidRPr="004A232F" w:rsidTr="00EC67A9">
        <w:tc>
          <w:tcPr>
            <w:tcW w:w="568" w:type="dxa"/>
          </w:tcPr>
          <w:p w:rsidR="00EC67A9" w:rsidRPr="004A232F" w:rsidRDefault="00EC67A9" w:rsidP="00EC67A9">
            <w:pPr>
              <w:spacing w:line="331" w:lineRule="exact"/>
              <w:ind w:right="1037"/>
              <w:jc w:val="both"/>
              <w:rPr>
                <w:color w:val="000000"/>
                <w:spacing w:val="-29"/>
                <w:sz w:val="24"/>
                <w:szCs w:val="24"/>
              </w:rPr>
            </w:pPr>
          </w:p>
        </w:tc>
        <w:tc>
          <w:tcPr>
            <w:tcW w:w="6946" w:type="dxa"/>
          </w:tcPr>
          <w:p w:rsidR="00EC67A9" w:rsidRPr="004A232F" w:rsidRDefault="00EC67A9" w:rsidP="00EC67A9">
            <w:pPr>
              <w:shd w:val="clear" w:color="auto" w:fill="FFFFFF"/>
              <w:tabs>
                <w:tab w:val="left" w:pos="7099"/>
              </w:tabs>
              <w:ind w:left="34"/>
              <w:jc w:val="both"/>
              <w:rPr>
                <w:sz w:val="24"/>
                <w:szCs w:val="24"/>
              </w:rPr>
            </w:pPr>
            <w:r w:rsidRPr="004A232F">
              <w:rPr>
                <w:rFonts w:eastAsia="Times New Roman"/>
                <w:color w:val="000000"/>
                <w:spacing w:val="-2"/>
                <w:sz w:val="24"/>
                <w:szCs w:val="24"/>
              </w:rPr>
              <w:t xml:space="preserve">на </w:t>
            </w:r>
            <w:r>
              <w:rPr>
                <w:rFonts w:eastAsia="Times New Roman"/>
                <w:color w:val="000000"/>
                <w:spacing w:val="-2"/>
                <w:sz w:val="24"/>
                <w:szCs w:val="24"/>
              </w:rPr>
              <w:t>электронный адрес министерства финансов</w:t>
            </w:r>
          </w:p>
        </w:tc>
        <w:tc>
          <w:tcPr>
            <w:tcW w:w="2268" w:type="dxa"/>
            <w:vAlign w:val="bottom"/>
          </w:tcPr>
          <w:p w:rsidR="00EC67A9" w:rsidRPr="00772525" w:rsidRDefault="00772525" w:rsidP="00EC67A9">
            <w:pPr>
              <w:tabs>
                <w:tab w:val="left" w:pos="1414"/>
              </w:tabs>
              <w:spacing w:line="331" w:lineRule="exact"/>
              <w:ind w:right="-38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</w:tr>
      <w:tr w:rsidR="00EC67A9" w:rsidRPr="004A232F" w:rsidTr="00EC67A9">
        <w:tc>
          <w:tcPr>
            <w:tcW w:w="568" w:type="dxa"/>
          </w:tcPr>
          <w:p w:rsidR="00EC67A9" w:rsidRPr="004A232F" w:rsidRDefault="00EC67A9" w:rsidP="00EC67A9">
            <w:pPr>
              <w:spacing w:line="331" w:lineRule="exact"/>
              <w:ind w:right="1037"/>
              <w:jc w:val="both"/>
              <w:rPr>
                <w:color w:val="000000"/>
                <w:spacing w:val="-29"/>
                <w:sz w:val="24"/>
                <w:szCs w:val="24"/>
              </w:rPr>
            </w:pPr>
          </w:p>
        </w:tc>
        <w:tc>
          <w:tcPr>
            <w:tcW w:w="6946" w:type="dxa"/>
          </w:tcPr>
          <w:p w:rsidR="00EC67A9" w:rsidRPr="004A232F" w:rsidRDefault="00EC67A9" w:rsidP="00EC67A9">
            <w:pPr>
              <w:shd w:val="clear" w:color="auto" w:fill="FFFFFF"/>
              <w:tabs>
                <w:tab w:val="left" w:pos="7078"/>
                <w:tab w:val="left" w:pos="8654"/>
              </w:tabs>
              <w:ind w:left="34"/>
              <w:jc w:val="both"/>
              <w:rPr>
                <w:sz w:val="24"/>
                <w:szCs w:val="24"/>
              </w:rPr>
            </w:pPr>
            <w:r w:rsidRPr="004A232F">
              <w:rPr>
                <w:rFonts w:eastAsia="Times New Roman"/>
                <w:color w:val="000000"/>
                <w:spacing w:val="-1"/>
                <w:sz w:val="24"/>
                <w:szCs w:val="24"/>
              </w:rPr>
              <w:t xml:space="preserve">в ходе личного приема граждан </w:t>
            </w:r>
          </w:p>
        </w:tc>
        <w:tc>
          <w:tcPr>
            <w:tcW w:w="2268" w:type="dxa"/>
            <w:vAlign w:val="bottom"/>
          </w:tcPr>
          <w:p w:rsidR="00EC67A9" w:rsidRPr="00C60CCD" w:rsidRDefault="00772525" w:rsidP="00EC67A9">
            <w:pPr>
              <w:tabs>
                <w:tab w:val="left" w:pos="1414"/>
              </w:tabs>
              <w:spacing w:line="331" w:lineRule="exact"/>
              <w:ind w:right="-38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</w:tr>
      <w:tr w:rsidR="00EC67A9" w:rsidRPr="004A232F" w:rsidTr="00EC67A9">
        <w:tc>
          <w:tcPr>
            <w:tcW w:w="568" w:type="dxa"/>
          </w:tcPr>
          <w:p w:rsidR="00EC67A9" w:rsidRPr="004A232F" w:rsidRDefault="00EC67A9" w:rsidP="00EC67A9">
            <w:pPr>
              <w:spacing w:line="331" w:lineRule="exact"/>
              <w:ind w:right="1037"/>
              <w:jc w:val="both"/>
              <w:rPr>
                <w:color w:val="000000"/>
                <w:spacing w:val="-29"/>
                <w:sz w:val="24"/>
                <w:szCs w:val="24"/>
              </w:rPr>
            </w:pPr>
          </w:p>
        </w:tc>
        <w:tc>
          <w:tcPr>
            <w:tcW w:w="6946" w:type="dxa"/>
          </w:tcPr>
          <w:p w:rsidR="00EC67A9" w:rsidRPr="004A232F" w:rsidRDefault="00EC67A9" w:rsidP="00EC67A9">
            <w:pPr>
              <w:shd w:val="clear" w:color="auto" w:fill="FFFFFF"/>
              <w:tabs>
                <w:tab w:val="left" w:pos="439"/>
                <w:tab w:val="left" w:pos="4702"/>
                <w:tab w:val="left" w:pos="7049"/>
                <w:tab w:val="left" w:pos="8654"/>
              </w:tabs>
              <w:ind w:left="34"/>
              <w:jc w:val="both"/>
              <w:rPr>
                <w:rFonts w:eastAsia="Times New Roman"/>
                <w:color w:val="000000"/>
                <w:spacing w:val="-2"/>
                <w:sz w:val="24"/>
                <w:szCs w:val="24"/>
              </w:rPr>
            </w:pPr>
            <w:r w:rsidRPr="004A232F">
              <w:rPr>
                <w:rFonts w:eastAsia="Times New Roman"/>
                <w:color w:val="000000"/>
                <w:sz w:val="24"/>
                <w:szCs w:val="24"/>
              </w:rPr>
              <w:t>Из них в ходе выездного приема граждан</w:t>
            </w:r>
          </w:p>
        </w:tc>
        <w:tc>
          <w:tcPr>
            <w:tcW w:w="2268" w:type="dxa"/>
            <w:vAlign w:val="bottom"/>
          </w:tcPr>
          <w:p w:rsidR="00EC67A9" w:rsidRPr="004A232F" w:rsidRDefault="00EC67A9" w:rsidP="00EC67A9">
            <w:pPr>
              <w:tabs>
                <w:tab w:val="left" w:pos="1414"/>
              </w:tabs>
              <w:spacing w:line="331" w:lineRule="exact"/>
              <w:ind w:right="-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EC67A9" w:rsidRPr="004A232F" w:rsidTr="00EC67A9">
        <w:tc>
          <w:tcPr>
            <w:tcW w:w="568" w:type="dxa"/>
          </w:tcPr>
          <w:p w:rsidR="00EC67A9" w:rsidRPr="00820124" w:rsidRDefault="00EC67A9" w:rsidP="00EC67A9">
            <w:pPr>
              <w:spacing w:line="331" w:lineRule="exact"/>
              <w:ind w:right="1037"/>
              <w:jc w:val="both"/>
              <w:rPr>
                <w:sz w:val="24"/>
                <w:szCs w:val="24"/>
              </w:rPr>
            </w:pPr>
            <w:r w:rsidRPr="00820124">
              <w:rPr>
                <w:sz w:val="24"/>
                <w:szCs w:val="24"/>
              </w:rPr>
              <w:t>2</w:t>
            </w:r>
          </w:p>
        </w:tc>
        <w:tc>
          <w:tcPr>
            <w:tcW w:w="6946" w:type="dxa"/>
          </w:tcPr>
          <w:p w:rsidR="00EC67A9" w:rsidRPr="004A232F" w:rsidRDefault="00EC67A9" w:rsidP="00EC67A9">
            <w:pPr>
              <w:shd w:val="clear" w:color="auto" w:fill="FFFFFF"/>
              <w:ind w:left="34"/>
              <w:jc w:val="both"/>
              <w:rPr>
                <w:rFonts w:eastAsia="Times New Roman"/>
                <w:color w:val="000000"/>
                <w:spacing w:val="-2"/>
                <w:sz w:val="24"/>
                <w:szCs w:val="24"/>
              </w:rPr>
            </w:pPr>
            <w:r w:rsidRPr="004A232F">
              <w:rPr>
                <w:rFonts w:eastAsia="Times New Roman"/>
                <w:color w:val="000000"/>
                <w:spacing w:val="-2"/>
                <w:sz w:val="24"/>
                <w:szCs w:val="24"/>
              </w:rPr>
              <w:t>Принято граждан на личном приеме, всего</w:t>
            </w:r>
          </w:p>
          <w:p w:rsidR="00EC67A9" w:rsidRPr="004A232F" w:rsidRDefault="00EC67A9" w:rsidP="00EC67A9">
            <w:pPr>
              <w:shd w:val="clear" w:color="auto" w:fill="FFFFFF"/>
              <w:ind w:left="34"/>
              <w:jc w:val="both"/>
              <w:rPr>
                <w:color w:val="000000"/>
                <w:spacing w:val="-15"/>
                <w:sz w:val="24"/>
                <w:szCs w:val="24"/>
              </w:rPr>
            </w:pPr>
            <w:r w:rsidRPr="004A232F">
              <w:rPr>
                <w:rFonts w:eastAsia="Times New Roman"/>
                <w:color w:val="000000"/>
                <w:sz w:val="24"/>
                <w:szCs w:val="24"/>
              </w:rPr>
              <w:t>в том числе руководителями министерства</w:t>
            </w:r>
          </w:p>
        </w:tc>
        <w:tc>
          <w:tcPr>
            <w:tcW w:w="2268" w:type="dxa"/>
            <w:vAlign w:val="bottom"/>
          </w:tcPr>
          <w:p w:rsidR="00EC67A9" w:rsidRDefault="00EC67A9" w:rsidP="00EC67A9">
            <w:pPr>
              <w:tabs>
                <w:tab w:val="left" w:pos="1414"/>
              </w:tabs>
              <w:spacing w:line="331" w:lineRule="exact"/>
              <w:ind w:right="-38"/>
              <w:jc w:val="center"/>
              <w:rPr>
                <w:sz w:val="24"/>
                <w:szCs w:val="24"/>
              </w:rPr>
            </w:pPr>
          </w:p>
          <w:p w:rsidR="00EC67A9" w:rsidRPr="00C60CCD" w:rsidRDefault="00772525" w:rsidP="00EC67A9">
            <w:pPr>
              <w:tabs>
                <w:tab w:val="left" w:pos="1414"/>
              </w:tabs>
              <w:spacing w:line="331" w:lineRule="exact"/>
              <w:ind w:right="-38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</w:tr>
      <w:tr w:rsidR="00EC67A9" w:rsidRPr="004A232F" w:rsidTr="00EC67A9">
        <w:tc>
          <w:tcPr>
            <w:tcW w:w="568" w:type="dxa"/>
          </w:tcPr>
          <w:p w:rsidR="00EC67A9" w:rsidRPr="004A232F" w:rsidRDefault="00EC67A9" w:rsidP="00EC67A9">
            <w:pPr>
              <w:spacing w:line="331" w:lineRule="exact"/>
              <w:ind w:right="1037"/>
              <w:jc w:val="both"/>
              <w:rPr>
                <w:sz w:val="24"/>
                <w:szCs w:val="24"/>
                <w:lang w:val="en-US"/>
              </w:rPr>
            </w:pPr>
            <w:r w:rsidRPr="004A232F"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6946" w:type="dxa"/>
          </w:tcPr>
          <w:p w:rsidR="00EC67A9" w:rsidRPr="004A232F" w:rsidRDefault="00EC67A9" w:rsidP="008000DF">
            <w:pPr>
              <w:shd w:val="clear" w:color="auto" w:fill="FFFFFF"/>
              <w:tabs>
                <w:tab w:val="left" w:pos="439"/>
              </w:tabs>
              <w:ind w:left="34"/>
              <w:jc w:val="both"/>
              <w:rPr>
                <w:color w:val="000000"/>
                <w:spacing w:val="-19"/>
                <w:sz w:val="24"/>
                <w:szCs w:val="24"/>
                <w:lang w:val="en-US"/>
              </w:rPr>
            </w:pPr>
            <w:r w:rsidRPr="004A232F">
              <w:rPr>
                <w:rFonts w:eastAsia="Times New Roman"/>
                <w:color w:val="000000"/>
                <w:sz w:val="24"/>
                <w:szCs w:val="24"/>
              </w:rPr>
              <w:t xml:space="preserve">Из </w:t>
            </w:r>
            <w:r w:rsidR="008000DF">
              <w:rPr>
                <w:rFonts w:eastAsia="Times New Roman"/>
                <w:color w:val="000000"/>
                <w:sz w:val="24"/>
                <w:szCs w:val="24"/>
              </w:rPr>
              <w:t xml:space="preserve">общего </w:t>
            </w:r>
            <w:r w:rsidRPr="004A232F">
              <w:rPr>
                <w:rFonts w:eastAsia="Times New Roman"/>
                <w:color w:val="000000"/>
                <w:sz w:val="24"/>
                <w:szCs w:val="24"/>
              </w:rPr>
              <w:t>числа обращений:</w:t>
            </w:r>
          </w:p>
        </w:tc>
        <w:tc>
          <w:tcPr>
            <w:tcW w:w="2268" w:type="dxa"/>
            <w:vAlign w:val="bottom"/>
          </w:tcPr>
          <w:p w:rsidR="00EC67A9" w:rsidRPr="004A232F" w:rsidRDefault="00EC67A9" w:rsidP="00EC67A9">
            <w:pPr>
              <w:tabs>
                <w:tab w:val="left" w:pos="1414"/>
              </w:tabs>
              <w:spacing w:line="331" w:lineRule="exact"/>
              <w:ind w:right="-38"/>
              <w:jc w:val="center"/>
              <w:rPr>
                <w:sz w:val="24"/>
                <w:szCs w:val="24"/>
              </w:rPr>
            </w:pPr>
          </w:p>
        </w:tc>
      </w:tr>
      <w:tr w:rsidR="00EC67A9" w:rsidRPr="004A232F" w:rsidTr="00EC67A9">
        <w:tc>
          <w:tcPr>
            <w:tcW w:w="568" w:type="dxa"/>
          </w:tcPr>
          <w:p w:rsidR="00EC67A9" w:rsidRPr="004A232F" w:rsidRDefault="00EC67A9" w:rsidP="00EC67A9">
            <w:pPr>
              <w:spacing w:line="331" w:lineRule="exact"/>
              <w:ind w:right="1037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6946" w:type="dxa"/>
          </w:tcPr>
          <w:p w:rsidR="00EC67A9" w:rsidRPr="004A232F" w:rsidRDefault="00EC67A9" w:rsidP="00EC67A9">
            <w:pPr>
              <w:shd w:val="clear" w:color="auto" w:fill="FFFFFF"/>
              <w:tabs>
                <w:tab w:val="left" w:pos="439"/>
              </w:tabs>
              <w:ind w:left="34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4A232F">
              <w:rPr>
                <w:rFonts w:eastAsia="Times New Roman"/>
                <w:color w:val="000000"/>
                <w:spacing w:val="-2"/>
                <w:sz w:val="24"/>
                <w:szCs w:val="24"/>
              </w:rPr>
              <w:t>доложено руководителям министерства</w:t>
            </w:r>
          </w:p>
        </w:tc>
        <w:tc>
          <w:tcPr>
            <w:tcW w:w="2268" w:type="dxa"/>
            <w:vAlign w:val="bottom"/>
          </w:tcPr>
          <w:p w:rsidR="00EC67A9" w:rsidRPr="00C60CCD" w:rsidRDefault="008000DF" w:rsidP="00EC67A9">
            <w:pPr>
              <w:tabs>
                <w:tab w:val="left" w:pos="1414"/>
              </w:tabs>
              <w:spacing w:line="331" w:lineRule="exact"/>
              <w:ind w:right="-38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21</w:t>
            </w:r>
          </w:p>
        </w:tc>
      </w:tr>
      <w:tr w:rsidR="00EC67A9" w:rsidRPr="004A232F" w:rsidTr="00EC67A9">
        <w:tc>
          <w:tcPr>
            <w:tcW w:w="568" w:type="dxa"/>
          </w:tcPr>
          <w:p w:rsidR="00EC67A9" w:rsidRPr="004A232F" w:rsidRDefault="00EC67A9" w:rsidP="00EC67A9">
            <w:pPr>
              <w:spacing w:line="331" w:lineRule="exact"/>
              <w:ind w:right="1037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6946" w:type="dxa"/>
          </w:tcPr>
          <w:p w:rsidR="00EC67A9" w:rsidRPr="004A232F" w:rsidRDefault="00EC67A9" w:rsidP="00EC67A9">
            <w:pPr>
              <w:shd w:val="clear" w:color="auto" w:fill="FFFFFF"/>
              <w:tabs>
                <w:tab w:val="left" w:pos="439"/>
              </w:tabs>
              <w:ind w:left="34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4A232F">
              <w:rPr>
                <w:rFonts w:eastAsia="Times New Roman"/>
                <w:color w:val="000000"/>
                <w:spacing w:val="2"/>
                <w:sz w:val="24"/>
                <w:szCs w:val="24"/>
              </w:rPr>
              <w:t>взято на контроль</w:t>
            </w:r>
          </w:p>
        </w:tc>
        <w:tc>
          <w:tcPr>
            <w:tcW w:w="2268" w:type="dxa"/>
            <w:vAlign w:val="bottom"/>
          </w:tcPr>
          <w:p w:rsidR="00EC67A9" w:rsidRPr="00C60CCD" w:rsidRDefault="008000DF" w:rsidP="00EC67A9">
            <w:pPr>
              <w:tabs>
                <w:tab w:val="left" w:pos="1414"/>
              </w:tabs>
              <w:spacing w:line="331" w:lineRule="exact"/>
              <w:ind w:right="-38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21</w:t>
            </w:r>
          </w:p>
        </w:tc>
      </w:tr>
      <w:tr w:rsidR="00EC67A9" w:rsidRPr="004A232F" w:rsidTr="00EC67A9">
        <w:tc>
          <w:tcPr>
            <w:tcW w:w="568" w:type="dxa"/>
          </w:tcPr>
          <w:p w:rsidR="00EC67A9" w:rsidRPr="004A232F" w:rsidRDefault="00EC67A9" w:rsidP="00EC67A9">
            <w:pPr>
              <w:spacing w:line="331" w:lineRule="exact"/>
              <w:ind w:right="1037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6946" w:type="dxa"/>
          </w:tcPr>
          <w:p w:rsidR="00EC67A9" w:rsidRPr="004A232F" w:rsidRDefault="00EC67A9" w:rsidP="00EC67A9">
            <w:pPr>
              <w:shd w:val="clear" w:color="auto" w:fill="FFFFFF"/>
              <w:ind w:left="34"/>
              <w:jc w:val="both"/>
              <w:rPr>
                <w:sz w:val="24"/>
                <w:szCs w:val="24"/>
              </w:rPr>
            </w:pPr>
            <w:r w:rsidRPr="004A232F">
              <w:rPr>
                <w:rFonts w:eastAsia="Times New Roman"/>
                <w:color w:val="000000"/>
                <w:sz w:val="24"/>
                <w:szCs w:val="24"/>
              </w:rPr>
              <w:t xml:space="preserve">проверено с выездом на место </w:t>
            </w:r>
          </w:p>
        </w:tc>
        <w:tc>
          <w:tcPr>
            <w:tcW w:w="2268" w:type="dxa"/>
            <w:vAlign w:val="bottom"/>
          </w:tcPr>
          <w:p w:rsidR="00EC67A9" w:rsidRPr="004A232F" w:rsidRDefault="00EC67A9" w:rsidP="00EC67A9">
            <w:pPr>
              <w:tabs>
                <w:tab w:val="left" w:pos="1414"/>
              </w:tabs>
              <w:spacing w:line="331" w:lineRule="exact"/>
              <w:ind w:right="-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EC67A9" w:rsidRPr="004A232F" w:rsidTr="00EC67A9">
        <w:tc>
          <w:tcPr>
            <w:tcW w:w="568" w:type="dxa"/>
          </w:tcPr>
          <w:p w:rsidR="00EC67A9" w:rsidRPr="004A232F" w:rsidRDefault="00EC67A9" w:rsidP="00EC67A9">
            <w:pPr>
              <w:spacing w:line="331" w:lineRule="exact"/>
              <w:ind w:right="1037"/>
              <w:jc w:val="both"/>
              <w:rPr>
                <w:sz w:val="24"/>
                <w:szCs w:val="24"/>
              </w:rPr>
            </w:pPr>
          </w:p>
        </w:tc>
        <w:tc>
          <w:tcPr>
            <w:tcW w:w="6946" w:type="dxa"/>
          </w:tcPr>
          <w:p w:rsidR="00EC67A9" w:rsidRPr="004A232F" w:rsidRDefault="00EC67A9" w:rsidP="00EC67A9">
            <w:pPr>
              <w:shd w:val="clear" w:color="auto" w:fill="FFFFFF"/>
              <w:ind w:left="34"/>
              <w:jc w:val="both"/>
              <w:rPr>
                <w:sz w:val="24"/>
                <w:szCs w:val="24"/>
              </w:rPr>
            </w:pPr>
            <w:r w:rsidRPr="004A232F">
              <w:rPr>
                <w:rFonts w:eastAsia="Times New Roman"/>
                <w:color w:val="000000"/>
                <w:spacing w:val="-1"/>
                <w:sz w:val="24"/>
                <w:szCs w:val="24"/>
              </w:rPr>
              <w:t>выявлено случаев волокиты либо нарушений прав</w:t>
            </w:r>
          </w:p>
          <w:p w:rsidR="00EC67A9" w:rsidRPr="004A232F" w:rsidRDefault="00EC67A9" w:rsidP="00EC67A9">
            <w:pPr>
              <w:shd w:val="clear" w:color="auto" w:fill="FFFFFF"/>
              <w:ind w:left="34"/>
              <w:jc w:val="both"/>
              <w:rPr>
                <w:sz w:val="24"/>
                <w:szCs w:val="24"/>
                <w:lang w:val="en-US"/>
              </w:rPr>
            </w:pPr>
            <w:r w:rsidRPr="004A232F">
              <w:rPr>
                <w:rFonts w:eastAsia="Times New Roman"/>
                <w:color w:val="000000"/>
                <w:spacing w:val="1"/>
                <w:sz w:val="24"/>
                <w:szCs w:val="24"/>
              </w:rPr>
              <w:t xml:space="preserve">и законных интересов заявителей </w:t>
            </w:r>
          </w:p>
        </w:tc>
        <w:tc>
          <w:tcPr>
            <w:tcW w:w="2268" w:type="dxa"/>
            <w:vAlign w:val="bottom"/>
          </w:tcPr>
          <w:p w:rsidR="00EC67A9" w:rsidRPr="004A232F" w:rsidRDefault="00EC67A9" w:rsidP="00EC67A9">
            <w:pPr>
              <w:tabs>
                <w:tab w:val="left" w:pos="1414"/>
              </w:tabs>
              <w:spacing w:line="331" w:lineRule="exact"/>
              <w:ind w:right="-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EC67A9" w:rsidRPr="004A232F" w:rsidTr="00EC67A9">
        <w:tc>
          <w:tcPr>
            <w:tcW w:w="568" w:type="dxa"/>
          </w:tcPr>
          <w:p w:rsidR="00EC67A9" w:rsidRPr="004A232F" w:rsidRDefault="00EC67A9" w:rsidP="00EC67A9">
            <w:pPr>
              <w:spacing w:line="331" w:lineRule="exact"/>
              <w:ind w:right="1037"/>
              <w:jc w:val="both"/>
              <w:rPr>
                <w:sz w:val="24"/>
                <w:szCs w:val="24"/>
              </w:rPr>
            </w:pPr>
          </w:p>
        </w:tc>
        <w:tc>
          <w:tcPr>
            <w:tcW w:w="6946" w:type="dxa"/>
          </w:tcPr>
          <w:p w:rsidR="00EC67A9" w:rsidRPr="004A232F" w:rsidRDefault="00EC67A9" w:rsidP="00EC67A9">
            <w:pPr>
              <w:shd w:val="clear" w:color="auto" w:fill="FFFFFF"/>
              <w:ind w:left="34"/>
              <w:jc w:val="both"/>
              <w:rPr>
                <w:sz w:val="24"/>
                <w:szCs w:val="24"/>
              </w:rPr>
            </w:pPr>
            <w:r w:rsidRPr="004A232F">
              <w:rPr>
                <w:rFonts w:eastAsia="Times New Roman"/>
                <w:color w:val="000000"/>
                <w:sz w:val="24"/>
                <w:szCs w:val="24"/>
              </w:rPr>
              <w:t>сколько должностных лиц, виновных в нарушении</w:t>
            </w:r>
          </w:p>
          <w:p w:rsidR="00EC67A9" w:rsidRPr="004A232F" w:rsidRDefault="00EC67A9" w:rsidP="00EC67A9">
            <w:pPr>
              <w:shd w:val="clear" w:color="auto" w:fill="FFFFFF"/>
              <w:tabs>
                <w:tab w:val="left" w:pos="439"/>
              </w:tabs>
              <w:ind w:left="34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4A232F">
              <w:rPr>
                <w:rFonts w:eastAsia="Times New Roman"/>
                <w:color w:val="000000"/>
                <w:sz w:val="24"/>
                <w:szCs w:val="24"/>
              </w:rPr>
              <w:t>прав граждан, понесли наказание</w:t>
            </w:r>
          </w:p>
        </w:tc>
        <w:tc>
          <w:tcPr>
            <w:tcW w:w="2268" w:type="dxa"/>
            <w:vAlign w:val="bottom"/>
          </w:tcPr>
          <w:p w:rsidR="00EC67A9" w:rsidRPr="004A232F" w:rsidRDefault="00EC67A9" w:rsidP="00EC67A9">
            <w:pPr>
              <w:tabs>
                <w:tab w:val="left" w:pos="1414"/>
              </w:tabs>
              <w:spacing w:line="331" w:lineRule="exact"/>
              <w:ind w:right="-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EC67A9" w:rsidRPr="004A232F" w:rsidTr="00EC67A9">
        <w:tc>
          <w:tcPr>
            <w:tcW w:w="568" w:type="dxa"/>
          </w:tcPr>
          <w:p w:rsidR="00EC67A9" w:rsidRPr="004A232F" w:rsidRDefault="00EC67A9" w:rsidP="00EC67A9">
            <w:pPr>
              <w:spacing w:line="331" w:lineRule="exact"/>
              <w:ind w:right="1037"/>
              <w:jc w:val="both"/>
              <w:rPr>
                <w:sz w:val="24"/>
                <w:szCs w:val="24"/>
                <w:lang w:val="en-US"/>
              </w:rPr>
            </w:pPr>
            <w:r w:rsidRPr="004A232F"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6946" w:type="dxa"/>
          </w:tcPr>
          <w:p w:rsidR="00EC67A9" w:rsidRPr="004A232F" w:rsidRDefault="00EC67A9" w:rsidP="00EC67A9">
            <w:pPr>
              <w:shd w:val="clear" w:color="auto" w:fill="FFFFFF"/>
              <w:tabs>
                <w:tab w:val="left" w:pos="439"/>
              </w:tabs>
              <w:ind w:left="34"/>
              <w:jc w:val="both"/>
              <w:rPr>
                <w:sz w:val="24"/>
                <w:szCs w:val="24"/>
                <w:lang w:val="en-US"/>
              </w:rPr>
            </w:pPr>
            <w:r w:rsidRPr="004A232F">
              <w:rPr>
                <w:rFonts w:eastAsia="Times New Roman"/>
                <w:color w:val="000000"/>
                <w:spacing w:val="-1"/>
                <w:sz w:val="24"/>
                <w:szCs w:val="24"/>
              </w:rPr>
              <w:t>Из общего числа обращений:</w:t>
            </w:r>
          </w:p>
        </w:tc>
        <w:tc>
          <w:tcPr>
            <w:tcW w:w="2268" w:type="dxa"/>
            <w:vAlign w:val="bottom"/>
          </w:tcPr>
          <w:p w:rsidR="00EC67A9" w:rsidRPr="004A232F" w:rsidRDefault="00EC67A9" w:rsidP="00EC67A9">
            <w:pPr>
              <w:tabs>
                <w:tab w:val="left" w:pos="1414"/>
              </w:tabs>
              <w:spacing w:line="331" w:lineRule="exact"/>
              <w:ind w:right="-38"/>
              <w:jc w:val="center"/>
              <w:rPr>
                <w:sz w:val="24"/>
                <w:szCs w:val="24"/>
              </w:rPr>
            </w:pPr>
          </w:p>
        </w:tc>
      </w:tr>
      <w:tr w:rsidR="00EC67A9" w:rsidRPr="004A232F" w:rsidTr="00EC67A9">
        <w:tc>
          <w:tcPr>
            <w:tcW w:w="568" w:type="dxa"/>
          </w:tcPr>
          <w:p w:rsidR="00EC67A9" w:rsidRPr="004A232F" w:rsidRDefault="00EC67A9" w:rsidP="00EC67A9">
            <w:pPr>
              <w:spacing w:line="331" w:lineRule="exact"/>
              <w:ind w:right="1037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6946" w:type="dxa"/>
          </w:tcPr>
          <w:p w:rsidR="00EC67A9" w:rsidRPr="004A232F" w:rsidRDefault="00EC67A9" w:rsidP="00EC67A9">
            <w:pPr>
              <w:shd w:val="clear" w:color="auto" w:fill="FFFFFF"/>
              <w:tabs>
                <w:tab w:val="left" w:pos="439"/>
              </w:tabs>
              <w:ind w:left="34"/>
              <w:jc w:val="both"/>
              <w:rPr>
                <w:rFonts w:eastAsia="Times New Roman"/>
                <w:color w:val="000000"/>
                <w:spacing w:val="-1"/>
                <w:sz w:val="24"/>
                <w:szCs w:val="24"/>
              </w:rPr>
            </w:pPr>
            <w:r w:rsidRPr="004A232F">
              <w:rPr>
                <w:rFonts w:eastAsia="Times New Roman"/>
                <w:color w:val="000000"/>
                <w:sz w:val="24"/>
                <w:szCs w:val="24"/>
              </w:rPr>
              <w:t xml:space="preserve">поступило в министерство непосредственно от </w:t>
            </w:r>
            <w:r w:rsidRPr="004A232F">
              <w:rPr>
                <w:rFonts w:eastAsia="Times New Roman"/>
                <w:color w:val="000000"/>
                <w:spacing w:val="1"/>
                <w:sz w:val="24"/>
                <w:szCs w:val="24"/>
              </w:rPr>
              <w:t>граждан</w:t>
            </w:r>
          </w:p>
        </w:tc>
        <w:tc>
          <w:tcPr>
            <w:tcW w:w="2268" w:type="dxa"/>
            <w:vAlign w:val="bottom"/>
          </w:tcPr>
          <w:p w:rsidR="00EC67A9" w:rsidRPr="00C60CCD" w:rsidRDefault="008000DF" w:rsidP="00EC67A9">
            <w:pPr>
              <w:tabs>
                <w:tab w:val="left" w:pos="1414"/>
              </w:tabs>
              <w:spacing w:line="331" w:lineRule="exact"/>
              <w:ind w:right="-38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9</w:t>
            </w:r>
          </w:p>
        </w:tc>
      </w:tr>
      <w:tr w:rsidR="00EC67A9" w:rsidRPr="004A232F" w:rsidTr="00EC67A9">
        <w:tc>
          <w:tcPr>
            <w:tcW w:w="568" w:type="dxa"/>
          </w:tcPr>
          <w:p w:rsidR="00EC67A9" w:rsidRPr="004A232F" w:rsidRDefault="00EC67A9" w:rsidP="00EC67A9">
            <w:pPr>
              <w:spacing w:line="331" w:lineRule="exact"/>
              <w:ind w:right="1037"/>
              <w:jc w:val="both"/>
              <w:rPr>
                <w:sz w:val="24"/>
                <w:szCs w:val="24"/>
              </w:rPr>
            </w:pPr>
          </w:p>
        </w:tc>
        <w:tc>
          <w:tcPr>
            <w:tcW w:w="6946" w:type="dxa"/>
          </w:tcPr>
          <w:p w:rsidR="00EC67A9" w:rsidRPr="004A232F" w:rsidRDefault="00EC67A9" w:rsidP="00EC67A9">
            <w:pPr>
              <w:shd w:val="clear" w:color="auto" w:fill="FFFFFF"/>
              <w:tabs>
                <w:tab w:val="left" w:pos="7085"/>
              </w:tabs>
              <w:ind w:left="34"/>
              <w:jc w:val="both"/>
              <w:rPr>
                <w:rFonts w:eastAsia="Times New Roman"/>
                <w:color w:val="000000"/>
                <w:spacing w:val="2"/>
                <w:sz w:val="24"/>
                <w:szCs w:val="24"/>
              </w:rPr>
            </w:pPr>
            <w:r w:rsidRPr="004A232F">
              <w:rPr>
                <w:rFonts w:eastAsia="Times New Roman"/>
                <w:color w:val="000000"/>
                <w:sz w:val="24"/>
                <w:szCs w:val="24"/>
              </w:rPr>
              <w:t xml:space="preserve">из аппарата Губернатора области или секретариатов руководителей Правительства </w:t>
            </w:r>
            <w:r w:rsidRPr="004A232F">
              <w:rPr>
                <w:rFonts w:eastAsia="Times New Roman"/>
                <w:color w:val="000000"/>
                <w:spacing w:val="2"/>
                <w:sz w:val="24"/>
                <w:szCs w:val="24"/>
              </w:rPr>
              <w:t xml:space="preserve">области </w:t>
            </w:r>
          </w:p>
        </w:tc>
        <w:tc>
          <w:tcPr>
            <w:tcW w:w="2268" w:type="dxa"/>
            <w:vAlign w:val="bottom"/>
          </w:tcPr>
          <w:p w:rsidR="00EC67A9" w:rsidRPr="00C60CCD" w:rsidRDefault="008000DF" w:rsidP="00EC67A9">
            <w:pPr>
              <w:tabs>
                <w:tab w:val="left" w:pos="1414"/>
              </w:tabs>
              <w:spacing w:line="331" w:lineRule="exact"/>
              <w:ind w:right="-38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12</w:t>
            </w:r>
          </w:p>
        </w:tc>
      </w:tr>
      <w:tr w:rsidR="00EC67A9" w:rsidRPr="004A232F" w:rsidTr="00EC67A9">
        <w:tc>
          <w:tcPr>
            <w:tcW w:w="568" w:type="dxa"/>
          </w:tcPr>
          <w:p w:rsidR="00EC67A9" w:rsidRPr="004A232F" w:rsidRDefault="00EC67A9" w:rsidP="00EC67A9">
            <w:pPr>
              <w:spacing w:line="331" w:lineRule="exact"/>
              <w:ind w:right="1037"/>
              <w:jc w:val="both"/>
              <w:rPr>
                <w:sz w:val="24"/>
                <w:szCs w:val="24"/>
              </w:rPr>
            </w:pPr>
          </w:p>
        </w:tc>
        <w:tc>
          <w:tcPr>
            <w:tcW w:w="6946" w:type="dxa"/>
          </w:tcPr>
          <w:p w:rsidR="00EC67A9" w:rsidRPr="004A232F" w:rsidRDefault="00EC67A9" w:rsidP="00EC67A9">
            <w:pPr>
              <w:shd w:val="clear" w:color="auto" w:fill="FFFFFF"/>
              <w:tabs>
                <w:tab w:val="left" w:pos="439"/>
              </w:tabs>
              <w:ind w:left="34"/>
              <w:jc w:val="both"/>
              <w:rPr>
                <w:rFonts w:eastAsia="Times New Roman"/>
                <w:color w:val="000000"/>
                <w:spacing w:val="-1"/>
                <w:sz w:val="24"/>
                <w:szCs w:val="24"/>
                <w:lang w:val="en-US"/>
              </w:rPr>
            </w:pPr>
            <w:r w:rsidRPr="004A232F">
              <w:rPr>
                <w:rFonts w:eastAsia="Times New Roman"/>
                <w:color w:val="000000"/>
                <w:sz w:val="24"/>
                <w:szCs w:val="24"/>
              </w:rPr>
              <w:t xml:space="preserve">решено положительно </w:t>
            </w:r>
          </w:p>
        </w:tc>
        <w:tc>
          <w:tcPr>
            <w:tcW w:w="2268" w:type="dxa"/>
            <w:vAlign w:val="bottom"/>
          </w:tcPr>
          <w:p w:rsidR="00EC67A9" w:rsidRPr="004A232F" w:rsidRDefault="00EC67A9" w:rsidP="00EC67A9">
            <w:pPr>
              <w:tabs>
                <w:tab w:val="left" w:pos="1414"/>
              </w:tabs>
              <w:spacing w:line="331" w:lineRule="exact"/>
              <w:ind w:right="-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EC67A9" w:rsidRPr="004A232F" w:rsidTr="00EC67A9">
        <w:tc>
          <w:tcPr>
            <w:tcW w:w="568" w:type="dxa"/>
          </w:tcPr>
          <w:p w:rsidR="00EC67A9" w:rsidRPr="004A232F" w:rsidRDefault="00EC67A9" w:rsidP="00EC67A9">
            <w:pPr>
              <w:spacing w:line="331" w:lineRule="exact"/>
              <w:ind w:right="1037"/>
              <w:jc w:val="both"/>
              <w:rPr>
                <w:sz w:val="24"/>
                <w:szCs w:val="24"/>
              </w:rPr>
            </w:pPr>
          </w:p>
        </w:tc>
        <w:tc>
          <w:tcPr>
            <w:tcW w:w="6946" w:type="dxa"/>
          </w:tcPr>
          <w:p w:rsidR="00EC67A9" w:rsidRPr="004A232F" w:rsidRDefault="00EC67A9" w:rsidP="00EC67A9">
            <w:pPr>
              <w:shd w:val="clear" w:color="auto" w:fill="FFFFFF"/>
              <w:tabs>
                <w:tab w:val="left" w:pos="7085"/>
              </w:tabs>
              <w:ind w:left="34"/>
              <w:jc w:val="both"/>
              <w:rPr>
                <w:rFonts w:eastAsia="Times New Roman"/>
                <w:color w:val="000000"/>
                <w:spacing w:val="1"/>
                <w:sz w:val="24"/>
                <w:szCs w:val="24"/>
                <w:lang w:val="en-US"/>
              </w:rPr>
            </w:pPr>
            <w:r w:rsidRPr="004A232F">
              <w:rPr>
                <w:rFonts w:eastAsia="Times New Roman"/>
                <w:color w:val="000000"/>
                <w:spacing w:val="1"/>
                <w:sz w:val="24"/>
                <w:szCs w:val="24"/>
              </w:rPr>
              <w:t xml:space="preserve">рассмотрено с нарушением срока </w:t>
            </w:r>
          </w:p>
        </w:tc>
        <w:tc>
          <w:tcPr>
            <w:tcW w:w="2268" w:type="dxa"/>
            <w:vAlign w:val="bottom"/>
          </w:tcPr>
          <w:p w:rsidR="00EC67A9" w:rsidRPr="004A232F" w:rsidRDefault="00EC67A9" w:rsidP="00EC67A9">
            <w:pPr>
              <w:tabs>
                <w:tab w:val="left" w:pos="1414"/>
              </w:tabs>
              <w:spacing w:line="331" w:lineRule="exact"/>
              <w:ind w:right="-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EC67A9" w:rsidRPr="004A232F" w:rsidTr="00EC67A9">
        <w:tc>
          <w:tcPr>
            <w:tcW w:w="568" w:type="dxa"/>
          </w:tcPr>
          <w:p w:rsidR="00EC67A9" w:rsidRPr="004A232F" w:rsidRDefault="00EC67A9" w:rsidP="00EC67A9">
            <w:pPr>
              <w:spacing w:line="331" w:lineRule="exact"/>
              <w:ind w:right="1037"/>
              <w:jc w:val="both"/>
              <w:rPr>
                <w:sz w:val="24"/>
                <w:szCs w:val="24"/>
              </w:rPr>
            </w:pPr>
          </w:p>
        </w:tc>
        <w:tc>
          <w:tcPr>
            <w:tcW w:w="6946" w:type="dxa"/>
          </w:tcPr>
          <w:p w:rsidR="00EC67A9" w:rsidRPr="004A232F" w:rsidRDefault="00EC67A9" w:rsidP="00EC67A9">
            <w:pPr>
              <w:shd w:val="clear" w:color="auto" w:fill="FFFFFF"/>
              <w:tabs>
                <w:tab w:val="left" w:pos="439"/>
              </w:tabs>
              <w:ind w:left="34"/>
              <w:jc w:val="both"/>
              <w:rPr>
                <w:rFonts w:eastAsia="Times New Roman"/>
                <w:color w:val="000000"/>
                <w:spacing w:val="-1"/>
                <w:sz w:val="24"/>
                <w:szCs w:val="24"/>
              </w:rPr>
            </w:pPr>
            <w:r w:rsidRPr="004A232F">
              <w:rPr>
                <w:rFonts w:eastAsia="Times New Roman"/>
                <w:color w:val="000000"/>
                <w:spacing w:val="4"/>
                <w:sz w:val="24"/>
                <w:szCs w:val="24"/>
              </w:rPr>
              <w:t>дано разъяснение</w:t>
            </w:r>
          </w:p>
        </w:tc>
        <w:tc>
          <w:tcPr>
            <w:tcW w:w="2268" w:type="dxa"/>
            <w:vAlign w:val="bottom"/>
          </w:tcPr>
          <w:p w:rsidR="00EC67A9" w:rsidRPr="008000DF" w:rsidRDefault="008000DF" w:rsidP="00EC67A9">
            <w:pPr>
              <w:tabs>
                <w:tab w:val="left" w:pos="1414"/>
              </w:tabs>
              <w:spacing w:line="331" w:lineRule="exact"/>
              <w:ind w:right="-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</w:tr>
    </w:tbl>
    <w:p w:rsidR="00B42128" w:rsidRDefault="00B42128" w:rsidP="00B42128">
      <w:pPr>
        <w:shd w:val="clear" w:color="auto" w:fill="FFFFFF"/>
        <w:tabs>
          <w:tab w:val="left" w:pos="7049"/>
        </w:tabs>
        <w:spacing w:line="281" w:lineRule="exact"/>
        <w:ind w:left="446" w:right="1555"/>
      </w:pPr>
    </w:p>
    <w:sectPr w:rsidR="00B42128" w:rsidSect="00E85D61">
      <w:type w:val="continuous"/>
      <w:pgSz w:w="11909" w:h="16834"/>
      <w:pgMar w:top="799" w:right="1450" w:bottom="360" w:left="1394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7268E0"/>
    <w:multiLevelType w:val="singleLevel"/>
    <w:tmpl w:val="3F12EB0E"/>
    <w:lvl w:ilvl="0">
      <w:start w:val="2"/>
      <w:numFmt w:val="decimal"/>
      <w:lvlText w:val="%1."/>
      <w:legacy w:legacy="1" w:legacySpace="0" w:legacyIndent="439"/>
      <w:lvlJc w:val="left"/>
      <w:rPr>
        <w:rFonts w:ascii="Times New Roman" w:hAnsi="Times New Roman"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61E3E"/>
    <w:rsid w:val="000936F4"/>
    <w:rsid w:val="000C6CCB"/>
    <w:rsid w:val="000D399B"/>
    <w:rsid w:val="000D7FA3"/>
    <w:rsid w:val="000E3475"/>
    <w:rsid w:val="00192C0F"/>
    <w:rsid w:val="001D3019"/>
    <w:rsid w:val="002B396E"/>
    <w:rsid w:val="004A232F"/>
    <w:rsid w:val="00514438"/>
    <w:rsid w:val="00541786"/>
    <w:rsid w:val="005A2BC3"/>
    <w:rsid w:val="00615C6C"/>
    <w:rsid w:val="00771150"/>
    <w:rsid w:val="00772525"/>
    <w:rsid w:val="008000DF"/>
    <w:rsid w:val="00820124"/>
    <w:rsid w:val="00904405"/>
    <w:rsid w:val="00921255"/>
    <w:rsid w:val="009255BD"/>
    <w:rsid w:val="00AA4EB1"/>
    <w:rsid w:val="00AD22DF"/>
    <w:rsid w:val="00B42128"/>
    <w:rsid w:val="00B61E3E"/>
    <w:rsid w:val="00C54A2B"/>
    <w:rsid w:val="00C60CCD"/>
    <w:rsid w:val="00DB3E61"/>
    <w:rsid w:val="00DB4A35"/>
    <w:rsid w:val="00E52BF9"/>
    <w:rsid w:val="00E747E8"/>
    <w:rsid w:val="00E85D61"/>
    <w:rsid w:val="00EB7DEA"/>
    <w:rsid w:val="00EC67A9"/>
    <w:rsid w:val="00EF0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5D6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E34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22E6DA-AC9D-4F28-AC2B-56DFE09C91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137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Белов Дмитрий Викторович</cp:lastModifiedBy>
  <cp:revision>3</cp:revision>
  <cp:lastPrinted>2012-10-24T06:02:00Z</cp:lastPrinted>
  <dcterms:created xsi:type="dcterms:W3CDTF">2012-11-01T08:29:00Z</dcterms:created>
  <dcterms:modified xsi:type="dcterms:W3CDTF">2012-11-01T09:01:00Z</dcterms:modified>
</cp:coreProperties>
</file>