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C4577D" w:rsidRDefault="00FA008C" w:rsidP="00FA008C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4577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 к Закону Саратовской области «Об областном бюджете на 2019 год и на плановый период 2020 и 2021 годов»</w:t>
      </w:r>
    </w:p>
    <w:p w:rsidR="009E6595" w:rsidRPr="00C4577D" w:rsidRDefault="009E65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C4577D" w:rsidRDefault="009E65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577D">
        <w:rPr>
          <w:rFonts w:ascii="Times New Roman" w:hAnsi="Times New Roman" w:cs="Times New Roman"/>
          <w:sz w:val="28"/>
          <w:szCs w:val="28"/>
        </w:rPr>
        <w:t>Р</w:t>
      </w:r>
      <w:r w:rsidR="00FA008C" w:rsidRPr="00C4577D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C4577D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C4577D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C4577D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C4577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C4577D" w:rsidRDefault="00FA00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577D">
        <w:rPr>
          <w:rFonts w:ascii="Times New Roman" w:hAnsi="Times New Roman" w:cs="Times New Roman"/>
          <w:sz w:val="28"/>
          <w:szCs w:val="28"/>
        </w:rPr>
        <w:t>на 2019 год</w:t>
      </w:r>
      <w:r w:rsidR="0052706C" w:rsidRPr="00C4577D">
        <w:rPr>
          <w:rFonts w:ascii="Times New Roman" w:hAnsi="Times New Roman" w:cs="Times New Roman"/>
          <w:sz w:val="28"/>
          <w:szCs w:val="28"/>
        </w:rPr>
        <w:t xml:space="preserve"> и на плановый период 2020 и 2021 годов</w:t>
      </w:r>
    </w:p>
    <w:p w:rsidR="00CD5410" w:rsidRPr="00C4577D" w:rsidRDefault="00CD54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7E38" w:rsidRPr="00C4577D" w:rsidRDefault="003D7E38" w:rsidP="003D7E38">
      <w:pPr>
        <w:pStyle w:val="aa"/>
        <w:ind w:firstLine="0"/>
        <w:jc w:val="center"/>
        <w:rPr>
          <w:szCs w:val="28"/>
        </w:rPr>
      </w:pPr>
      <w:r w:rsidRPr="00C4577D">
        <w:rPr>
          <w:szCs w:val="28"/>
        </w:rPr>
        <w:t>(</w:t>
      </w:r>
      <w:r w:rsidRPr="00C4577D">
        <w:t xml:space="preserve">в редакции </w:t>
      </w:r>
      <w:r w:rsidRPr="00C4577D">
        <w:rPr>
          <w:szCs w:val="28"/>
        </w:rPr>
        <w:t>от 29 марта 2</w:t>
      </w:r>
      <w:r w:rsidRPr="00C4577D">
        <w:t>019 года № 23-ЗСО</w:t>
      </w:r>
      <w:r w:rsidRPr="00C4577D">
        <w:rPr>
          <w:szCs w:val="28"/>
        </w:rPr>
        <w:t>)</w:t>
      </w:r>
    </w:p>
    <w:p w:rsidR="009E6595" w:rsidRPr="00C4577D" w:rsidRDefault="00B8337F" w:rsidP="00B8337F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C4577D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C457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134"/>
        <w:gridCol w:w="1417"/>
        <w:gridCol w:w="1418"/>
        <w:gridCol w:w="1221"/>
        <w:gridCol w:w="1330"/>
        <w:gridCol w:w="1418"/>
      </w:tblGrid>
      <w:tr w:rsidR="004C2CB6" w:rsidRPr="00C4577D" w:rsidTr="00366761">
        <w:tc>
          <w:tcPr>
            <w:tcW w:w="2978" w:type="dxa"/>
            <w:vMerge w:val="restart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4C2CB6" w:rsidRPr="00C4577D" w:rsidRDefault="004C2CB6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6613CF" w:rsidRPr="00C4577D" w:rsidTr="00366761">
        <w:tc>
          <w:tcPr>
            <w:tcW w:w="2978" w:type="dxa"/>
            <w:vMerge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4D5A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C457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  <w:tc>
          <w:tcPr>
            <w:tcW w:w="1418" w:type="dxa"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C4577D" w:rsidRDefault="006613CF" w:rsidP="00AE55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CD22F3" w:rsidRPr="00C4577D" w:rsidRDefault="00CD22F3" w:rsidP="00CB2C6A">
      <w:pPr>
        <w:spacing w:after="0" w:line="228" w:lineRule="auto"/>
        <w:rPr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134"/>
        <w:gridCol w:w="1417"/>
        <w:gridCol w:w="1418"/>
        <w:gridCol w:w="1221"/>
        <w:gridCol w:w="1330"/>
        <w:gridCol w:w="1418"/>
      </w:tblGrid>
      <w:tr w:rsidR="004C2CB6" w:rsidRPr="00C4577D" w:rsidTr="00366761">
        <w:trPr>
          <w:tblHeader/>
        </w:trPr>
        <w:tc>
          <w:tcPr>
            <w:tcW w:w="2978" w:type="dxa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4C2CB6" w:rsidRPr="00C4577D" w:rsidRDefault="004C2CB6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 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Государственная пр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ласти «Обеспечение населения доступным жильем и развитие ж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929900,5</w:t>
            </w:r>
          </w:p>
        </w:tc>
        <w:tc>
          <w:tcPr>
            <w:tcW w:w="1417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169265,4</w:t>
            </w:r>
          </w:p>
        </w:tc>
        <w:tc>
          <w:tcPr>
            <w:tcW w:w="1418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619464,0</w:t>
            </w:r>
          </w:p>
        </w:tc>
        <w:tc>
          <w:tcPr>
            <w:tcW w:w="1221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176036,0</w:t>
            </w:r>
          </w:p>
        </w:tc>
        <w:tc>
          <w:tcPr>
            <w:tcW w:w="1330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670104,0</w:t>
            </w:r>
          </w:p>
        </w:tc>
        <w:tc>
          <w:tcPr>
            <w:tcW w:w="1418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176036,0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Подпрограмма «Обесп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чение жилыми помещ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ниями детей-сирот и д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тей, оставшихся без п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763529,3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169265,4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505164,0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176036,0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545454,0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176036,0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763529,3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169265,4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505164,0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176036,0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545454,0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176036,0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жилых п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мещений детям-сиротам и детям, оставшимся без п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190185,8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169265,4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197793,3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176036,0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197793,3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176036,0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жилых помещений детям-сиротам и детям, оставшимся без попечения родителей, л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цам из числа детей-сирот и детей, оставшихся без п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печения родителей, из сп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циализированного госуда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р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ственного жилищного фонда по договорам найма специализированных ж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573343,5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307370,7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347660,7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Подпрограмма «Обесп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чение жилыми помещ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ниями отдельных катег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рий граждан, установле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н</w:t>
            </w: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166371,2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114300,0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B8337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124650,0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166371,2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114300,0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124650,0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жилых помещений по договорам социального найма мн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57600,0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60480,0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60480,0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жилых помещений по договорам социального найма гра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данам, страдающим тяж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51750,0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62100,0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жилых помещений по договорам социального найма реаб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2070,0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2070,0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2070,0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жилых п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мещений по решению суда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601,2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 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Государственная пр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ласти «Охрана окруж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ющей среды, воспрои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водство и рациональное использование приро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ных ресурсов Сарато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Подпрограмма «Разв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lastRenderedPageBreak/>
              <w:t>Реконструкция берегоукр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пительных сооружений Волгоградского водохран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лища в районе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г</w:t>
            </w:r>
            <w:proofErr w:type="gram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.С</w:t>
            </w:r>
            <w:proofErr w:type="gram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аратова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от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ул.Б.Взвоз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до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ул.Б.Садо</w:t>
            </w:r>
            <w:r w:rsidR="00B8337F"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softHyphen/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вая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», 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III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этап. Корректиро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ка. (участок от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ул</w:t>
            </w:r>
            <w:proofErr w:type="gram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.Ш</w:t>
            </w:r>
            <w:proofErr w:type="gram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елко</w:t>
            </w:r>
            <w:r w:rsidR="00B8337F"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softHyphen/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вичная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557000,0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332280,9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5280,9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Берегоукрепление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участка Волгоградского водохр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нилища от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алы</w:t>
            </w:r>
            <w:r w:rsidR="00F26020" w:rsidRPr="00C4577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ковская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ул.Комсо</w:t>
            </w:r>
            <w:r w:rsidR="00F26020" w:rsidRPr="00C4577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г.Вольска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конструкция)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417" w:type="dxa"/>
            <w:vAlign w:val="center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center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center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D5410" w:rsidRPr="00C4577D" w:rsidRDefault="00CD5410" w:rsidP="00B833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 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Государственная пр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ласти «Развитие тран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275558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105000,0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123482,3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B8337F">
            <w:pPr>
              <w:spacing w:line="223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after="20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spacing w:after="20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after="20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spacing w:after="20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spacing w:after="20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11740,0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B8337F">
            <w:pPr>
              <w:spacing w:line="223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11740,0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B8337F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Строительство аэропорт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вого комплекса «Це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тральный»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5Ж 1 01 89500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11740,0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outlineLvl w:val="2"/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  <w:lang w:eastAsia="en-US"/>
              </w:rPr>
            </w:pPr>
            <w:r w:rsidRPr="00C4577D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  <w:lang w:eastAsia="en-US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263818,5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105000,0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123482,3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23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Министерство тран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порта и дорожного х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263818,5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105000,0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123482,3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Проектно-изыскательские, научно-исследова</w:t>
            </w:r>
            <w:r w:rsidR="001E664B"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тельские, опытно-конструкторские работы по объектам строител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ства и реконструкции на автомобильных дорогах общего пользования рег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онального и межмуници</w:t>
            </w:r>
            <w:r w:rsidR="001E664B"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пального значения и и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кусственных сооружений на них, находящихся в государственной со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ind w:left="-17"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5Ж 2 01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D99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АО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88800,0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55000,0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E664B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бильной дороги «Озинки 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Перелюб» на участке гр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ница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Озинского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района 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Нижняя Покровка в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любском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районе Сарато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области за счет средств областного д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R1 53930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Реконструкция автом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бильной дороги «Перелюб 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–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Иваниха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» на участке м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ста через реку Каменка на                 </w:t>
            </w:r>
            <w:proofErr w:type="gram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км</w:t>
            </w:r>
            <w:proofErr w:type="gram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7+430 в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Перелюбском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районе Саратовской обл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сти за счет средств облас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5Ж 2 01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99РО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70018,5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B8337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</w:tcPr>
          <w:p w:rsidR="00CD5410" w:rsidRPr="00C4577D" w:rsidRDefault="00CD5410" w:rsidP="001354B8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lastRenderedPageBreak/>
              <w:t>Реконструкция автом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бильной дороги «Ершов – Орлов Гай» на участке м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ста через реку Таловка на </w:t>
            </w:r>
            <w:proofErr w:type="gram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км</w:t>
            </w:r>
            <w:proofErr w:type="gram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29+999 в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Ершовском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районе Саратовской обл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сти за счет средств облас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ind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1354B8">
            <w:pPr>
              <w:pStyle w:val="ConsPlusNormal"/>
              <w:spacing w:line="228" w:lineRule="auto"/>
              <w:ind w:left="-108"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5Ж 2 01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D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99СО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68482,3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 Государственная пр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ласти «Развитие здрав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276359,6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2247191,0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3A1B38">
            <w:pPr>
              <w:pStyle w:val="ConsPlusNormal"/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eastAsia="en-US"/>
              </w:rPr>
              <w:t>2247191,0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2000000,0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  <w:lang w:eastAsia="en-US"/>
              </w:rPr>
              <w:t>Подпрограмма «Сове</w:t>
            </w:r>
            <w:r w:rsidRPr="00C4577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  <w:lang w:eastAsia="en-US"/>
              </w:rPr>
              <w:t>р</w:t>
            </w:r>
            <w:r w:rsidRPr="00C4577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  <w:lang w:eastAsia="en-US"/>
              </w:rPr>
              <w:t>шенствование оказания медицинской помощи, включая профилактику заболеваний и формир</w:t>
            </w:r>
            <w:r w:rsidRPr="00C4577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  <w:lang w:eastAsia="en-US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276359,6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1354B8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1354B8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1354B8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1354B8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276359,6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1354B8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помещений для размещения поликл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ники в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.Е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лшанка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5Д 1 01 13Ц00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Государственное учр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ждение здравоохранения «Областной клинический онкологический диспа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сер»,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аратов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(стро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тельство онкологического диспансера на 200 коек,  20 мест дневного преб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вания, 12 коек реанимации и интенсивной терапии, поликлиники на 300 п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сещений в смену. Город Саратов,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.Ш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ехурдина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136359,6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2247191,0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2247191,0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ind w:left="-17" w:right="-1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5Д 1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N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3 511111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112359,6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2247191,0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2247191,0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5Д 1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N3 U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 Государственная пр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ласти «Социальная по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держка и социальное 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51020,4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1156,8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Подпрограмма «Ста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51020,4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1156,8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51020,4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1156,8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Строительство корпуса на 50 койко-мест в ГАУ СО «</w:t>
            </w:r>
            <w:proofErr w:type="spellStart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Адоевщинский</w:t>
            </w:r>
            <w:proofErr w:type="spellEnd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ПНИ» по адресу: Саратовская о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ласть, Базарно-Карабулак-</w:t>
            </w:r>
            <w:proofErr w:type="spellStart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ский</w:t>
            </w:r>
            <w:proofErr w:type="spellEnd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</w:t>
            </w:r>
            <w:proofErr w:type="gramStart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.А</w:t>
            </w:r>
            <w:proofErr w:type="gramEnd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доевщина</w:t>
            </w:r>
            <w:proofErr w:type="spellEnd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ул.Рабочая</w:t>
            </w:r>
            <w:proofErr w:type="spellEnd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, 21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51020,4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Жилой корпус на 50 ко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й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ко-мест в ГАУ СО «</w:t>
            </w:r>
            <w:proofErr w:type="spellStart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Хв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товский</w:t>
            </w:r>
            <w:proofErr w:type="spellEnd"/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психоневролог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ческий интернат»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1156,8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750F6F">
            <w:pPr>
              <w:pStyle w:val="ConsPlusNormal"/>
              <w:spacing w:line="216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6. Государственная пр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ласти «Развитие физич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211263,3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149000,0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856630,0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591400,0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200000,1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179041,3</w:t>
            </w: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750F6F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Подпрограмма «Мат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211263,3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149000,0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856630,0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591400,0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200000,1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179041,3</w:t>
            </w: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211263,3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149000,0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856630,0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591400,0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200000,1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179041,3</w:t>
            </w: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750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56 4 P5 51391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135699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</w:tcPr>
          <w:p w:rsidR="00CD5410" w:rsidRPr="00C4577D" w:rsidRDefault="00CD5410" w:rsidP="00750F6F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плавател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бассейна в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р.п</w:t>
            </w:r>
            <w:proofErr w:type="gram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.Р</w:t>
            </w:r>
            <w:proofErr w:type="gram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ома</w:t>
            </w:r>
            <w:r w:rsidR="0034547B"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новка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Саратовской области 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94409,4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56 4 P5 51392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94056,0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750F6F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1392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353,4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</w:tcPr>
          <w:p w:rsidR="00CD5410" w:rsidRPr="00C4577D" w:rsidRDefault="00CD5410" w:rsidP="00750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56 4 P5 51393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</w:tr>
      <w:tr w:rsidR="00CD5410" w:rsidRPr="00C4577D" w:rsidTr="00CD5410">
        <w:tc>
          <w:tcPr>
            <w:tcW w:w="2978" w:type="dxa"/>
          </w:tcPr>
          <w:p w:rsidR="00CD5410" w:rsidRPr="00C4577D" w:rsidRDefault="00CD5410" w:rsidP="00750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100000,1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750F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товской области» 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32498,1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750F6F">
            <w:pP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«Укрепл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материально-техни</w:t>
            </w:r>
            <w:r w:rsidR="002F39E6"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softHyphen/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  <w:p w:rsidR="00750F6F" w:rsidRPr="00C4577D" w:rsidRDefault="00750F6F" w:rsidP="00750F6F">
            <w:pPr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75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  <w:p w:rsidR="00750F6F" w:rsidRPr="00C4577D" w:rsidRDefault="00750F6F" w:rsidP="00750F6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750F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2F3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2F3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2F3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«Созд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ние в Саратовской обл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новых мест в общ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образовательных орг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низациях»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227498,1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2F39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культуры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227498,1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2F39E6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Приобретение в госуда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ственную собственность области здания, распол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женного по адресу: Сар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товская область,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ул.им.Радищева</w:t>
            </w:r>
            <w:proofErr w:type="spellEnd"/>
            <w:r w:rsidRPr="00C457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А.Н., д. 14, для размещения ГПОУ «Саратовский областной колледж искусств»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20 15500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2F39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C36C7E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Инженерно-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геодезиче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ские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, инженерно-геологи</w:t>
            </w:r>
            <w:r w:rsidR="00C36C7E" w:rsidRPr="00C4577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ческие, инженерно-эколо</w:t>
            </w:r>
            <w:r w:rsidR="00C36C7E" w:rsidRPr="00C4577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гические изыскания, пр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ектная и рабочая докуме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тация по объекту: «Реко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струкция здания Сарато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ского областного музея краеведения»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019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55 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А 21 15800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27498,1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34547B">
            <w:pPr>
              <w:spacing w:line="228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8. Государственная пр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 «Развитие образ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вания в Саратовской о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б</w:t>
            </w:r>
            <w:r w:rsidRPr="00C4577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bottom"/>
          </w:tcPr>
          <w:p w:rsidR="00CD5410" w:rsidRPr="00C4577D" w:rsidRDefault="00CD5410" w:rsidP="0034547B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«Созд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ние в Саратовской обл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новых мест в общ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образовательных орг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низациях»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34547B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стро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RPr="00C4577D" w:rsidTr="00CD5410">
        <w:tc>
          <w:tcPr>
            <w:tcW w:w="2978" w:type="dxa"/>
            <w:vAlign w:val="center"/>
          </w:tcPr>
          <w:p w:rsidR="00CD5410" w:rsidRPr="00C4577D" w:rsidRDefault="00CD5410" w:rsidP="0034547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Школа на 464 учащихся в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Новобурасск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5А 7 02 15600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 xml:space="preserve">410 </w:t>
            </w: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577D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10" w:rsidTr="00CD5410">
        <w:tc>
          <w:tcPr>
            <w:tcW w:w="297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ind w:lef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2539600,4</w:t>
            </w:r>
          </w:p>
        </w:tc>
        <w:tc>
          <w:tcPr>
            <w:tcW w:w="1417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773265,4</w:t>
            </w:r>
          </w:p>
        </w:tc>
        <w:tc>
          <w:tcPr>
            <w:tcW w:w="1418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4077924,1</w:t>
            </w:r>
          </w:p>
        </w:tc>
        <w:tc>
          <w:tcPr>
            <w:tcW w:w="1221" w:type="dxa"/>
            <w:vAlign w:val="bottom"/>
          </w:tcPr>
          <w:p w:rsidR="00CD5410" w:rsidRPr="00C4577D" w:rsidRDefault="00CD5410" w:rsidP="00C36C7E">
            <w:pPr>
              <w:pStyle w:val="ConsPlusNormal"/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2967436,0</w:t>
            </w:r>
          </w:p>
        </w:tc>
        <w:tc>
          <w:tcPr>
            <w:tcW w:w="1330" w:type="dxa"/>
            <w:vAlign w:val="bottom"/>
          </w:tcPr>
          <w:p w:rsidR="00CD5410" w:rsidRPr="00C4577D" w:rsidRDefault="00CD5410" w:rsidP="00F26020">
            <w:pPr>
              <w:pStyle w:val="ConsPlusNormal"/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en-US"/>
              </w:rPr>
              <w:t>3117915,1</w:t>
            </w:r>
          </w:p>
        </w:tc>
        <w:tc>
          <w:tcPr>
            <w:tcW w:w="1418" w:type="dxa"/>
            <w:vAlign w:val="bottom"/>
          </w:tcPr>
          <w:p w:rsidR="00CD5410" w:rsidRPr="00F26020" w:rsidRDefault="00CD5410" w:rsidP="00F2602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457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2355077,3</w:t>
            </w:r>
            <w:bookmarkStart w:id="0" w:name="_GoBack"/>
            <w:bookmarkEnd w:id="0"/>
          </w:p>
        </w:tc>
      </w:tr>
    </w:tbl>
    <w:p w:rsidR="00CD5410" w:rsidRDefault="00CD5410"/>
    <w:p w:rsidR="00345C00" w:rsidRPr="00345C00" w:rsidRDefault="00345C00" w:rsidP="000D0472">
      <w:pPr>
        <w:pStyle w:val="ConsPlusNormal"/>
        <w:jc w:val="both"/>
        <w:rPr>
          <w:rFonts w:ascii="Times New Roman" w:hAnsi="Times New Roman" w:cs="Times New Roman"/>
          <w:sz w:val="16"/>
          <w:szCs w:val="27"/>
        </w:rPr>
      </w:pPr>
    </w:p>
    <w:sectPr w:rsidR="00345C00" w:rsidRPr="00345C00" w:rsidSect="00154574">
      <w:headerReference w:type="even" r:id="rId8"/>
      <w:headerReference w:type="default" r:id="rId9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37F" w:rsidRDefault="00B8337F" w:rsidP="001B41CE">
      <w:pPr>
        <w:spacing w:after="0" w:line="240" w:lineRule="auto"/>
      </w:pPr>
      <w:r>
        <w:separator/>
      </w:r>
    </w:p>
  </w:endnote>
  <w:endnote w:type="continuationSeparator" w:id="0">
    <w:p w:rsidR="00B8337F" w:rsidRDefault="00B8337F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37F" w:rsidRDefault="00B8337F" w:rsidP="001B41CE">
      <w:pPr>
        <w:spacing w:after="0" w:line="240" w:lineRule="auto"/>
      </w:pPr>
      <w:r>
        <w:separator/>
      </w:r>
    </w:p>
  </w:footnote>
  <w:footnote w:type="continuationSeparator" w:id="0">
    <w:p w:rsidR="00B8337F" w:rsidRDefault="00B8337F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37F" w:rsidRPr="004729DC" w:rsidRDefault="00B8337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B8337F" w:rsidRDefault="00B8337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B8337F" w:rsidRDefault="00B8337F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577D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8337F" w:rsidRDefault="00B8337F" w:rsidP="001B41CE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975E3"/>
    <w:rsid w:val="000A607D"/>
    <w:rsid w:val="000D0472"/>
    <w:rsid w:val="000D79F6"/>
    <w:rsid w:val="001354B8"/>
    <w:rsid w:val="00144A34"/>
    <w:rsid w:val="00154574"/>
    <w:rsid w:val="00172958"/>
    <w:rsid w:val="00191FEF"/>
    <w:rsid w:val="001A7CEC"/>
    <w:rsid w:val="001B41CE"/>
    <w:rsid w:val="001E664B"/>
    <w:rsid w:val="00205CB4"/>
    <w:rsid w:val="0022492A"/>
    <w:rsid w:val="002303D4"/>
    <w:rsid w:val="002B0696"/>
    <w:rsid w:val="002B4396"/>
    <w:rsid w:val="002C44F0"/>
    <w:rsid w:val="002C4D5A"/>
    <w:rsid w:val="002F39E6"/>
    <w:rsid w:val="0034547B"/>
    <w:rsid w:val="00345C00"/>
    <w:rsid w:val="00366761"/>
    <w:rsid w:val="003A1B38"/>
    <w:rsid w:val="003C413B"/>
    <w:rsid w:val="003C67DF"/>
    <w:rsid w:val="003D7E38"/>
    <w:rsid w:val="003E7D7B"/>
    <w:rsid w:val="003F1E53"/>
    <w:rsid w:val="0041387E"/>
    <w:rsid w:val="004361F3"/>
    <w:rsid w:val="004729DC"/>
    <w:rsid w:val="004810C8"/>
    <w:rsid w:val="004C2CB6"/>
    <w:rsid w:val="0052706C"/>
    <w:rsid w:val="00563BF7"/>
    <w:rsid w:val="005C0E08"/>
    <w:rsid w:val="005D40DC"/>
    <w:rsid w:val="005E0C80"/>
    <w:rsid w:val="006613CF"/>
    <w:rsid w:val="006B6A3A"/>
    <w:rsid w:val="006E12E0"/>
    <w:rsid w:val="00705B86"/>
    <w:rsid w:val="00750F6F"/>
    <w:rsid w:val="007B6266"/>
    <w:rsid w:val="009429A1"/>
    <w:rsid w:val="00986848"/>
    <w:rsid w:val="00994992"/>
    <w:rsid w:val="009E6595"/>
    <w:rsid w:val="00A470F7"/>
    <w:rsid w:val="00A6518C"/>
    <w:rsid w:val="00A74FD6"/>
    <w:rsid w:val="00AE55BD"/>
    <w:rsid w:val="00AF48B8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467DA"/>
    <w:rsid w:val="00DC2DBE"/>
    <w:rsid w:val="00E72674"/>
    <w:rsid w:val="00E80EBD"/>
    <w:rsid w:val="00E870DC"/>
    <w:rsid w:val="00EA3E21"/>
    <w:rsid w:val="00EC228D"/>
    <w:rsid w:val="00EF4C78"/>
    <w:rsid w:val="00F229D9"/>
    <w:rsid w:val="00F26020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30AE7-7474-42EF-9949-1457D8329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</cp:lastModifiedBy>
  <cp:revision>12</cp:revision>
  <cp:lastPrinted>2018-11-28T07:36:00Z</cp:lastPrinted>
  <dcterms:created xsi:type="dcterms:W3CDTF">2018-11-23T10:17:00Z</dcterms:created>
  <dcterms:modified xsi:type="dcterms:W3CDTF">2019-03-29T08:38:00Z</dcterms:modified>
</cp:coreProperties>
</file>