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AC32CA" w:rsidRDefault="00DF3201" w:rsidP="00747022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C32C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AC32C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AC32C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AC32CA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AC32CA" w:rsidRDefault="00D30D29" w:rsidP="00747022">
      <w:pPr>
        <w:ind w:firstLine="720"/>
        <w:jc w:val="both"/>
        <w:rPr>
          <w:color w:val="000000"/>
          <w:sz w:val="16"/>
          <w:szCs w:val="16"/>
        </w:rPr>
      </w:pPr>
    </w:p>
    <w:p w:rsidR="006E71E2" w:rsidRPr="00AC32CA" w:rsidRDefault="00D30D29" w:rsidP="00EB2629">
      <w:pPr>
        <w:spacing w:line="216" w:lineRule="auto"/>
        <w:jc w:val="center"/>
        <w:rPr>
          <w:b/>
          <w:color w:val="000000"/>
          <w:sz w:val="28"/>
          <w:szCs w:val="28"/>
        </w:rPr>
      </w:pPr>
      <w:r w:rsidRPr="00AC32CA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30D29" w:rsidRPr="00AC32CA" w:rsidRDefault="00D30D29" w:rsidP="00EB2629">
      <w:pPr>
        <w:spacing w:line="216" w:lineRule="auto"/>
        <w:jc w:val="center"/>
        <w:rPr>
          <w:b/>
          <w:color w:val="000000"/>
          <w:sz w:val="28"/>
          <w:szCs w:val="28"/>
        </w:rPr>
      </w:pPr>
      <w:r w:rsidRPr="00AC32CA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</w:t>
      </w:r>
      <w:r w:rsidR="008E7EFC" w:rsidRPr="00AC32CA">
        <w:rPr>
          <w:b/>
          <w:color w:val="000000"/>
          <w:sz w:val="28"/>
          <w:szCs w:val="28"/>
        </w:rPr>
        <w:t xml:space="preserve">20 </w:t>
      </w:r>
      <w:r w:rsidRPr="00AC32CA">
        <w:rPr>
          <w:b/>
          <w:color w:val="000000"/>
          <w:sz w:val="28"/>
          <w:szCs w:val="28"/>
        </w:rPr>
        <w:t>год и на плановый период 20</w:t>
      </w:r>
      <w:r w:rsidR="0084208E" w:rsidRPr="00AC32CA">
        <w:rPr>
          <w:b/>
          <w:color w:val="000000"/>
          <w:sz w:val="28"/>
          <w:szCs w:val="28"/>
        </w:rPr>
        <w:t>2</w:t>
      </w:r>
      <w:r w:rsidR="008E7EFC" w:rsidRPr="00AC32CA">
        <w:rPr>
          <w:b/>
          <w:color w:val="000000"/>
          <w:sz w:val="28"/>
          <w:szCs w:val="28"/>
        </w:rPr>
        <w:t>1</w:t>
      </w:r>
      <w:r w:rsidRPr="00AC32CA">
        <w:rPr>
          <w:b/>
          <w:color w:val="000000"/>
          <w:sz w:val="28"/>
          <w:szCs w:val="28"/>
        </w:rPr>
        <w:t xml:space="preserve"> и 202</w:t>
      </w:r>
      <w:r w:rsidR="008E7EFC" w:rsidRPr="00AC32CA">
        <w:rPr>
          <w:b/>
          <w:color w:val="000000"/>
          <w:sz w:val="28"/>
          <w:szCs w:val="28"/>
        </w:rPr>
        <w:t>2</w:t>
      </w:r>
      <w:r w:rsidRPr="00AC32CA">
        <w:rPr>
          <w:b/>
          <w:color w:val="000000"/>
          <w:sz w:val="28"/>
          <w:szCs w:val="28"/>
        </w:rPr>
        <w:t xml:space="preserve"> годов</w:t>
      </w:r>
    </w:p>
    <w:p w:rsidR="00EB2629" w:rsidRPr="00AC32CA" w:rsidRDefault="00EB2629" w:rsidP="00EB2629">
      <w:pPr>
        <w:spacing w:line="216" w:lineRule="auto"/>
        <w:jc w:val="center"/>
        <w:rPr>
          <w:sz w:val="16"/>
          <w:szCs w:val="16"/>
        </w:rPr>
      </w:pPr>
    </w:p>
    <w:p w:rsidR="00EB2629" w:rsidRPr="00AC32CA" w:rsidRDefault="00EB2629" w:rsidP="00EB2629">
      <w:pPr>
        <w:spacing w:line="216" w:lineRule="auto"/>
        <w:jc w:val="center"/>
        <w:rPr>
          <w:sz w:val="28"/>
          <w:szCs w:val="28"/>
        </w:rPr>
      </w:pPr>
      <w:r w:rsidRPr="00AC32CA">
        <w:rPr>
          <w:sz w:val="28"/>
          <w:szCs w:val="28"/>
        </w:rPr>
        <w:t xml:space="preserve">(с изменения от </w:t>
      </w:r>
      <w:r w:rsidR="00F6296D" w:rsidRPr="00AC32CA">
        <w:rPr>
          <w:sz w:val="28"/>
          <w:szCs w:val="28"/>
        </w:rPr>
        <w:t>27</w:t>
      </w:r>
      <w:r w:rsidRPr="00AC32CA">
        <w:rPr>
          <w:sz w:val="28"/>
          <w:szCs w:val="28"/>
        </w:rPr>
        <w:t xml:space="preserve"> декабря 2019 года № </w:t>
      </w:r>
      <w:r w:rsidR="00F6296D" w:rsidRPr="00AC32CA">
        <w:rPr>
          <w:sz w:val="28"/>
          <w:szCs w:val="28"/>
        </w:rPr>
        <w:t>156</w:t>
      </w:r>
      <w:r w:rsidRPr="00AC32CA">
        <w:rPr>
          <w:sz w:val="28"/>
          <w:szCs w:val="28"/>
        </w:rPr>
        <w:t>-ЗСО)</w:t>
      </w:r>
    </w:p>
    <w:p w:rsidR="00606800" w:rsidRPr="00AC32CA" w:rsidRDefault="00606800" w:rsidP="00EB2629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sz w:val="16"/>
          <w:szCs w:val="16"/>
        </w:rPr>
      </w:pPr>
    </w:p>
    <w:p w:rsidR="005A5899" w:rsidRPr="00AC32CA" w:rsidRDefault="005A5899" w:rsidP="00EB2629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AC32CA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AC32CA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AC32CA" w:rsidRDefault="00F726DA" w:rsidP="00A6024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AC32CA">
              <w:rPr>
                <w:bCs/>
                <w:sz w:val="24"/>
              </w:rPr>
              <w:t>Наименование</w:t>
            </w:r>
          </w:p>
          <w:p w:rsidR="00F726DA" w:rsidRPr="00AC32CA" w:rsidRDefault="00F726DA" w:rsidP="00A60248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AC32CA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AC32CA">
              <w:rPr>
                <w:bCs/>
                <w:sz w:val="24"/>
              </w:rPr>
              <w:t>Целевая</w:t>
            </w:r>
          </w:p>
          <w:p w:rsidR="00F726DA" w:rsidRPr="00AC32CA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AC32CA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AC32CA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AC32CA">
              <w:rPr>
                <w:bCs/>
                <w:sz w:val="24"/>
              </w:rPr>
              <w:t>Вид</w:t>
            </w:r>
          </w:p>
          <w:p w:rsidR="00F726DA" w:rsidRPr="00AC32CA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AC32CA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AC32CA" w:rsidRDefault="00F726DA" w:rsidP="00B06BA5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AC32CA">
              <w:rPr>
                <w:bCs/>
                <w:sz w:val="24"/>
              </w:rPr>
              <w:t>20</w:t>
            </w:r>
            <w:r w:rsidR="00B06BA5" w:rsidRPr="00AC32CA">
              <w:rPr>
                <w:bCs/>
                <w:sz w:val="24"/>
              </w:rPr>
              <w:t>20</w:t>
            </w:r>
            <w:r w:rsidRPr="00AC32CA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AC32CA" w:rsidRDefault="00F726DA" w:rsidP="00B06BA5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AC32CA">
              <w:rPr>
                <w:bCs/>
                <w:sz w:val="24"/>
              </w:rPr>
              <w:t>20</w:t>
            </w:r>
            <w:r w:rsidR="00D63499" w:rsidRPr="00AC32CA">
              <w:rPr>
                <w:bCs/>
                <w:sz w:val="24"/>
              </w:rPr>
              <w:t>2</w:t>
            </w:r>
            <w:r w:rsidR="00B06BA5" w:rsidRPr="00AC32CA">
              <w:rPr>
                <w:bCs/>
                <w:sz w:val="24"/>
              </w:rPr>
              <w:t>1</w:t>
            </w:r>
            <w:r w:rsidRPr="00AC32CA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AC32CA" w:rsidRDefault="00F726DA" w:rsidP="00B06BA5">
            <w:pPr>
              <w:spacing w:line="216" w:lineRule="auto"/>
              <w:jc w:val="center"/>
              <w:rPr>
                <w:bCs/>
                <w:sz w:val="24"/>
              </w:rPr>
            </w:pPr>
            <w:r w:rsidRPr="00AC32CA">
              <w:rPr>
                <w:bCs/>
                <w:sz w:val="24"/>
              </w:rPr>
              <w:t>202</w:t>
            </w:r>
            <w:r w:rsidR="00B06BA5" w:rsidRPr="00AC32CA">
              <w:rPr>
                <w:bCs/>
                <w:sz w:val="24"/>
              </w:rPr>
              <w:t>2</w:t>
            </w:r>
            <w:r w:rsidRPr="00AC32CA">
              <w:rPr>
                <w:bCs/>
                <w:sz w:val="24"/>
              </w:rPr>
              <w:t xml:space="preserve"> год</w:t>
            </w:r>
          </w:p>
        </w:tc>
        <w:bookmarkStart w:id="0" w:name="_GoBack"/>
        <w:bookmarkEnd w:id="0"/>
      </w:tr>
    </w:tbl>
    <w:p w:rsidR="006E71E2" w:rsidRPr="00AC32CA" w:rsidRDefault="006E71E2" w:rsidP="0074702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AC32CA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AC32CA" w:rsidRDefault="005A5899" w:rsidP="002D13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AC32C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AC32CA" w:rsidRDefault="006E71E2" w:rsidP="002D130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C32CA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AC32CA" w:rsidRDefault="006E71E2" w:rsidP="002D130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C32CA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AC32CA" w:rsidRDefault="006E71E2" w:rsidP="002D130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C32CA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AC32CA" w:rsidRDefault="006E71E2" w:rsidP="002D130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C32CA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AC32CA" w:rsidRDefault="006E71E2" w:rsidP="002D130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C32CA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AC32CA">
              <w:rPr>
                <w:b/>
                <w:bCs/>
                <w:sz w:val="24"/>
                <w:szCs w:val="24"/>
              </w:rPr>
              <w:t>и</w:t>
            </w:r>
            <w:r w:rsidRPr="00AC32CA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20377349,0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21135785,5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21766354,9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14767262,8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15344241,3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15716645,8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232995,6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239192,9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245409,7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12559,2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12376,0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12376,0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EB26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AC32CA">
              <w:rPr>
                <w:sz w:val="24"/>
                <w:szCs w:val="24"/>
              </w:rPr>
              <w:t>й</w:t>
            </w:r>
            <w:r w:rsidRPr="00AC32CA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4747,1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61750,7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66341,8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65361,4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65361,4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25669,0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25669,0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11641,6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11584,1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11584,1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28207,4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27957,0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27957,0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81423,4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84969,7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84049,8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84049,8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3287141,7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3405950,2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3529064,9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12861,7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12674,2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12674,2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463970,2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480673,2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7035,4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7035,4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473637,8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473637,8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19437,2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19149,3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19149,3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245851,7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254702,3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263871,6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3895,3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3895,3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259976,3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259976,3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89498,0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93649,7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92401,8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92401,8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885985,9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917881,4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13168,0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13168,0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904713,4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904713,4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46915,6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46239,7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46239,7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1578105,8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1634917,6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1693774,5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24198,2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24198,2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1669576,3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1669576,3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91896,8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33197,9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386,4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386,4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32811,5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32811,5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AC32CA">
              <w:rPr>
                <w:sz w:val="24"/>
                <w:szCs w:val="24"/>
              </w:rPr>
              <w:t>ю</w:t>
            </w:r>
            <w:r w:rsidRPr="00AC32CA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10381,7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10241,5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10241,5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11149,7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10985,9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10985,9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8923,5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8802,5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8802,5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28244,0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28244,0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28244,0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AC32CA">
              <w:rPr>
                <w:sz w:val="24"/>
                <w:szCs w:val="24"/>
              </w:rPr>
              <w:t>ь</w:t>
            </w:r>
            <w:r w:rsidRPr="00AC32CA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2401393,2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2472794,5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2519209,9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218428,9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226510,7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234891,6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2736,6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2736,6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232155,0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232155,0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55021,6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50331,6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54125,0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50331,6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54125,0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AC32CA">
              <w:rPr>
                <w:sz w:val="24"/>
                <w:szCs w:val="24"/>
              </w:rPr>
              <w:t>с</w:t>
            </w:r>
            <w:r w:rsidRPr="00AC32CA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16199,8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15964,5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15964,5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2987,7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119045,9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123450,5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128018,2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126162,3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126162,3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AC32CA">
              <w:rPr>
                <w:sz w:val="24"/>
                <w:szCs w:val="24"/>
              </w:rPr>
              <w:t>ж</w:t>
            </w:r>
            <w:r w:rsidRPr="00AC32CA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225594,4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233941,4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242597,2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3671,7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3671,7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238925,5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238925,5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AC32CA">
              <w:rPr>
                <w:sz w:val="24"/>
                <w:szCs w:val="24"/>
              </w:rPr>
              <w:t>у</w:t>
            </w:r>
            <w:r w:rsidRPr="00AC32CA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108885,3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108885,3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108885,3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9246,7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9093,7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9093,7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AC32CA">
              <w:rPr>
                <w:sz w:val="24"/>
                <w:szCs w:val="24"/>
              </w:rPr>
              <w:t>т</w:t>
            </w:r>
            <w:r w:rsidRPr="00AC32CA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3611,2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3553,2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3553,2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C32CA">
              <w:rPr>
                <w:sz w:val="24"/>
                <w:szCs w:val="24"/>
              </w:rPr>
              <w:t>б</w:t>
            </w:r>
            <w:r w:rsidRPr="00AC32CA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161408,8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161408,8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161408,8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C32CA">
              <w:rPr>
                <w:sz w:val="24"/>
                <w:szCs w:val="24"/>
              </w:rPr>
              <w:t>б</w:t>
            </w:r>
            <w:r w:rsidRPr="00AC32CA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223820,4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223820,4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223820,4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C32CA">
              <w:rPr>
                <w:sz w:val="24"/>
                <w:szCs w:val="24"/>
              </w:rPr>
              <w:t>б</w:t>
            </w:r>
            <w:r w:rsidRPr="00AC32CA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AC32CA">
              <w:rPr>
                <w:sz w:val="24"/>
                <w:szCs w:val="24"/>
              </w:rPr>
              <w:t>у</w:t>
            </w:r>
            <w:r w:rsidRPr="00AC32CA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AC32CA">
              <w:rPr>
                <w:sz w:val="24"/>
                <w:szCs w:val="24"/>
              </w:rPr>
              <w:t>д</w:t>
            </w:r>
            <w:r w:rsidRPr="00AC32CA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836347,0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836347,0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836347,0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C32CA">
              <w:rPr>
                <w:sz w:val="24"/>
                <w:szCs w:val="24"/>
              </w:rPr>
              <w:t>б</w:t>
            </w:r>
            <w:r w:rsidRPr="00AC32CA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AC32CA">
              <w:rPr>
                <w:sz w:val="24"/>
                <w:szCs w:val="24"/>
              </w:rPr>
              <w:t>у</w:t>
            </w:r>
            <w:r w:rsidRPr="00AC32CA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AC32CA">
              <w:rPr>
                <w:sz w:val="24"/>
                <w:szCs w:val="24"/>
              </w:rPr>
              <w:t>к</w:t>
            </w:r>
            <w:r w:rsidRPr="00AC32CA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126286,8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126286,8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126286,8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339271,1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364841,6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359556,1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359556,1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1342186,7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1392342,0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1444646,9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19182,7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183269,0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183269,0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183269,0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1152669,8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1195318,6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1239545,4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1236726,7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1236726,7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487693,1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488609,1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489554,7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16849,0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20484,9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21242,9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22028,8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21689,5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21689,5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AC32CA">
              <w:rPr>
                <w:sz w:val="24"/>
                <w:szCs w:val="24"/>
              </w:rPr>
              <w:t>у</w:t>
            </w:r>
            <w:r w:rsidRPr="00AC32CA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57380,3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56600,3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56600,3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AC32CA">
              <w:rPr>
                <w:sz w:val="24"/>
                <w:szCs w:val="24"/>
              </w:rPr>
              <w:t>у</w:t>
            </w:r>
            <w:r w:rsidRPr="00AC32CA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AC32CA">
              <w:rPr>
                <w:sz w:val="24"/>
                <w:szCs w:val="24"/>
              </w:rPr>
              <w:t>у</w:t>
            </w:r>
            <w:r w:rsidRPr="00AC32CA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378298,2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378298,2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378298,2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31322,3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31322,3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30914,1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30914,1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119580,9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119580,9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110545,3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119560,9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110545,3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119560,9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AC32CA">
              <w:rPr>
                <w:sz w:val="24"/>
                <w:szCs w:val="24"/>
              </w:rPr>
              <w:t>ж</w:t>
            </w:r>
            <w:r w:rsidRPr="00AC32CA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801236,1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801236,1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789236,1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789236,1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Основное мероприятие «Осуществление переданных полном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13572,7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AC32CA">
              <w:rPr>
                <w:sz w:val="24"/>
                <w:szCs w:val="24"/>
              </w:rPr>
              <w:t>я</w:t>
            </w:r>
            <w:r w:rsidRPr="00AC32CA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AC32CA">
              <w:rPr>
                <w:sz w:val="24"/>
                <w:szCs w:val="24"/>
              </w:rPr>
              <w:t>ь</w:t>
            </w:r>
            <w:r w:rsidRPr="00AC32CA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13572,7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13570,5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13570,5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762,6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762,6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1051284,9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AC32CA">
              <w:rPr>
                <w:sz w:val="24"/>
                <w:szCs w:val="24"/>
              </w:rPr>
              <w:t>я</w:t>
            </w:r>
            <w:r w:rsidRPr="00AC32CA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AC32CA">
              <w:rPr>
                <w:sz w:val="24"/>
                <w:szCs w:val="24"/>
              </w:rPr>
              <w:t>у</w:t>
            </w:r>
            <w:r w:rsidRPr="00AC32CA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AC32CA">
              <w:rPr>
                <w:sz w:val="24"/>
                <w:szCs w:val="24"/>
              </w:rPr>
              <w:t>з</w:t>
            </w:r>
            <w:r w:rsidRPr="00AC32CA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1051284,9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1051109,9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1051109,9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107745,5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AC32CA">
              <w:rPr>
                <w:sz w:val="24"/>
                <w:szCs w:val="24"/>
              </w:rPr>
              <w:t>я</w:t>
            </w:r>
            <w:r w:rsidRPr="00AC32CA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AC32CA">
              <w:rPr>
                <w:sz w:val="24"/>
                <w:szCs w:val="24"/>
              </w:rPr>
              <w:t>у</w:t>
            </w:r>
            <w:r w:rsidRPr="00AC32CA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107745,5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107721,1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107721,1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55361,3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692055,5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692055,5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692055,5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692055,5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725771,6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745112,9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770233,2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744591,6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769711,9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644804,8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692427,6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644804,8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692427,6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77217,0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77217,0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14125,6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17737,0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7964,8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7964,8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7964,8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AC32CA">
              <w:rPr>
                <w:sz w:val="24"/>
                <w:szCs w:val="24"/>
              </w:rPr>
              <w:t>ы</w:t>
            </w:r>
            <w:r w:rsidRPr="00AC32CA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3446868,7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3689948,2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3730742,0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(осуществление в</w:t>
            </w:r>
            <w:r w:rsidRPr="00AC32CA">
              <w:rPr>
                <w:sz w:val="24"/>
                <w:szCs w:val="24"/>
              </w:rPr>
              <w:t>ы</w:t>
            </w:r>
            <w:r w:rsidRPr="00AC32CA">
              <w:rPr>
                <w:sz w:val="24"/>
                <w:szCs w:val="24"/>
              </w:rPr>
              <w:t>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1284836,1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1284836,1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1284836,1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2023612,7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2313058,0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2312998,8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2309713,8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2309713,8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153642,4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118027,2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116669,5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116669,5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AC32CA">
              <w:rPr>
                <w:sz w:val="24"/>
                <w:szCs w:val="24"/>
              </w:rPr>
              <w:t>д</w:t>
            </w:r>
            <w:r w:rsidRPr="00AC32CA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14379,9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14379,9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14379,9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lastRenderedPageBreak/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5128536,3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5361949,4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5643300,8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5600677,5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5600677,5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5600677,5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1082640,0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1163860,7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1193229,1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4003273,0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4155465,4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4407448,4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AC32CA">
              <w:rPr>
                <w:sz w:val="24"/>
                <w:szCs w:val="24"/>
              </w:rPr>
              <w:t>я</w:t>
            </w:r>
            <w:r w:rsidRPr="00AC32CA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AC32CA">
              <w:rPr>
                <w:sz w:val="24"/>
                <w:szCs w:val="24"/>
              </w:rPr>
              <w:t>у</w:t>
            </w:r>
            <w:r w:rsidRPr="00AC32CA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36619,3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369236,5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373693,1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379491,4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29359,1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29359,0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29359,0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28231,0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279989,2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290244,2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125330,1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125330,1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34494,7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37692,7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87637,4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143514,1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7658,1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7658,1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108992,2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108992,2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108992,2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C32CA">
              <w:rPr>
                <w:sz w:val="24"/>
                <w:szCs w:val="24"/>
              </w:rPr>
              <w:t>в</w:t>
            </w:r>
            <w:r w:rsidRPr="00AC32CA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108692,2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108692,2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108692,2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26863,8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10055,3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16808,5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AC32CA">
              <w:rPr>
                <w:sz w:val="24"/>
                <w:szCs w:val="24"/>
              </w:rPr>
              <w:t>ь</w:t>
            </w:r>
            <w:r w:rsidRPr="00AC32CA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46719,0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46719,0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39719,0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35798,0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28819,0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93251,9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36840,2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8041,5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AC32CA">
              <w:rPr>
                <w:sz w:val="24"/>
                <w:szCs w:val="24"/>
              </w:rPr>
              <w:t>ю</w:t>
            </w:r>
            <w:r w:rsidRPr="00AC32CA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AC32CA">
              <w:rPr>
                <w:sz w:val="24"/>
                <w:szCs w:val="24"/>
              </w:rPr>
              <w:t>ы</w:t>
            </w:r>
            <w:r w:rsidRPr="00AC32CA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33498,7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Финансовое обеспечение программ, направленных на обесп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циальных услуг в сфере социального обслуживания (жилой корпус на 50 койко-мест в ГАУ СО «Хватовский психоневр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логический интернат»)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AC32CA">
              <w:rPr>
                <w:b/>
                <w:bCs/>
                <w:sz w:val="24"/>
                <w:szCs w:val="24"/>
              </w:rPr>
              <w:t>е</w:t>
            </w:r>
            <w:r w:rsidRPr="00AC32CA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AC32CA">
              <w:rPr>
                <w:b/>
                <w:bCs/>
                <w:sz w:val="24"/>
                <w:szCs w:val="24"/>
              </w:rPr>
              <w:t>р</w:t>
            </w:r>
            <w:r w:rsidRPr="00AC32CA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AC32CA">
              <w:rPr>
                <w:b/>
                <w:bCs/>
                <w:sz w:val="24"/>
                <w:szCs w:val="24"/>
              </w:rPr>
              <w:t>а</w:t>
            </w:r>
            <w:r w:rsidRPr="00AC32CA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18524,8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AC32CA">
              <w:rPr>
                <w:sz w:val="24"/>
                <w:szCs w:val="24"/>
              </w:rPr>
              <w:t>ж</w:t>
            </w:r>
            <w:r w:rsidRPr="00AC32CA">
              <w:rPr>
                <w:sz w:val="24"/>
                <w:szCs w:val="24"/>
              </w:rPr>
              <w:t>бы занятости населения, обеспечивающих оказание меропри</w:t>
            </w:r>
            <w:r w:rsidRPr="00AC32CA">
              <w:rPr>
                <w:sz w:val="24"/>
                <w:szCs w:val="24"/>
              </w:rPr>
              <w:t>я</w:t>
            </w:r>
            <w:r w:rsidRPr="00AC32CA">
              <w:rPr>
                <w:sz w:val="24"/>
                <w:szCs w:val="24"/>
              </w:rPr>
              <w:t>тий по профессиональной реабилитации инвалидам, по пр</w:t>
            </w:r>
            <w:r w:rsidRPr="00AC32CA">
              <w:rPr>
                <w:sz w:val="24"/>
                <w:szCs w:val="24"/>
              </w:rPr>
              <w:t>о</w:t>
            </w:r>
            <w:r w:rsidRPr="00AC32CA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AC32CA">
              <w:rPr>
                <w:sz w:val="24"/>
                <w:szCs w:val="24"/>
              </w:rPr>
              <w:t>и</w:t>
            </w:r>
            <w:r w:rsidRPr="00AC32CA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C32CA">
              <w:rPr>
                <w:sz w:val="24"/>
                <w:szCs w:val="24"/>
              </w:rPr>
              <w:t>н</w:t>
            </w:r>
            <w:r w:rsidRPr="00AC32C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C32CA">
              <w:rPr>
                <w:sz w:val="24"/>
                <w:szCs w:val="24"/>
              </w:rPr>
              <w:t>р</w:t>
            </w:r>
            <w:r w:rsidRPr="00AC32CA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AC32CA">
              <w:rPr>
                <w:sz w:val="24"/>
                <w:szCs w:val="24"/>
              </w:rPr>
              <w:t>я</w:t>
            </w:r>
            <w:r w:rsidRPr="00AC32CA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AC32CA">
              <w:rPr>
                <w:sz w:val="24"/>
                <w:szCs w:val="24"/>
              </w:rPr>
              <w:t>а</w:t>
            </w:r>
            <w:r w:rsidRPr="00AC32CA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C32CA">
              <w:rPr>
                <w:sz w:val="24"/>
                <w:szCs w:val="24"/>
              </w:rPr>
              <w:t>е</w:t>
            </w:r>
            <w:r w:rsidRPr="00AC32CA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«Оснащение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«Приобретение оборудования для комплексной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«Приобретение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1184,9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2515,1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«Распространение среди населения информационных материалов по возможно более раннему выявлению признаков нарушения функций организма, в том числе психического, с целью оказания ранней помощи и профилактики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1027710,5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1001402,9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61971,4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21564,7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</w:t>
            </w:r>
            <w:r w:rsidR="002D130D" w:rsidRPr="00AC32CA">
              <w:rPr>
                <w:sz w:val="24"/>
                <w:szCs w:val="24"/>
              </w:rPr>
              <w:t xml:space="preserve">            </w:t>
            </w:r>
            <w:r w:rsidRPr="00AC32CA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723561,2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-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занятости, труда и миграции области и подведомственных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Проведение капитального и текущего ремонта зданий и помещений, балансодержателями которых являются государственные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Обучение, профессиональная подготовка, повышение квалификации специалистов государственных учреждений, подведомственных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2575408,6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2653695,4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2916470,7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160193,3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169197,6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178134,0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171084,0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171084,0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171084,0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87147,3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92808,4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98407,6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72676,4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550878,2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573965,7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601778,8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524908,6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524908,6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524908,6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524908,6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24719,1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24719,1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29101,1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127862,0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136336,8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144802,5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142352,5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142352,5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142352,5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142352,5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109666,2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114945,7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111095,7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111095,7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111095,7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111095,7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454072,4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575140,3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828967,4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810818,8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810818,8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810818,8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412723,8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533123,6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786212,7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23232,3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23900,4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24606,1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18148,6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11201,0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11201,0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11201,0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138378,1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148188,7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156992,5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147392,5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147392,5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147392,5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147392,5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24978,9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мероприятий по государственному учету объектов культурного наследия регионального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24978,9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24978,9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24978,9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24978,9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82464,0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87614,6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87614,6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82472,4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82472,4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82472,4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5142,2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5142,2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5142,2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902433,0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815585,3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758476,3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47851,7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47851,7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47851,7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47851,7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1959-1961 гг., расположенного по адресу: г. 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449336,3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1959-1961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25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449336,3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25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449336,3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25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449336,3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193054,2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147906,5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241288,3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40408,2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40408,2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40408,2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95918,4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95918,4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95918,4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44130,2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44130,2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44130,2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55831,5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55831,5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55831,5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8325,0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2069799,4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1390981,8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1295928,8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1087392,4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1123861,1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1132956,7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2294,1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2294,1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2294,1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2294,1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630754,6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649767,6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670410,5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625972,4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665559,7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625972,4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665559,7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424963,6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439560,9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213863,2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220013,2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225998,8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12308,9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55521,5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41684,2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11994,0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11994,0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11994,0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11698,1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11698,1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11698,1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16018,1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16018,1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4318,1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38884,8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36167,1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36994,3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26573,5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26573,5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26573,5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26573,5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C32CA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мероприятий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939585,7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227017,1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122041,3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-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901584,9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216362,4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116362,3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(Дворец водных видов спорта, г. 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 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г. 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16362,3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16362,3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16362,3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C32CA">
              <w:rPr>
                <w:spacing w:val="-6"/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2016-2020 годы» (закупка спортивного оборудования для спортивных школ олимпийского резерва и училищ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2016-2020 годы» (строительство физкультурно-оздоровительного комплекса с универсальным залом 42x24 в г. 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Подготовка основания (в том числе системы подогрева и дренажа) на футбольном поле стадиона «Локомотив» в г.Саратове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779494,8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677759,7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881742,3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92003,6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76216,7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59998,2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31208,5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31208,5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31208,5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31208,5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53598,9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39722,7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повышению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48673,9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17734,7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48673,9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17734,7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48673,9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17734,7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192666,1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137520,9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329700,0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17520,8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17520,8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17520,8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17520,8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217208,7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42118,6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42118,6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42118,6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175090,1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175090,1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175090,1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142039,2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72361,0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28079,5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28079,5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28079,5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микрозаймов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Центра поддержки предпринимательства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17211,5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17211,5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17211,5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16109,5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16109,5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16109,5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16109,5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490344,1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490344,1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490344,1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490344,1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490344,1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26391326,6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28633673,0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29195141,0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6414263,4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6864122,7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5906137,8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758702,9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759280,6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759970,2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81704,1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81704,1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81704,1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25896,7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25896,7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25896,7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633881,1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633881,1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633881,1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5068854,1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4999923,8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5144237,6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32775,4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32775,4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32775,4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5111462,2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5111462,2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5111462,2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«Создание в дошкольных 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-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16245397,5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17591990,7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19011149,8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13592,1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18958,5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18958,5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17708,5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17708,5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98661,2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98661,2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27033,4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27033,4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69064,4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69064,4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23803,4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23803,4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23326,9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23326,9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1094122,1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1119909,0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1094122,1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1119909,0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1094122,1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1119909,0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1072584,7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1092697,0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21537,4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27212,0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118112,0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12832781,1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14912006,0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16236930,9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54312,8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54312,8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54312,8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16182618,1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16182618,1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16182618,1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407040,9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302786,0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303516,6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281148,6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281148,6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281148,6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22368,0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22368,0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22368,0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«Создание в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363772,6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1172740,8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709638,6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893652,7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61908,7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61908,7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61908,7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образования для детей с ограниченными возможностями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15774,2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15774,2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15774,2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81053,3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81053,3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81053,3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121486,9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370000,7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121486,9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370000,7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121486,9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370000,7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364915,8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364915,8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364915,8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64161,6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123192,3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20248,4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20248,4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20248,4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73541,8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73541,8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73541,8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мобильных технопарков "Кванториум"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29402,1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29402,1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29402,1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25641,1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аккредитационных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25641,1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25641,1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25641,1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10201,6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10179,3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2332032,3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2317171,5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2400323,1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104155,0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104155,0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104155,0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104155,0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206372,9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206372,9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206372,9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45399,7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160973,2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1935845,1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1979513,5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2062665,1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1935661,5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2062481,5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1935661,5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2062481,5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435592,4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452923,5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1543737,5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1609558,0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1140731,3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1168844,5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1195264,2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152835,3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152835,3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152835,3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53579,8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99255,5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111154,2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111154,2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111154,2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111154,2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71400,5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71504,2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69137,2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69137,2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69137,2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2333,7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1368,5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1368,5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1368,5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1368,5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145140,1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145140,1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145140,1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145140,1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138153,8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138153,8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138153,8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138153,8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545286,8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545286,8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545286,8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545286,8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243700,5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667086,8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230435,6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648576,6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46644,2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46644,2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601932,4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601932,4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18510,2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18510,2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18510,2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3230638,0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2353194,3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2200990,6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821468,2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-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посещений в смену во 2-ой жилой группе микрорайона № 10 жилого района «Солнечный-2» в Кировском районе г. 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168379,9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169953,0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169953,0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169953,0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169953,0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169953,0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67282,4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76689,5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77665,2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77160,2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77160,2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77160,2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77160,2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760589,5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784048,6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785404,0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760539,5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783998,6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785399,0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573343,5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573343,5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573343,5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212055,5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212055,5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212055,5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140249,1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130625,0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130580,0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287846,6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287524,4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287524,4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276799,9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276799,9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8062,1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8062,1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268737,8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268737,8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7559,9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7559,9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7339,7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7339,7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27800,7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27757,2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27669,4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16488,3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16488,3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16488,3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16488,3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286240,3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461718,1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697194,6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«Водозабор подземных вод (реконструкция), р.п.Татищево Саратовской области. Очистные сооружения»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Водозабор подземных вод (реконструкция), р.п.Татищево Саратовской области. Очистные сооружения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04 15180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04 15180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04 15180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647437,9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647437,9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647437,9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647437,9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49456,7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49456,7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49456,7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49456,7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671064,2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671064,2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625248,4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625248,4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625248,4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1017892,8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1027313,2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996984,7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1006442,5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64557,0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23736,0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23628,0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23628,0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40821,0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40821,0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40821,0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1421,4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794392,8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794392,8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15476,5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15476,5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724978,8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726617,3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698829,2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700467,7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26149,6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26149,6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52299,0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52299,0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19815,1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14815,1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14815,1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14815,1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-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42347,1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42347,1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42347,1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42347,1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82843,1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7465,0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7465,0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2895,2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6889,5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занятости, труда и миграции области и подведомственных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помещений, балансодержателями которых являются государственные учреждения, подведомственные министерству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государственных учреждений, подведомственных министерству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2405671,7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2419258,5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2454827,1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1715512,9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1556592,9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1691249,8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1506838,8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1418942,3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1406050,8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240713,3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247550,5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240713,3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247550,5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240713,3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247550,5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103743,9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103743,9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103743,9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69513,3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69513,3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69513,3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122874,7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122874,7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122874,7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92022,5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92022,5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92022,5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36381,6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36381,6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36381,6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(оказание несвязанной поддержки сельскохозяйственным товаропроизводителям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515703,4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479315,8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470063,2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515703,4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479315,8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470063,2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515703,4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479315,8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470063,2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82419,2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82419,2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82419,2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51996,3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51996,3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51996,3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116629,7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116629,7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116629,7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8308,8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8308,8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8308,8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77029,3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13980,8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Средства для достижения показателей результативности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100146,3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54046,2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54046,2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54046,2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41726,8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41726,8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41726,8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163914,3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25510,2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25510,2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25510,2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138404,1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138404,1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138404,1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316449,5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316449,5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316449,5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316449,5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316449,5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C32CA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420690,2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433643,1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447127,8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14320,1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14320,1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14320,1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14320,1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32705,9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32705,9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32705,9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32705,9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378501,8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378501,8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378501,8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378501,8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22617143,3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20298206,6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20752661,4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21379764,7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19624076,6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20088653,6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15079341,3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14947296,1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3270353,9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3270353,9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2696999,5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2836122,6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2975136,2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273806,2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295217,7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140046,4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140046,4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1005052,3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119921,4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129690,9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10355,5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11463881,0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11463881,0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11463881,0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165742,4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23874,2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36777,9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44206,7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44879,2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44206,7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44879,2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40631,1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40952,4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41285,3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35681,1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35681,1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35681,1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35681,1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42058,8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42454,1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42874,8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 xml:space="preserve"> 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18324,8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18324,8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18324,8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48291,8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32557,0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32557,0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32557,0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15734,8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15734,8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15734,8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132206,5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132206,5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132206,5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80646,6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51559,9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15066,9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40218,5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35158,0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35158,0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35158,0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5060,5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108837,6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103660,1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103660,1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103660,1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1131889,6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1143645,0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1160114,1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157450,7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157450,7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157450,7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94807,5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94807,5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94807,5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27133,4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371991,1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371991,1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371991,1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128738,0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123750,9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123073,7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118150,8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118150,8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329954,0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316755,8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316755,8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13198,2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322323,1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323692,7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325089,8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48193,9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48193,9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48193,9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276895,9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276335,9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276335,9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7757,5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226429,0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65294,5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65294,5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65294,5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23248,0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676457,5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601286,1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762579,0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425561,8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425561,8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425561,8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граждан, перенесших острое нарушение мозгового кровообращения, инфаркт миокарда и другие острые сердечно-сосудистые заболевания, лекарственными препаратами в амбулаторных условиях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337017,2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337017,2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337017,2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3235423,5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2648189,7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2326900,8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1847134,3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1847134,3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1847134,3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N3 51901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479766,5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N3 51901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479766,5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N3 51901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479766,5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22601,5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23895,6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23133,9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23133,9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23133,9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289084,0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294118,9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304449,6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123778,4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126009,6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128492,5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14680,4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14680,4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14680,4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22312,1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22312,1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22312,1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162777,6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175957,1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167244,2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167244,2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167244,2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4242,5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4242,5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4242,5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4470,4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4470,4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4470,4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948294,6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380011,1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359558,2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126202,2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132388,3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138615,0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124826,9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131013,0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137239,7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97691,0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109534,8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97691,0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109534,8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27698,3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27129,3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27698,3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7591,3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7591,3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7591,3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7591,3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815081,9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240233,6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213151,1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195761,2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195761,2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195761,2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17389,9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17389,9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17389,9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11935797,1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13135653,7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9378879,6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276770,0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277049,6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230503,0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44248,2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44248,2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44248,2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44248,2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5841,9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5841,9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5841,9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5841,9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148880,8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межмуниципальном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148880,8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148880,8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148880,8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14402,1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12527,0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6876,4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6876,4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5398,6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5398,6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11363381,5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12606528,7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8886384,2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671315,9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632384,1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239677,8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Реконструкция автоподъезда к с.Вязовка от автомобильной дороги «Нижний Новгород -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Реконструкция автомобильной дороги «Ершов -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Строительство мостового перехода через р. Большой Иргиз на участке км 25+000 - 25+580 автомобильной дороги «Горный-Березово»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Строительство путепровода через ж.д. «Саратов-Сенная» на км 13+410 автомобильной дороги «Саратов - Дубки -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Реконструкция автомобильной дороги «Самара-Пугачев-Энгельс-Волгоград» на участке км 392+500 - км 394+700 в Энгельсском районе Саратовской области. Устройство остановочных пунктов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Реконструкция автомобильной дороги «Перелюб -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Реконструкция автомобильной дороги «Самара-Пугачев-Энгельс-Волгоград» на участке моста через р.Тарлык на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58077,8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58077,8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58077,8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Реконструкция автомобильной дороги «Самара-Пугачев-Энгельс-Волгоград» на участке моста через р. Большой Иргиз на км 271+444 в Балаковском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3919942,9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4638540,4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3919942,9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4638540,4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3919942,9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4638540,4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3919942,9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4638540,4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508701,3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558076,7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558076,7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110054,3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114787,6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76753,2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84111,0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76753,2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84111,0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30466,6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30466,6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401423,8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443289,1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401423,8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443289,1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401423,8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443289,1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местного значения в границах населенных пунктов, являющихся центрами муниципальных районов, соединяющих автомобильные дороги общего пользования регионального 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5417521,4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3299089,3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5417521,4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3299089,3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3617051,4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1702667,3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3617051,4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1702667,3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1596422,0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916815,0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963421,2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1596422,0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682985,0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336378,8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288445,6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244875,4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254792,4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221123,9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218252,4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226992,9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58725,7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62623,2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56680,5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56680,5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5942,7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5942,7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2022,0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109381,0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109381,0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109381,0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52966,7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52966,7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52966,7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67321,7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27799,5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27799,5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27799,5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27799,5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Переоборудование транспортных средств на использование природного газа в качестве моторного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55894,7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77394,5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54982,8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42712,7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58698,1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47157,1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5251,0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41906,1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41906,1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41906,1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41906,1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«Цифровое государственное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Развитие и модернизация системы межведомственного электронного взаимодействия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13182,0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18696,4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7825,7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3462,9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571490,4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353189,7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333725,0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61261,1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64274,9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48596,2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33094,3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33094,3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33094,3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33094,3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11721,9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11721,9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11721,9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11721,9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194720,4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2012-2020 годах» (Реконструкция берегоукрепительных сооружений Волгоградского водохранилища в районе г. Саратова от ул. Б.Взвоз до ул. Б.Садовая, III этап. Корректировка. (участок от ул. Шелковичная до ул. 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315408,9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288614,8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284828,8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20880,2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20880,2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15700,2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2815,1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12885,1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57883,6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57883,6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57883,6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10682,6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43561,9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46600,3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8147,3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8147,3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8147,3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7678,5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1439,2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1856,7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36459,6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37327,9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35937,1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36459,6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37327,9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32561,6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2567,1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68058,9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68058,9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60221,8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60221,8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7832,1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7832,1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79314,3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23002,7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23002,7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882,5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22120,2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7789,6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7789,6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7789,6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48510,1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48510,1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48510,1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109672,0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108172,0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4304,1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1556,4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669319,2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431780,0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445731,2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502163,8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271543,3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281256,2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62257,7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66834,1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62143,9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64441,4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66720,3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62809,4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62809,4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3910,9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предупреждения и ликвидация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97695,8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101082,0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104670,7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97252,1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104227,0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99568,2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99568,2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4658,8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4658,8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8657,1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8629,9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7464,2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7464,2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1165,7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100559,6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100559,6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100559,6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100559,6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163264,5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156345,8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160584,1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51873,9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41030,8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51873,9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41030,8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47393,0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37424,2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24934,1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12490,1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111390,6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119553,3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110962,5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119125,2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116573,5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116573,5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2890,9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325491,0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255640,7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205640,7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45441,7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45591,4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45591,4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27960,8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279690,0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159690,0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9063,6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9063,6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606,4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264,3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-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8687072,4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8485450,0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9473,9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9525,4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8025,4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8025,4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8025,4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8025,4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304919,0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311604,6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318693,2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205296,0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210601,2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216279,8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214279,8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214279,8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214279,8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51653,1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54443,5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49271,6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49271,6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49271,6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5171,9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3387,2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3387,2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1784,7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31960,0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8319083,4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5578405,3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5134423,3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5213150,2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3108449,4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3108449,4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3108449,4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706375,6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706375,6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706375,6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1114035,2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1114035,2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1114035,2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84575,9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84575,9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84575,9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14524,1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2275649,6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2553769,7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3079257,2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3062378,2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3062378,2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3062378,2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14593,7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14593,7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14593,7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2245,3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35028,5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53365,7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55146,2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1838,3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7499,7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7499,7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7499,7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7499,7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42334,5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42334,5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42334,5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42334,5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17672,0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17672,0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6672,0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«Поддержание функционирования регионального информационно-аналитического портала промышленной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C32CA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735,0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C32CA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 на 2018 - 2022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778824,0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778824,0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778824,0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778824,0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373173,9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406359,4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304976,2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41361,6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41361,6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24172,2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24172,2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24172,2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17189,4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17189,4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17189,4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5072,9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5072,9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деятельность на сельских территориях, до 30 процентов фактически понесенных в году предоставления субсидии затрат по заключенным с работниками, проходящими обучение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ученическим договорам)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62,0</w:t>
            </w:r>
          </w:p>
        </w:tc>
      </w:tr>
      <w:tr w:rsidR="00D034D6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34D6" w:rsidRPr="00AC32CA" w:rsidRDefault="00D034D6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34D6" w:rsidRPr="00AC32CA" w:rsidRDefault="00D034D6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34D6" w:rsidRPr="00AC32CA" w:rsidRDefault="00D034D6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34D6" w:rsidRPr="00AC32CA" w:rsidRDefault="00D034D6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34D6" w:rsidRPr="00AC32CA" w:rsidRDefault="00D034D6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34D6" w:rsidRPr="00AC32CA" w:rsidRDefault="00D034D6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свою деятельность на сельских территориях, до 30 процентов фактически понесенных в году предоставления субсидии затрат, связанных с оплатой труда и проживанием студентов, обучающихся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5010,9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5010,9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5010,9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314070,8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330650,7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258541,7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50828,1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50828,1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50828,1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50828,1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211402,2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207713,6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211402,2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207713,6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211402,2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207713,6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211402,2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207713,6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5170,2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5457,3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5436,1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3823,6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3823,6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1611,9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0,6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296582,9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214134,2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222913,1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250718,7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167534,9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172462,1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211965,8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127906,0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131889,1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146424,4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119138,1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146424,4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119138,1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65217,9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65217,9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12427,5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1355,8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16343,2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15405,9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15405,9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937,3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2779,1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2694,0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2694,0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19001,3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19664,2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17632,0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2032,2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45864,2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46599,3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50451,0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48189,6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48189,6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48189,6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2261,4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2261,4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2261,4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1936644,2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1995158,1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2056740,4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182189,7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186188,2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190413,5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4594,5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4594,5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4594,5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29508,2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29508,2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29508,2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149774,7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152613,5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155623,4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137547,2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137547,2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18071,2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18071,2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687,4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385948,7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397246,8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409273,9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7143,8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7143,8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7143,8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9059,9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9059,9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9059,9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241295,8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254193,6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195868,4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195868,4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58325,2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58325,2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83575,2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86565,6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89682,6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85169,9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85169,9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4507,7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46043,0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47547,7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49139,0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45332,1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42236,1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45332,1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3789,3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1368505,8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1411723,1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1457053,0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5287,8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35759,4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35759,4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35759,4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1327052,3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1369467,4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1414253,6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1269212,1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1356304,9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1269212,1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1356304,9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57816,8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57816,8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131,9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550,0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855,0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347,2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699003,0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724880,2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744837,7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11592,7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11592,7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11592,7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676004,5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704588,6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724237,9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491894,8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532052,0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491894,8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532052,0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183816,9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191903,1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183816,9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191903,1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282,8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9134,5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9007,1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183,0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42070,8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42070,8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14455,1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14455,1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14455,1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20332,7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20332,7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20332,7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199,2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7083,8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5699,5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5699,5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5699,5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299,5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179,5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5400,0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2720,0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3433612,1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3586171,6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3392149,9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265725,1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265725,1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265725,1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3205732,2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3101590,0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3097204,6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400584,5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400584,5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186396,0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95844,3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112865,1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520750,1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267475,4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287719,4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Реализация комплекса мероприятий, посвященных празднованию 75-й годовщины Победы в Великой Отечественной войне 1941-1945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2359131,4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2631926,5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2591585,1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2359131,4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2631926,5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2591585,1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2359131,4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2631926,5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2591585,1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2436,7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3518,2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3401,5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496,6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17,4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2D13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3262,1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113,8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49880,0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49880,0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49880,0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1092,3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700,0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41252,0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41252,0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41252,0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1382,6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1382,6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1382,6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29220,2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24659,8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13210,5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13210,5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11449,3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4560,4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3078,0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3078,0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1482,4</w:t>
            </w:r>
          </w:p>
        </w:tc>
      </w:tr>
      <w:tr w:rsidR="00315117" w:rsidRPr="00AC32C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C32CA">
              <w:rPr>
                <w:sz w:val="24"/>
                <w:szCs w:val="24"/>
              </w:rPr>
              <w:t>1482,4</w:t>
            </w:r>
          </w:p>
        </w:tc>
      </w:tr>
      <w:tr w:rsidR="0031511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111397564,4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AC32CA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111177541,0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117" w:rsidRPr="00315117" w:rsidRDefault="00315117" w:rsidP="00D034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C32CA">
              <w:rPr>
                <w:b/>
                <w:bCs/>
                <w:sz w:val="24"/>
                <w:szCs w:val="24"/>
              </w:rPr>
              <w:t>109696537,2</w:t>
            </w:r>
          </w:p>
        </w:tc>
      </w:tr>
    </w:tbl>
    <w:p w:rsidR="00F03548" w:rsidRPr="00F03548" w:rsidRDefault="00F03548" w:rsidP="00D034D6">
      <w:pPr>
        <w:rPr>
          <w:sz w:val="16"/>
        </w:rPr>
      </w:pPr>
    </w:p>
    <w:sectPr w:rsidR="00F03548" w:rsidRPr="00F03548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BE2" w:rsidRDefault="00C71BE2" w:rsidP="004F5335">
      <w:r>
        <w:separator/>
      </w:r>
    </w:p>
  </w:endnote>
  <w:endnote w:type="continuationSeparator" w:id="0">
    <w:p w:rsidR="00C71BE2" w:rsidRDefault="00C71BE2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BE2" w:rsidRDefault="00C71BE2" w:rsidP="004F5335">
      <w:r>
        <w:separator/>
      </w:r>
    </w:p>
  </w:footnote>
  <w:footnote w:type="continuationSeparator" w:id="0">
    <w:p w:rsidR="00C71BE2" w:rsidRDefault="00C71BE2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767" w:rsidRPr="003C26D9" w:rsidRDefault="00BC0767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AC32CA">
      <w:rPr>
        <w:noProof/>
        <w:sz w:val="24"/>
        <w:szCs w:val="24"/>
      </w:rPr>
      <w:t>26</w:t>
    </w:r>
    <w:r w:rsidRPr="003C26D9">
      <w:rPr>
        <w:noProof/>
        <w:sz w:val="24"/>
        <w:szCs w:val="24"/>
      </w:rPr>
      <w:fldChar w:fldCharType="end"/>
    </w:r>
  </w:p>
  <w:p w:rsidR="00BC0767" w:rsidRDefault="00BC076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B32"/>
    <w:rsid w:val="003122B6"/>
    <w:rsid w:val="0031333A"/>
    <w:rsid w:val="00315117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51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44010"/>
    <w:rsid w:val="004474E2"/>
    <w:rsid w:val="004530AE"/>
    <w:rsid w:val="00454DD4"/>
    <w:rsid w:val="004570FE"/>
    <w:rsid w:val="0046237F"/>
    <w:rsid w:val="00462F53"/>
    <w:rsid w:val="00471E1E"/>
    <w:rsid w:val="0047410D"/>
    <w:rsid w:val="00475242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B5812"/>
    <w:rsid w:val="005C2623"/>
    <w:rsid w:val="005C68F3"/>
    <w:rsid w:val="005D09D5"/>
    <w:rsid w:val="005D196D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443E0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B799D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22C23"/>
    <w:rsid w:val="007319EF"/>
    <w:rsid w:val="00735EEC"/>
    <w:rsid w:val="00736B77"/>
    <w:rsid w:val="00737973"/>
    <w:rsid w:val="007400F8"/>
    <w:rsid w:val="007409EE"/>
    <w:rsid w:val="0074317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11143"/>
    <w:rsid w:val="008127AA"/>
    <w:rsid w:val="00813255"/>
    <w:rsid w:val="00817E60"/>
    <w:rsid w:val="0082111D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44B9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C32C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38C4"/>
    <w:rsid w:val="00B04928"/>
    <w:rsid w:val="00B0597D"/>
    <w:rsid w:val="00B06BA5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1BE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34A0"/>
    <w:rsid w:val="00D034D6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325EA"/>
    <w:rsid w:val="00E328F0"/>
    <w:rsid w:val="00E33E65"/>
    <w:rsid w:val="00E470CC"/>
    <w:rsid w:val="00E547C3"/>
    <w:rsid w:val="00E608F1"/>
    <w:rsid w:val="00E6140D"/>
    <w:rsid w:val="00E65043"/>
    <w:rsid w:val="00E678D3"/>
    <w:rsid w:val="00E7552A"/>
    <w:rsid w:val="00E7695F"/>
    <w:rsid w:val="00E87AF9"/>
    <w:rsid w:val="00E91876"/>
    <w:rsid w:val="00E963AF"/>
    <w:rsid w:val="00E96AA5"/>
    <w:rsid w:val="00EA0706"/>
    <w:rsid w:val="00EA0AAA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D0283-2E29-4BAA-A9D4-14E855E4D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27</Pages>
  <Words>60554</Words>
  <Characters>345162</Characters>
  <Application>Microsoft Office Word</Application>
  <DocSecurity>0</DocSecurity>
  <Lines>2876</Lines>
  <Paragraphs>809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404907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8</cp:revision>
  <cp:lastPrinted>2019-11-26T13:59:00Z</cp:lastPrinted>
  <dcterms:created xsi:type="dcterms:W3CDTF">2019-12-26T10:20:00Z</dcterms:created>
  <dcterms:modified xsi:type="dcterms:W3CDTF">2019-12-27T10:25:00Z</dcterms:modified>
</cp:coreProperties>
</file>