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F4509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F450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</w:t>
      </w:r>
      <w:hyperlink r:id="rId8" w:history="1"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период 201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C40E22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0B705A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FA6181" w:rsidRPr="00C554F4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B357EA" w:rsidRPr="004F4509" w:rsidRDefault="00B357EA" w:rsidP="00AC3F06">
      <w:pPr>
        <w:jc w:val="center"/>
        <w:rPr>
          <w:b/>
          <w:bCs/>
          <w:sz w:val="28"/>
          <w:szCs w:val="28"/>
        </w:rPr>
      </w:pPr>
    </w:p>
    <w:p w:rsidR="00A05796" w:rsidRPr="00CA59BB" w:rsidRDefault="00A05796" w:rsidP="00A05796">
      <w:pPr>
        <w:jc w:val="center"/>
        <w:rPr>
          <w:b/>
          <w:bCs/>
          <w:sz w:val="28"/>
          <w:szCs w:val="28"/>
        </w:rPr>
      </w:pPr>
      <w:r w:rsidRPr="00CA59BB">
        <w:rPr>
          <w:b/>
          <w:bCs/>
          <w:sz w:val="28"/>
          <w:szCs w:val="28"/>
        </w:rPr>
        <w:t xml:space="preserve">Распределение доходов областного бюджета на 2018 год </w:t>
      </w:r>
    </w:p>
    <w:p w:rsidR="00A05796" w:rsidRPr="00CA59BB" w:rsidRDefault="00A05796" w:rsidP="00A05796">
      <w:pPr>
        <w:jc w:val="center"/>
        <w:rPr>
          <w:b/>
          <w:bCs/>
          <w:sz w:val="28"/>
          <w:szCs w:val="28"/>
        </w:rPr>
      </w:pPr>
      <w:r w:rsidRPr="00CA59BB">
        <w:rPr>
          <w:b/>
          <w:bCs/>
          <w:sz w:val="28"/>
          <w:szCs w:val="28"/>
        </w:rPr>
        <w:t>и на плановый период 2019 и 2020 годов</w:t>
      </w:r>
    </w:p>
    <w:p w:rsidR="00A05796" w:rsidRPr="00CA59BB" w:rsidRDefault="00A05796" w:rsidP="00A05796">
      <w:pPr>
        <w:jc w:val="center"/>
        <w:rPr>
          <w:bCs/>
          <w:sz w:val="28"/>
          <w:szCs w:val="28"/>
        </w:rPr>
      </w:pPr>
    </w:p>
    <w:p w:rsidR="00A05796" w:rsidRPr="00CA59BB" w:rsidRDefault="00A05796" w:rsidP="00A05796">
      <w:pPr>
        <w:pStyle w:val="a3"/>
        <w:ind w:firstLine="0"/>
        <w:jc w:val="center"/>
        <w:rPr>
          <w:szCs w:val="28"/>
        </w:rPr>
      </w:pPr>
      <w:r w:rsidRPr="00CA59BB">
        <w:rPr>
          <w:szCs w:val="28"/>
        </w:rPr>
        <w:t xml:space="preserve">(в редакции от 12 декабря </w:t>
      </w:r>
      <w:r w:rsidRPr="00CA59BB">
        <w:t>2018 года № 128-ЗСО</w:t>
      </w:r>
      <w:r w:rsidRPr="00CA59BB">
        <w:rPr>
          <w:szCs w:val="28"/>
        </w:rPr>
        <w:t>)</w:t>
      </w:r>
      <w:r w:rsidRPr="00CA59BB">
        <w:rPr>
          <w:rFonts w:ascii="Arial" w:hAnsi="Arial" w:cs="Arial"/>
          <w:sz w:val="20"/>
        </w:rPr>
        <w:t xml:space="preserve"> </w:t>
      </w:r>
    </w:p>
    <w:p w:rsidR="00A05796" w:rsidRPr="00CA59BB" w:rsidRDefault="00A05796" w:rsidP="00A05796">
      <w:pPr>
        <w:jc w:val="center"/>
        <w:rPr>
          <w:b/>
          <w:sz w:val="24"/>
          <w:szCs w:val="24"/>
        </w:rPr>
      </w:pPr>
    </w:p>
    <w:p w:rsidR="00A05796" w:rsidRPr="00CA59BB" w:rsidRDefault="00A05796" w:rsidP="00A05796">
      <w:pPr>
        <w:ind w:right="-710"/>
        <w:jc w:val="right"/>
        <w:rPr>
          <w:b/>
          <w:sz w:val="28"/>
          <w:szCs w:val="28"/>
        </w:rPr>
      </w:pPr>
      <w:r w:rsidRPr="00CA59BB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A05796" w:rsidRPr="00CA59BB" w:rsidTr="0088481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A59BB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05796" w:rsidRPr="00CA59BB" w:rsidRDefault="00A05796" w:rsidP="0088481B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>201</w:t>
            </w:r>
            <w:r w:rsidRPr="00CA59BB">
              <w:rPr>
                <w:bCs/>
                <w:sz w:val="24"/>
                <w:szCs w:val="24"/>
                <w:lang w:val="en-US"/>
              </w:rPr>
              <w:t>9</w:t>
            </w:r>
            <w:r w:rsidRPr="00CA59BB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>20</w:t>
            </w:r>
            <w:r w:rsidRPr="00CA59BB">
              <w:rPr>
                <w:bCs/>
                <w:sz w:val="24"/>
                <w:szCs w:val="24"/>
                <w:lang w:val="en-US"/>
              </w:rPr>
              <w:t>20</w:t>
            </w:r>
            <w:r w:rsidRPr="00CA59BB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A05796" w:rsidRPr="00CA59BB" w:rsidRDefault="00A05796" w:rsidP="00A05796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A05796" w:rsidRPr="00CA59BB" w:rsidTr="0088481B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59BB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A59BB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jc w:val="center"/>
              <w:rPr>
                <w:sz w:val="24"/>
                <w:szCs w:val="24"/>
                <w:lang w:val="en-US"/>
              </w:rPr>
            </w:pPr>
            <w:r w:rsidRPr="00CA59BB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A59BB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96" w:rsidRPr="00CA59BB" w:rsidRDefault="00A05796" w:rsidP="0088481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A59BB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A59BB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A59BB">
              <w:rPr>
                <w:b/>
                <w:bCs/>
                <w:sz w:val="24"/>
                <w:szCs w:val="24"/>
              </w:rPr>
              <w:t>НАЛОГОВЫЕ И НЕНАЛОГ</w:t>
            </w:r>
            <w:r w:rsidRPr="00CA59BB">
              <w:rPr>
                <w:b/>
                <w:bCs/>
                <w:sz w:val="24"/>
                <w:szCs w:val="24"/>
              </w:rPr>
              <w:t>О</w:t>
            </w:r>
            <w:r w:rsidRPr="00CA59BB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A59BB">
              <w:rPr>
                <w:b/>
                <w:bCs/>
                <w:color w:val="000000"/>
                <w:sz w:val="24"/>
                <w:szCs w:val="24"/>
              </w:rPr>
              <w:t>65810666,5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A59BB">
              <w:rPr>
                <w:b/>
                <w:bCs/>
                <w:color w:val="000000"/>
                <w:sz w:val="24"/>
                <w:szCs w:val="24"/>
              </w:rPr>
              <w:t>65825673,4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A59BB">
              <w:rPr>
                <w:b/>
                <w:bCs/>
                <w:color w:val="000000"/>
                <w:sz w:val="24"/>
                <w:szCs w:val="24"/>
              </w:rPr>
              <w:t>71549141,5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A59BB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42507271,7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42313228,0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44660030,6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20362980,0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20228120,2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21498585,6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22144291,7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22085107,8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23161445,0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НАЛОГИ НА ТОВАРЫ (РАБ</w:t>
            </w:r>
            <w:r w:rsidRPr="00CA59BB">
              <w:rPr>
                <w:sz w:val="24"/>
                <w:szCs w:val="24"/>
              </w:rPr>
              <w:t>О</w:t>
            </w:r>
            <w:r w:rsidRPr="00CA59BB">
              <w:rPr>
                <w:sz w:val="24"/>
                <w:szCs w:val="24"/>
              </w:rPr>
              <w:t>ТЫ, УСЛУГИ), РЕАЛИЗУЕМЫЕ НА ТЕРРИТОРИИ РОССИ</w:t>
            </w:r>
            <w:r w:rsidRPr="00CA59BB">
              <w:rPr>
                <w:sz w:val="24"/>
                <w:szCs w:val="24"/>
              </w:rPr>
              <w:t>Й</w:t>
            </w:r>
            <w:r w:rsidRPr="00CA59BB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4992541,2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7763151,8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A59BB">
              <w:rPr>
                <w:spacing w:val="-10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CA59BB">
              <w:rPr>
                <w:spacing w:val="-10"/>
                <w:sz w:val="24"/>
                <w:szCs w:val="24"/>
              </w:rPr>
              <w:t>р</w:t>
            </w:r>
            <w:r w:rsidRPr="00CA59BB">
              <w:rPr>
                <w:spacing w:val="-10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4992541,2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7763151,8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3885892,3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Налог, взимаемый в связи с пр</w:t>
            </w:r>
            <w:r w:rsidRPr="00CA59BB">
              <w:rPr>
                <w:sz w:val="24"/>
                <w:szCs w:val="24"/>
              </w:rPr>
              <w:t>и</w:t>
            </w:r>
            <w:r w:rsidRPr="00CA59BB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3885892,3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12514906,4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13056959,5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13912585,4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10023581,2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10351578,7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10983475,0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2482175,2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2699080,8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2922810,4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9150,0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6300,0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НАЛОГИ, СБОРЫ И РЕГУЛЯ</w:t>
            </w:r>
            <w:r w:rsidRPr="00CA59BB">
              <w:rPr>
                <w:sz w:val="24"/>
                <w:szCs w:val="24"/>
              </w:rPr>
              <w:t>Р</w:t>
            </w:r>
            <w:r w:rsidRPr="00CA59BB">
              <w:rPr>
                <w:sz w:val="24"/>
                <w:szCs w:val="24"/>
              </w:rPr>
              <w:t>НЫЕ ПЛАТЕЖИ ЗА ПОЛЬЗ</w:t>
            </w:r>
            <w:r w:rsidRPr="00CA59BB">
              <w:rPr>
                <w:sz w:val="24"/>
                <w:szCs w:val="24"/>
              </w:rPr>
              <w:t>О</w:t>
            </w:r>
            <w:r w:rsidRPr="00CA59BB">
              <w:rPr>
                <w:sz w:val="24"/>
                <w:szCs w:val="24"/>
              </w:rPr>
              <w:t>ВАНИЕ ПРИРОДНЫМИ РЕСУ</w:t>
            </w:r>
            <w:r w:rsidRPr="00CA59BB">
              <w:rPr>
                <w:sz w:val="24"/>
                <w:szCs w:val="24"/>
              </w:rPr>
              <w:t>Р</w:t>
            </w:r>
            <w:r w:rsidRPr="00CA59BB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65142,0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59687,5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59977,0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Налог на добычу полезных иск</w:t>
            </w:r>
            <w:r w:rsidRPr="00CA59BB">
              <w:rPr>
                <w:sz w:val="24"/>
                <w:szCs w:val="24"/>
              </w:rPr>
              <w:t>о</w:t>
            </w:r>
            <w:r w:rsidRPr="00CA59BB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63160,7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58556,2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58845,7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1981,3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1131,3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A59BB">
              <w:rPr>
                <w:spacing w:val="-1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383688,4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390507,8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391676,0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ЗАДОЛЖЕННОСТЬ И ПЕР</w:t>
            </w:r>
            <w:r w:rsidRPr="00CA59BB">
              <w:rPr>
                <w:sz w:val="24"/>
                <w:szCs w:val="24"/>
              </w:rPr>
              <w:t>Е</w:t>
            </w:r>
            <w:r w:rsidRPr="00CA59BB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ДОХОДЫ ОТ ИСПОЛЬЗОВАНИЯ ИМУЩЕСТВА, НАХОДЯЩЕГ</w:t>
            </w:r>
            <w:r w:rsidRPr="00CA59BB">
              <w:rPr>
                <w:sz w:val="24"/>
                <w:szCs w:val="24"/>
              </w:rPr>
              <w:t>О</w:t>
            </w:r>
            <w:r w:rsidRPr="00CA59BB">
              <w:rPr>
                <w:sz w:val="24"/>
                <w:szCs w:val="24"/>
              </w:rPr>
              <w:t>СЯ В ГОСУДАРСТВЕННОЙ И МУНИЦИПАЛЬНОЙ СОБСТ</w:t>
            </w:r>
            <w:r w:rsidRPr="00CA59BB">
              <w:rPr>
                <w:sz w:val="24"/>
                <w:szCs w:val="24"/>
              </w:rPr>
              <w:softHyphen/>
              <w:t>ВЕННОСТИ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58407,7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105845,5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105853,0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96513,3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86480,9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86493,9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ДОХОДЫ ОТ ОКАЗАНИЯ ПЛАТНЫХ УСЛУГ (РАБОТ) И КОМПЕНСАЦИИ ЗАТРАТ ГО</w:t>
            </w:r>
            <w:r w:rsidRPr="00CA59BB">
              <w:rPr>
                <w:sz w:val="24"/>
                <w:szCs w:val="24"/>
              </w:rPr>
              <w:t>С</w:t>
            </w:r>
            <w:r w:rsidRPr="00CA59BB">
              <w:rPr>
                <w:sz w:val="24"/>
                <w:szCs w:val="24"/>
              </w:rPr>
              <w:t>УДАРСТВА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281405,0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204848,3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205002,1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ДОХОДЫ ОТ ПРОДАЖИ МАТ</w:t>
            </w:r>
            <w:r w:rsidRPr="00CA59BB">
              <w:rPr>
                <w:sz w:val="24"/>
                <w:szCs w:val="24"/>
              </w:rPr>
              <w:t>Е</w:t>
            </w:r>
            <w:r w:rsidRPr="00CA59BB">
              <w:rPr>
                <w:sz w:val="24"/>
                <w:szCs w:val="24"/>
              </w:rPr>
              <w:t>РИАЛЬНЫХ И НЕМАТЕРИАЛ</w:t>
            </w:r>
            <w:r w:rsidRPr="00CA59BB">
              <w:rPr>
                <w:sz w:val="24"/>
                <w:szCs w:val="24"/>
              </w:rPr>
              <w:t>Ь</w:t>
            </w:r>
            <w:r w:rsidRPr="00CA59BB">
              <w:rPr>
                <w:sz w:val="24"/>
                <w:szCs w:val="24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3094,9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АДМИНИСТРАТИВНЫЕ ПЛ</w:t>
            </w:r>
            <w:r w:rsidRPr="00CA59BB">
              <w:rPr>
                <w:sz w:val="24"/>
                <w:szCs w:val="24"/>
              </w:rPr>
              <w:t>А</w:t>
            </w:r>
            <w:r w:rsidRPr="00CA59BB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14415,3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14800,0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14900,0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ШТРАФЫ, САНКЦИИ, ВОЗМ</w:t>
            </w:r>
            <w:r w:rsidRPr="00CA59BB">
              <w:rPr>
                <w:sz w:val="24"/>
                <w:szCs w:val="24"/>
              </w:rPr>
              <w:t>Е</w:t>
            </w:r>
            <w:r w:rsidRPr="00CA59BB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994781,0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689116,4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689830,9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ПРОЧИЕ НЕНАЛОГОВЫЕ Д</w:t>
            </w:r>
            <w:r w:rsidRPr="00CA59BB">
              <w:rPr>
                <w:sz w:val="24"/>
                <w:szCs w:val="24"/>
              </w:rPr>
              <w:t>О</w:t>
            </w:r>
            <w:r w:rsidRPr="00CA59BB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12500,3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A59BB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 w:rsidRPr="00CA59BB"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 w:rsidRPr="00CA59BB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  <w:r w:rsidRPr="00CA59BB">
              <w:rPr>
                <w:b/>
                <w:bCs/>
                <w:sz w:val="24"/>
                <w:szCs w:val="24"/>
              </w:rPr>
              <w:t>25262586,3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  <w:r w:rsidRPr="00CA59BB">
              <w:rPr>
                <w:b/>
                <w:bCs/>
                <w:sz w:val="24"/>
                <w:szCs w:val="24"/>
              </w:rPr>
              <w:t xml:space="preserve">16149565,6 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  <w:r w:rsidRPr="00CA59BB">
              <w:rPr>
                <w:b/>
                <w:bCs/>
                <w:sz w:val="24"/>
                <w:szCs w:val="24"/>
              </w:rPr>
              <w:t xml:space="preserve">15723942,2 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 xml:space="preserve">НИЯ ОТ ДРУГИХ </w:t>
            </w:r>
            <w:proofErr w:type="gramStart"/>
            <w:r w:rsidRPr="00CA59BB">
              <w:rPr>
                <w:color w:val="000000"/>
                <w:sz w:val="24"/>
                <w:szCs w:val="24"/>
                <w:lang w:eastAsia="en-US"/>
              </w:rPr>
              <w:t>БЮДЖЕ-ТОВ</w:t>
            </w:r>
            <w:proofErr w:type="gramEnd"/>
            <w:r w:rsidRPr="00CA59BB">
              <w:rPr>
                <w:color w:val="000000"/>
                <w:sz w:val="24"/>
                <w:szCs w:val="24"/>
                <w:lang w:eastAsia="en-US"/>
              </w:rPr>
              <w:t xml:space="preserve"> БЮДЖЕТНОЙ СИСТЕМЫ РО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>25233521,8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16149565,6 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15723942,2 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11450813,2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8582580,0 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8581570,0 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5141789,8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3540014,7 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3752019,3 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3783674,1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3235798,3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3264484,2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>4857134,7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791172,6 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125868,7 </w:t>
            </w: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A59BB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Прочие безвозмездные поступл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ния от других бюджетов бюдже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т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ной системы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A59BB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прочие безвозмездные поступл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ния в бюджеты субъектов Росси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ской Федерации от бюджета Пе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сионного фонда Российской Фед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CA59BB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 xml:space="preserve">НИЯ ОТ </w:t>
            </w:r>
            <w:proofErr w:type="gramStart"/>
            <w:r w:rsidRPr="00CA59BB">
              <w:rPr>
                <w:color w:val="000000"/>
                <w:sz w:val="24"/>
                <w:szCs w:val="24"/>
                <w:lang w:eastAsia="en-US"/>
              </w:rPr>
              <w:t>ГОСУДАРСТВЕН-НЫХ</w:t>
            </w:r>
            <w:proofErr w:type="gramEnd"/>
            <w:r w:rsidRPr="00CA59BB">
              <w:rPr>
                <w:color w:val="000000"/>
                <w:sz w:val="24"/>
                <w:szCs w:val="24"/>
                <w:lang w:eastAsia="en-US"/>
              </w:rPr>
              <w:t xml:space="preserve"> (МУНИЦИПАЛЬНЫХ) ОРГАН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-13312,1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CA59BB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02000 02 0000 180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-13312,1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center"/>
              <w:rPr>
                <w:sz w:val="24"/>
                <w:szCs w:val="24"/>
                <w:lang w:val="en-US" w:eastAsia="en-US"/>
              </w:rPr>
            </w:pPr>
            <w:r w:rsidRPr="00CA59BB">
              <w:rPr>
                <w:sz w:val="24"/>
                <w:szCs w:val="24"/>
                <w:lang w:val="en-US" w:eastAsia="en-US"/>
              </w:rPr>
              <w:lastRenderedPageBreak/>
              <w:t xml:space="preserve">2 03 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02040 02 0000 180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печение мероприятий по перес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лению граждан из аварийного ж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лищного фонда, в том числе пер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селению граждан из аварийного жилищного фонда с учетом нео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 xml:space="preserve">ходимости развития малоэтажного жилищного строительства 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  <w:r w:rsidRPr="00CA59BB">
              <w:rPr>
                <w:sz w:val="24"/>
                <w:szCs w:val="24"/>
              </w:rPr>
              <w:t xml:space="preserve">-13312,1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CA59BB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vAlign w:val="center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63076,1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jc w:val="center"/>
              <w:rPr>
                <w:sz w:val="24"/>
                <w:szCs w:val="24"/>
                <w:lang w:eastAsia="en-US"/>
              </w:rPr>
            </w:pPr>
            <w:r w:rsidRPr="00CA59BB">
              <w:rPr>
                <w:sz w:val="24"/>
                <w:szCs w:val="24"/>
                <w:lang w:eastAsia="en-US"/>
              </w:rPr>
              <w:t>2 18 00000 02 0000 151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доходы бюджетов субъектов Ро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сийской Федерации от возврата бюджетами бюджетной системы Российской Федерации остатков субсидий, субвенций и иных ме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бюджетных трансфертов, име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ю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48910,4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jc w:val="center"/>
              <w:rPr>
                <w:sz w:val="24"/>
                <w:szCs w:val="24"/>
                <w:lang w:eastAsia="en-US"/>
              </w:rPr>
            </w:pPr>
            <w:r w:rsidRPr="00CA59BB">
              <w:rPr>
                <w:sz w:val="24"/>
                <w:szCs w:val="24"/>
                <w:lang w:eastAsia="en-US"/>
              </w:rPr>
              <w:t>2 18 0</w:t>
            </w:r>
            <w:r w:rsidRPr="00CA59BB">
              <w:rPr>
                <w:sz w:val="24"/>
                <w:szCs w:val="24"/>
                <w:lang w:val="en-US" w:eastAsia="en-US"/>
              </w:rPr>
              <w:t>2</w:t>
            </w:r>
            <w:r w:rsidRPr="00CA59BB">
              <w:rPr>
                <w:sz w:val="24"/>
                <w:szCs w:val="24"/>
                <w:lang w:eastAsia="en-US"/>
              </w:rPr>
              <w:t>000 02 0000 180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доходы бюджетов субъектов Ро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сийской Федерации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14165,7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jc w:val="center"/>
              <w:rPr>
                <w:sz w:val="24"/>
                <w:szCs w:val="24"/>
                <w:lang w:eastAsia="en-US"/>
              </w:rPr>
            </w:pPr>
            <w:r w:rsidRPr="00CA59BB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-20699,5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05796" w:rsidRPr="00CA59BB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jc w:val="center"/>
              <w:rPr>
                <w:sz w:val="24"/>
                <w:szCs w:val="24"/>
                <w:lang w:eastAsia="en-US"/>
              </w:rPr>
            </w:pPr>
            <w:r w:rsidRPr="00CA59BB">
              <w:rPr>
                <w:sz w:val="24"/>
                <w:szCs w:val="24"/>
                <w:lang w:eastAsia="en-US"/>
              </w:rPr>
              <w:t>2 19 02000 02 0000 151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A59BB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CA59BB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bCs/>
                <w:sz w:val="24"/>
                <w:szCs w:val="24"/>
              </w:rPr>
            </w:pPr>
            <w:r w:rsidRPr="00CA59BB">
              <w:rPr>
                <w:bCs/>
                <w:sz w:val="24"/>
                <w:szCs w:val="24"/>
              </w:rPr>
              <w:t xml:space="preserve">-20699,5 </w:t>
            </w:r>
          </w:p>
        </w:tc>
        <w:tc>
          <w:tcPr>
            <w:tcW w:w="1418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A05796" w:rsidRPr="00CA59BB" w:rsidRDefault="00A05796" w:rsidP="0088481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A05796" w:rsidRPr="00F959B2" w:rsidTr="00884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A59BB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A59BB">
              <w:rPr>
                <w:b/>
                <w:color w:val="000000"/>
                <w:sz w:val="24"/>
                <w:szCs w:val="24"/>
              </w:rPr>
              <w:t>91073252,8</w:t>
            </w:r>
          </w:p>
        </w:tc>
        <w:tc>
          <w:tcPr>
            <w:tcW w:w="1418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A59BB">
              <w:rPr>
                <w:b/>
                <w:color w:val="000000"/>
                <w:sz w:val="24"/>
                <w:szCs w:val="24"/>
              </w:rPr>
              <w:t>81975239,0</w:t>
            </w:r>
          </w:p>
        </w:tc>
        <w:tc>
          <w:tcPr>
            <w:tcW w:w="1417" w:type="dxa"/>
          </w:tcPr>
          <w:p w:rsidR="00A05796" w:rsidRPr="00CA59BB" w:rsidRDefault="00A05796" w:rsidP="0088481B">
            <w:pPr>
              <w:overflowPunct/>
              <w:autoSpaceDE/>
              <w:autoSpaceDN/>
              <w:adjustRightInd/>
              <w:ind w:left="-108" w:right="-108"/>
              <w:jc w:val="right"/>
              <w:textAlignment w:val="auto"/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</w:pPr>
            <w:r w:rsidRPr="00CA59BB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87273083,7</w:t>
            </w:r>
          </w:p>
        </w:tc>
      </w:tr>
    </w:tbl>
    <w:p w:rsidR="002417EB" w:rsidRDefault="002417EB" w:rsidP="002417EB">
      <w:bookmarkStart w:id="0" w:name="_GoBack"/>
      <w:bookmarkEnd w:id="0"/>
    </w:p>
    <w:p w:rsidR="00AC3F06" w:rsidRPr="00AC3F06" w:rsidRDefault="00AC3F06" w:rsidP="00CA49E5">
      <w:pPr>
        <w:spacing w:line="223" w:lineRule="auto"/>
        <w:rPr>
          <w:bCs/>
          <w:sz w:val="16"/>
          <w:szCs w:val="28"/>
        </w:rPr>
      </w:pPr>
    </w:p>
    <w:sectPr w:rsidR="00AC3F06" w:rsidRPr="00AC3F06" w:rsidSect="00AC3F06">
      <w:headerReference w:type="default" r:id="rId9"/>
      <w:pgSz w:w="11906" w:h="16838" w:code="9"/>
      <w:pgMar w:top="1135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A05796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114B2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417EB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4727"/>
    <w:rsid w:val="00765309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3A1A"/>
    <w:rsid w:val="008B6588"/>
    <w:rsid w:val="008C68D0"/>
    <w:rsid w:val="008D1F5F"/>
    <w:rsid w:val="0090560A"/>
    <w:rsid w:val="00921BE9"/>
    <w:rsid w:val="00932E18"/>
    <w:rsid w:val="00934D66"/>
    <w:rsid w:val="00943198"/>
    <w:rsid w:val="00956317"/>
    <w:rsid w:val="00964681"/>
    <w:rsid w:val="00973B8F"/>
    <w:rsid w:val="00974167"/>
    <w:rsid w:val="00976408"/>
    <w:rsid w:val="009849B1"/>
    <w:rsid w:val="00994196"/>
    <w:rsid w:val="009A40D3"/>
    <w:rsid w:val="009A5CB0"/>
    <w:rsid w:val="009B030F"/>
    <w:rsid w:val="009F52FB"/>
    <w:rsid w:val="00A05796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54F4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7770"/>
    <w:rsid w:val="00E12E02"/>
    <w:rsid w:val="00E136D9"/>
    <w:rsid w:val="00E241D4"/>
    <w:rsid w:val="00E308B1"/>
    <w:rsid w:val="00E408AF"/>
    <w:rsid w:val="00E521A5"/>
    <w:rsid w:val="00E72915"/>
    <w:rsid w:val="00E73D5C"/>
    <w:rsid w:val="00E84966"/>
    <w:rsid w:val="00EB1622"/>
    <w:rsid w:val="00EC4B68"/>
    <w:rsid w:val="00EC59D8"/>
    <w:rsid w:val="00EC6273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  <w:rsid w:val="00FB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554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987F7-53A5-4F26-8806-590FFB3CA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13</cp:revision>
  <cp:lastPrinted>2017-11-24T10:30:00Z</cp:lastPrinted>
  <dcterms:created xsi:type="dcterms:W3CDTF">2017-11-23T07:23:00Z</dcterms:created>
  <dcterms:modified xsi:type="dcterms:W3CDTF">2018-12-17T10:53:00Z</dcterms:modified>
</cp:coreProperties>
</file>