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07" w:rsidRPr="00205A07" w:rsidRDefault="00205A07" w:rsidP="00205A07">
      <w:pPr>
        <w:pStyle w:val="2"/>
        <w:spacing w:before="0" w:after="0" w:line="235" w:lineRule="auto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05A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9" w:history="1">
        <w:r w:rsidRPr="00F57B08">
          <w:rPr>
            <w:rStyle w:val="ab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Саратовской области «Об областном бюджете на 2018 год и на плановый период 2019 и 2020 годов»</w:t>
        </w:r>
      </w:hyperlink>
    </w:p>
    <w:p w:rsidR="00205A07" w:rsidRPr="00205A07" w:rsidRDefault="00205A07" w:rsidP="00205A07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AA2CC9" w:rsidRPr="000A14FF" w:rsidRDefault="00AA2CC9" w:rsidP="00AA2CC9">
      <w:pPr>
        <w:jc w:val="center"/>
        <w:rPr>
          <w:b/>
          <w:bCs/>
          <w:sz w:val="28"/>
          <w:szCs w:val="28"/>
        </w:rPr>
      </w:pPr>
      <w:r w:rsidRPr="000A14FF">
        <w:rPr>
          <w:b/>
          <w:bCs/>
          <w:sz w:val="28"/>
          <w:szCs w:val="28"/>
        </w:rPr>
        <w:t xml:space="preserve">Распределение бюджетных ассигнований на реализацию </w:t>
      </w:r>
    </w:p>
    <w:p w:rsidR="00AA2CC9" w:rsidRPr="000A14FF" w:rsidRDefault="00AA2CC9" w:rsidP="00AA2CC9">
      <w:pPr>
        <w:jc w:val="center"/>
        <w:rPr>
          <w:b/>
          <w:bCs/>
          <w:sz w:val="28"/>
          <w:szCs w:val="28"/>
        </w:rPr>
      </w:pPr>
      <w:r w:rsidRPr="000A14FF">
        <w:rPr>
          <w:b/>
          <w:bCs/>
          <w:sz w:val="28"/>
          <w:szCs w:val="28"/>
        </w:rPr>
        <w:t>областной адресной инвестиционной программы на 2018 год и на плановый период 2019 и 2020 годов</w:t>
      </w:r>
    </w:p>
    <w:p w:rsidR="00AA2CC9" w:rsidRPr="000A14FF" w:rsidRDefault="00AA2CC9" w:rsidP="00AA2CC9">
      <w:pPr>
        <w:jc w:val="center"/>
        <w:rPr>
          <w:b/>
          <w:bCs/>
          <w:sz w:val="28"/>
          <w:szCs w:val="28"/>
        </w:rPr>
      </w:pPr>
    </w:p>
    <w:p w:rsidR="00AA2CC9" w:rsidRPr="000A14FF" w:rsidRDefault="00AA2CC9" w:rsidP="00AA2CC9">
      <w:pPr>
        <w:pStyle w:val="a3"/>
        <w:ind w:firstLine="0"/>
        <w:jc w:val="center"/>
        <w:rPr>
          <w:szCs w:val="28"/>
        </w:rPr>
      </w:pPr>
      <w:r w:rsidRPr="000A14FF">
        <w:rPr>
          <w:szCs w:val="28"/>
        </w:rPr>
        <w:t xml:space="preserve">(в редакции от 31 июля </w:t>
      </w:r>
      <w:r w:rsidRPr="000A14FF">
        <w:t>2018 года № 72-ЗСО</w:t>
      </w:r>
      <w:r w:rsidRPr="000A14FF">
        <w:rPr>
          <w:szCs w:val="28"/>
        </w:rPr>
        <w:t>)</w:t>
      </w:r>
      <w:r w:rsidRPr="000A14FF">
        <w:rPr>
          <w:rFonts w:ascii="Arial" w:hAnsi="Arial" w:cs="Arial"/>
          <w:sz w:val="20"/>
        </w:rPr>
        <w:t xml:space="preserve"> </w:t>
      </w:r>
    </w:p>
    <w:p w:rsidR="00AA2CC9" w:rsidRPr="000A14FF" w:rsidRDefault="00AA2CC9" w:rsidP="00AA2CC9">
      <w:pPr>
        <w:pStyle w:val="a3"/>
        <w:ind w:firstLine="0"/>
        <w:jc w:val="center"/>
        <w:rPr>
          <w:sz w:val="24"/>
          <w:szCs w:val="24"/>
        </w:rPr>
      </w:pPr>
    </w:p>
    <w:p w:rsidR="00AA2CC9" w:rsidRPr="000A14FF" w:rsidRDefault="00AA2CC9" w:rsidP="00AA2CC9">
      <w:pPr>
        <w:spacing w:line="235" w:lineRule="auto"/>
        <w:ind w:right="-454"/>
        <w:jc w:val="right"/>
        <w:rPr>
          <w:sz w:val="24"/>
          <w:szCs w:val="24"/>
        </w:rPr>
      </w:pPr>
      <w:r w:rsidRPr="000A14FF">
        <w:rPr>
          <w:sz w:val="24"/>
          <w:szCs w:val="24"/>
        </w:rPr>
        <w:t>(тыс. рублей)</w:t>
      </w:r>
    </w:p>
    <w:tbl>
      <w:tblPr>
        <w:tblStyle w:val="aa"/>
        <w:tblW w:w="153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60"/>
        <w:gridCol w:w="779"/>
        <w:gridCol w:w="789"/>
        <w:gridCol w:w="766"/>
        <w:gridCol w:w="1799"/>
        <w:gridCol w:w="739"/>
        <w:gridCol w:w="1182"/>
        <w:gridCol w:w="1329"/>
        <w:gridCol w:w="1330"/>
        <w:gridCol w:w="1182"/>
        <w:gridCol w:w="1182"/>
        <w:gridCol w:w="1330"/>
      </w:tblGrid>
      <w:tr w:rsidR="00AA2CC9" w:rsidRPr="000A14FF" w:rsidTr="00162D49">
        <w:trPr>
          <w:trHeight w:val="160"/>
        </w:trPr>
        <w:tc>
          <w:tcPr>
            <w:tcW w:w="2960" w:type="dxa"/>
            <w:vMerge w:val="restart"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 xml:space="preserve">Наименования </w:t>
            </w:r>
          </w:p>
          <w:p w:rsidR="00AA2CC9" w:rsidRPr="000A14FF" w:rsidRDefault="00AA2CC9" w:rsidP="00162D49">
            <w:pPr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объектов</w:t>
            </w:r>
          </w:p>
        </w:tc>
        <w:tc>
          <w:tcPr>
            <w:tcW w:w="779" w:type="dxa"/>
            <w:vMerge w:val="restart"/>
          </w:tcPr>
          <w:p w:rsidR="00AA2CC9" w:rsidRPr="000A14FF" w:rsidRDefault="00AA2CC9" w:rsidP="00162D49">
            <w:pPr>
              <w:tabs>
                <w:tab w:val="left" w:pos="-392"/>
              </w:tabs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Код</w:t>
            </w:r>
          </w:p>
        </w:tc>
        <w:tc>
          <w:tcPr>
            <w:tcW w:w="789" w:type="dxa"/>
            <w:vMerge w:val="restart"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</w:rPr>
            </w:pPr>
            <w:proofErr w:type="gramStart"/>
            <w:r w:rsidRPr="000A14FF">
              <w:rPr>
                <w:sz w:val="22"/>
                <w:szCs w:val="22"/>
              </w:rPr>
              <w:t>Раз-дел</w:t>
            </w:r>
            <w:proofErr w:type="gramEnd"/>
          </w:p>
        </w:tc>
        <w:tc>
          <w:tcPr>
            <w:tcW w:w="766" w:type="dxa"/>
            <w:vMerge w:val="restart"/>
          </w:tcPr>
          <w:p w:rsidR="00AA2CC9" w:rsidRPr="000A14FF" w:rsidRDefault="00AA2CC9" w:rsidP="00162D49">
            <w:pPr>
              <w:ind w:right="-108"/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Под-раз-дел</w:t>
            </w:r>
          </w:p>
        </w:tc>
        <w:tc>
          <w:tcPr>
            <w:tcW w:w="1799" w:type="dxa"/>
            <w:vMerge w:val="restart"/>
          </w:tcPr>
          <w:p w:rsidR="00AA2CC9" w:rsidRPr="000A14FF" w:rsidRDefault="00AA2CC9" w:rsidP="00162D49">
            <w:pPr>
              <w:ind w:left="-83" w:right="-108"/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Целевая</w:t>
            </w:r>
          </w:p>
          <w:p w:rsidR="00AA2CC9" w:rsidRPr="000A14FF" w:rsidRDefault="00AA2CC9" w:rsidP="00162D49">
            <w:pPr>
              <w:ind w:left="-83" w:right="-108"/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статья</w:t>
            </w:r>
          </w:p>
        </w:tc>
        <w:tc>
          <w:tcPr>
            <w:tcW w:w="739" w:type="dxa"/>
            <w:vMerge w:val="restart"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 xml:space="preserve">Вид </w:t>
            </w:r>
            <w:proofErr w:type="gramStart"/>
            <w:r w:rsidRPr="000A14FF">
              <w:rPr>
                <w:sz w:val="22"/>
                <w:szCs w:val="22"/>
              </w:rPr>
              <w:t>рас-х</w:t>
            </w:r>
            <w:r w:rsidRPr="000A14FF">
              <w:rPr>
                <w:sz w:val="22"/>
                <w:szCs w:val="22"/>
              </w:rPr>
              <w:t>о</w:t>
            </w:r>
            <w:r w:rsidRPr="000A14FF">
              <w:rPr>
                <w:sz w:val="22"/>
                <w:szCs w:val="22"/>
              </w:rPr>
              <w:t>дов</w:t>
            </w:r>
            <w:proofErr w:type="gramEnd"/>
          </w:p>
        </w:tc>
        <w:tc>
          <w:tcPr>
            <w:tcW w:w="2511" w:type="dxa"/>
            <w:gridSpan w:val="2"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2018 год</w:t>
            </w:r>
          </w:p>
        </w:tc>
        <w:tc>
          <w:tcPr>
            <w:tcW w:w="2512" w:type="dxa"/>
            <w:gridSpan w:val="2"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2019 год</w:t>
            </w:r>
          </w:p>
        </w:tc>
        <w:tc>
          <w:tcPr>
            <w:tcW w:w="2512" w:type="dxa"/>
            <w:gridSpan w:val="2"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  <w:lang w:val="en-US"/>
              </w:rPr>
            </w:pPr>
            <w:r w:rsidRPr="000A14FF">
              <w:rPr>
                <w:sz w:val="22"/>
                <w:szCs w:val="22"/>
              </w:rPr>
              <w:t>2020 год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Merge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79" w:type="dxa"/>
            <w:vMerge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89" w:type="dxa"/>
            <w:vMerge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66" w:type="dxa"/>
            <w:vMerge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99" w:type="dxa"/>
            <w:vMerge/>
          </w:tcPr>
          <w:p w:rsidR="00AA2CC9" w:rsidRPr="000A14FF" w:rsidRDefault="00AA2CC9" w:rsidP="00162D49">
            <w:pPr>
              <w:ind w:left="-83" w:right="-10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39" w:type="dxa"/>
            <w:vMerge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:rsidR="00AA2CC9" w:rsidRPr="000A14FF" w:rsidRDefault="00AA2CC9" w:rsidP="00162D49">
            <w:pPr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сумма –</w:t>
            </w:r>
          </w:p>
          <w:p w:rsidR="00AA2CC9" w:rsidRPr="000A14FF" w:rsidRDefault="00AA2CC9" w:rsidP="00162D49">
            <w:pPr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всего</w:t>
            </w:r>
          </w:p>
        </w:tc>
        <w:tc>
          <w:tcPr>
            <w:tcW w:w="1329" w:type="dxa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pacing w:val="-4"/>
                <w:sz w:val="22"/>
                <w:szCs w:val="22"/>
              </w:rPr>
            </w:pPr>
            <w:r w:rsidRPr="000A14FF">
              <w:rPr>
                <w:spacing w:val="-4"/>
                <w:sz w:val="22"/>
                <w:szCs w:val="22"/>
              </w:rPr>
              <w:t>в том числе за счет бе</w:t>
            </w:r>
            <w:r w:rsidRPr="000A14FF">
              <w:rPr>
                <w:spacing w:val="-4"/>
                <w:sz w:val="22"/>
                <w:szCs w:val="22"/>
              </w:rPr>
              <w:t>з</w:t>
            </w:r>
            <w:r w:rsidRPr="000A14FF">
              <w:rPr>
                <w:spacing w:val="-4"/>
                <w:sz w:val="22"/>
                <w:szCs w:val="22"/>
              </w:rPr>
              <w:t>возмездных поступл</w:t>
            </w:r>
            <w:r w:rsidRPr="000A14FF">
              <w:rPr>
                <w:spacing w:val="-4"/>
                <w:sz w:val="22"/>
                <w:szCs w:val="22"/>
              </w:rPr>
              <w:t>е</w:t>
            </w:r>
            <w:r w:rsidRPr="000A14FF">
              <w:rPr>
                <w:spacing w:val="-4"/>
                <w:sz w:val="22"/>
                <w:szCs w:val="22"/>
              </w:rPr>
              <w:t>ний от др</w:t>
            </w:r>
            <w:r w:rsidRPr="000A14FF">
              <w:rPr>
                <w:spacing w:val="-4"/>
                <w:sz w:val="22"/>
                <w:szCs w:val="22"/>
              </w:rPr>
              <w:t>у</w:t>
            </w:r>
            <w:r w:rsidRPr="000A14FF">
              <w:rPr>
                <w:spacing w:val="-4"/>
                <w:sz w:val="22"/>
                <w:szCs w:val="22"/>
              </w:rPr>
              <w:t>гих бюдж</w:t>
            </w:r>
            <w:r w:rsidRPr="000A14FF">
              <w:rPr>
                <w:spacing w:val="-4"/>
                <w:sz w:val="22"/>
                <w:szCs w:val="22"/>
              </w:rPr>
              <w:t>е</w:t>
            </w:r>
            <w:r w:rsidRPr="000A14FF">
              <w:rPr>
                <w:spacing w:val="-4"/>
                <w:sz w:val="22"/>
                <w:szCs w:val="22"/>
              </w:rPr>
              <w:t>тов бю</w:t>
            </w:r>
            <w:r w:rsidRPr="000A14FF">
              <w:rPr>
                <w:spacing w:val="-4"/>
                <w:sz w:val="22"/>
                <w:szCs w:val="22"/>
              </w:rPr>
              <w:t>д</w:t>
            </w:r>
            <w:r w:rsidRPr="000A14FF">
              <w:rPr>
                <w:spacing w:val="-4"/>
                <w:sz w:val="22"/>
                <w:szCs w:val="22"/>
              </w:rPr>
              <w:t>жетной с</w:t>
            </w:r>
            <w:r w:rsidRPr="000A14FF">
              <w:rPr>
                <w:spacing w:val="-4"/>
                <w:sz w:val="22"/>
                <w:szCs w:val="22"/>
              </w:rPr>
              <w:t>и</w:t>
            </w:r>
            <w:r w:rsidRPr="000A14FF">
              <w:rPr>
                <w:spacing w:val="-4"/>
                <w:sz w:val="22"/>
                <w:szCs w:val="22"/>
              </w:rPr>
              <w:t>стемы Ро</w:t>
            </w:r>
            <w:r w:rsidRPr="000A14FF">
              <w:rPr>
                <w:spacing w:val="-4"/>
                <w:sz w:val="22"/>
                <w:szCs w:val="22"/>
              </w:rPr>
              <w:t>с</w:t>
            </w:r>
            <w:r w:rsidRPr="000A14FF">
              <w:rPr>
                <w:spacing w:val="-4"/>
                <w:sz w:val="22"/>
                <w:szCs w:val="22"/>
              </w:rPr>
              <w:t>сийской Федерации</w:t>
            </w:r>
          </w:p>
        </w:tc>
        <w:tc>
          <w:tcPr>
            <w:tcW w:w="1330" w:type="dxa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сумма – всего</w:t>
            </w:r>
          </w:p>
        </w:tc>
        <w:tc>
          <w:tcPr>
            <w:tcW w:w="1182" w:type="dxa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pacing w:val="-4"/>
                <w:sz w:val="22"/>
                <w:szCs w:val="22"/>
              </w:rPr>
            </w:pPr>
            <w:r w:rsidRPr="000A14FF">
              <w:rPr>
                <w:spacing w:val="-4"/>
                <w:sz w:val="22"/>
                <w:szCs w:val="22"/>
              </w:rPr>
              <w:t>в том чи</w:t>
            </w:r>
            <w:r w:rsidRPr="000A14FF">
              <w:rPr>
                <w:spacing w:val="-4"/>
                <w:sz w:val="22"/>
                <w:szCs w:val="22"/>
              </w:rPr>
              <w:t>с</w:t>
            </w:r>
            <w:r w:rsidRPr="000A14FF">
              <w:rPr>
                <w:spacing w:val="-4"/>
                <w:sz w:val="22"/>
                <w:szCs w:val="22"/>
              </w:rPr>
              <w:t>ле за счет безво</w:t>
            </w:r>
            <w:r w:rsidRPr="000A14FF">
              <w:rPr>
                <w:spacing w:val="-4"/>
                <w:sz w:val="22"/>
                <w:szCs w:val="22"/>
              </w:rPr>
              <w:t>з</w:t>
            </w:r>
            <w:r w:rsidRPr="000A14FF">
              <w:rPr>
                <w:spacing w:val="-4"/>
                <w:sz w:val="22"/>
                <w:szCs w:val="22"/>
              </w:rPr>
              <w:t>мездных поступл</w:t>
            </w:r>
            <w:r w:rsidRPr="000A14FF">
              <w:rPr>
                <w:spacing w:val="-4"/>
                <w:sz w:val="22"/>
                <w:szCs w:val="22"/>
              </w:rPr>
              <w:t>е</w:t>
            </w:r>
            <w:r w:rsidRPr="000A14FF">
              <w:rPr>
                <w:spacing w:val="-4"/>
                <w:sz w:val="22"/>
                <w:szCs w:val="22"/>
              </w:rPr>
              <w:t xml:space="preserve">ний от других бюджетов </w:t>
            </w:r>
            <w:proofErr w:type="gramStart"/>
            <w:r w:rsidRPr="000A14FF">
              <w:rPr>
                <w:spacing w:val="-4"/>
                <w:sz w:val="22"/>
                <w:szCs w:val="22"/>
              </w:rPr>
              <w:t>бюджет-ной</w:t>
            </w:r>
            <w:proofErr w:type="gramEnd"/>
            <w:r w:rsidRPr="000A14FF">
              <w:rPr>
                <w:spacing w:val="-4"/>
                <w:sz w:val="22"/>
                <w:szCs w:val="22"/>
              </w:rPr>
              <w:t xml:space="preserve"> с</w:t>
            </w:r>
            <w:r w:rsidRPr="000A14FF">
              <w:rPr>
                <w:spacing w:val="-4"/>
                <w:sz w:val="22"/>
                <w:szCs w:val="22"/>
              </w:rPr>
              <w:t>и</w:t>
            </w:r>
            <w:r w:rsidRPr="000A14FF">
              <w:rPr>
                <w:spacing w:val="-4"/>
                <w:sz w:val="22"/>
                <w:szCs w:val="22"/>
              </w:rPr>
              <w:t>стемы Росси</w:t>
            </w:r>
            <w:r w:rsidRPr="000A14FF">
              <w:rPr>
                <w:spacing w:val="-4"/>
                <w:sz w:val="22"/>
                <w:szCs w:val="22"/>
              </w:rPr>
              <w:t>й</w:t>
            </w:r>
            <w:r w:rsidRPr="000A14FF">
              <w:rPr>
                <w:spacing w:val="-4"/>
                <w:sz w:val="22"/>
                <w:szCs w:val="22"/>
              </w:rPr>
              <w:t>ской Ф</w:t>
            </w:r>
            <w:r w:rsidRPr="000A14FF">
              <w:rPr>
                <w:spacing w:val="-4"/>
                <w:sz w:val="22"/>
                <w:szCs w:val="22"/>
              </w:rPr>
              <w:t>е</w:t>
            </w:r>
            <w:r w:rsidRPr="000A14FF">
              <w:rPr>
                <w:spacing w:val="-4"/>
                <w:sz w:val="22"/>
                <w:szCs w:val="22"/>
              </w:rPr>
              <w:t>дерации</w:t>
            </w:r>
          </w:p>
        </w:tc>
        <w:tc>
          <w:tcPr>
            <w:tcW w:w="1182" w:type="dxa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A14FF">
              <w:rPr>
                <w:sz w:val="22"/>
                <w:szCs w:val="22"/>
              </w:rPr>
              <w:t>сумма – всего</w:t>
            </w:r>
          </w:p>
        </w:tc>
        <w:tc>
          <w:tcPr>
            <w:tcW w:w="1330" w:type="dxa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pacing w:val="-4"/>
                <w:sz w:val="22"/>
                <w:szCs w:val="22"/>
              </w:rPr>
            </w:pPr>
            <w:r w:rsidRPr="000A14FF">
              <w:rPr>
                <w:spacing w:val="-4"/>
                <w:sz w:val="22"/>
                <w:szCs w:val="22"/>
              </w:rPr>
              <w:t>в том числе за счет бе</w:t>
            </w:r>
            <w:r w:rsidRPr="000A14FF">
              <w:rPr>
                <w:spacing w:val="-4"/>
                <w:sz w:val="22"/>
                <w:szCs w:val="22"/>
              </w:rPr>
              <w:t>з</w:t>
            </w:r>
            <w:r w:rsidRPr="000A14FF">
              <w:rPr>
                <w:spacing w:val="-4"/>
                <w:sz w:val="22"/>
                <w:szCs w:val="22"/>
              </w:rPr>
              <w:t>возмездных поступл</w:t>
            </w:r>
            <w:r w:rsidRPr="000A14FF">
              <w:rPr>
                <w:spacing w:val="-4"/>
                <w:sz w:val="22"/>
                <w:szCs w:val="22"/>
              </w:rPr>
              <w:t>е</w:t>
            </w:r>
            <w:r w:rsidRPr="000A14FF">
              <w:rPr>
                <w:spacing w:val="-4"/>
                <w:sz w:val="22"/>
                <w:szCs w:val="22"/>
              </w:rPr>
              <w:t>ний от др</w:t>
            </w:r>
            <w:r w:rsidRPr="000A14FF">
              <w:rPr>
                <w:spacing w:val="-4"/>
                <w:sz w:val="22"/>
                <w:szCs w:val="22"/>
              </w:rPr>
              <w:t>у</w:t>
            </w:r>
            <w:r w:rsidRPr="000A14FF">
              <w:rPr>
                <w:spacing w:val="-4"/>
                <w:sz w:val="22"/>
                <w:szCs w:val="22"/>
              </w:rPr>
              <w:t>гих бюдж</w:t>
            </w:r>
            <w:r w:rsidRPr="000A14FF">
              <w:rPr>
                <w:spacing w:val="-4"/>
                <w:sz w:val="22"/>
                <w:szCs w:val="22"/>
              </w:rPr>
              <w:t>е</w:t>
            </w:r>
            <w:r w:rsidRPr="000A14FF">
              <w:rPr>
                <w:spacing w:val="-4"/>
                <w:sz w:val="22"/>
                <w:szCs w:val="22"/>
              </w:rPr>
              <w:t xml:space="preserve">тов </w:t>
            </w:r>
            <w:proofErr w:type="gramStart"/>
            <w:r w:rsidRPr="000A14FF">
              <w:rPr>
                <w:spacing w:val="-4"/>
                <w:sz w:val="22"/>
                <w:szCs w:val="22"/>
              </w:rPr>
              <w:t>бю</w:t>
            </w:r>
            <w:r w:rsidRPr="000A14FF">
              <w:rPr>
                <w:spacing w:val="-4"/>
                <w:sz w:val="22"/>
                <w:szCs w:val="22"/>
              </w:rPr>
              <w:t>д</w:t>
            </w:r>
            <w:r w:rsidRPr="000A14FF">
              <w:rPr>
                <w:spacing w:val="-4"/>
                <w:sz w:val="22"/>
                <w:szCs w:val="22"/>
              </w:rPr>
              <w:t>жет-ной</w:t>
            </w:r>
            <w:proofErr w:type="gramEnd"/>
            <w:r w:rsidRPr="000A14FF">
              <w:rPr>
                <w:spacing w:val="-4"/>
                <w:sz w:val="22"/>
                <w:szCs w:val="22"/>
              </w:rPr>
              <w:t xml:space="preserve"> системы Российской Федерации</w:t>
            </w:r>
          </w:p>
        </w:tc>
      </w:tr>
    </w:tbl>
    <w:p w:rsidR="00AA2CC9" w:rsidRPr="000A14FF" w:rsidRDefault="00AA2CC9" w:rsidP="00AA2CC9">
      <w:pPr>
        <w:rPr>
          <w:sz w:val="4"/>
          <w:szCs w:val="4"/>
        </w:rPr>
      </w:pPr>
    </w:p>
    <w:tbl>
      <w:tblPr>
        <w:tblStyle w:val="aa"/>
        <w:tblW w:w="153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60"/>
        <w:gridCol w:w="779"/>
        <w:gridCol w:w="789"/>
        <w:gridCol w:w="766"/>
        <w:gridCol w:w="1799"/>
        <w:gridCol w:w="739"/>
        <w:gridCol w:w="1182"/>
        <w:gridCol w:w="1329"/>
        <w:gridCol w:w="1330"/>
        <w:gridCol w:w="1182"/>
        <w:gridCol w:w="1182"/>
        <w:gridCol w:w="1330"/>
      </w:tblGrid>
      <w:tr w:rsidR="00AA2CC9" w:rsidRPr="000A14FF" w:rsidTr="00162D49">
        <w:trPr>
          <w:trHeight w:val="160"/>
          <w:tblHeader/>
        </w:trPr>
        <w:tc>
          <w:tcPr>
            <w:tcW w:w="2960" w:type="dxa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1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2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3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5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6</w:t>
            </w:r>
          </w:p>
        </w:tc>
        <w:tc>
          <w:tcPr>
            <w:tcW w:w="1182" w:type="dxa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8</w:t>
            </w:r>
          </w:p>
        </w:tc>
        <w:tc>
          <w:tcPr>
            <w:tcW w:w="1330" w:type="dxa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9</w:t>
            </w:r>
          </w:p>
        </w:tc>
        <w:tc>
          <w:tcPr>
            <w:tcW w:w="1182" w:type="dxa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10</w:t>
            </w:r>
          </w:p>
        </w:tc>
        <w:tc>
          <w:tcPr>
            <w:tcW w:w="1182" w:type="dxa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11</w:t>
            </w:r>
          </w:p>
        </w:tc>
        <w:tc>
          <w:tcPr>
            <w:tcW w:w="1330" w:type="dxa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12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1. Государственная пр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ласти «Обеспечение нас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структуры до 2020 года»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670885,4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0A14FF">
              <w:rPr>
                <w:b/>
                <w:bCs/>
                <w:sz w:val="24"/>
                <w:szCs w:val="24"/>
              </w:rPr>
              <w:t>330984,6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368357,2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«Обесп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детей-сирот и д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тей, оставшихся без поп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чения родителей»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0A14FF">
              <w:rPr>
                <w:b/>
                <w:bCs/>
                <w:spacing w:val="-6"/>
                <w:sz w:val="24"/>
                <w:szCs w:val="24"/>
              </w:rPr>
              <w:t>470495,4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both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0A14FF">
              <w:rPr>
                <w:b/>
                <w:bCs/>
                <w:sz w:val="24"/>
                <w:szCs w:val="24"/>
              </w:rPr>
              <w:t>и</w:t>
            </w:r>
            <w:r w:rsidRPr="000A14FF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0A14FF">
              <w:rPr>
                <w:b/>
                <w:bCs/>
                <w:sz w:val="24"/>
                <w:szCs w:val="24"/>
              </w:rPr>
              <w:t>й</w:t>
            </w:r>
            <w:r w:rsidRPr="000A14FF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0A14FF">
              <w:rPr>
                <w:b/>
                <w:bCs/>
                <w:spacing w:val="-6"/>
                <w:sz w:val="24"/>
                <w:szCs w:val="24"/>
              </w:rPr>
              <w:t>470495,4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8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both"/>
              <w:rPr>
                <w:b/>
                <w:bCs/>
                <w:spacing w:val="-7"/>
                <w:sz w:val="24"/>
                <w:szCs w:val="24"/>
              </w:rPr>
            </w:pPr>
            <w:r w:rsidRPr="000A14FF">
              <w:rPr>
                <w:bCs/>
                <w:spacing w:val="-7"/>
                <w:sz w:val="24"/>
                <w:szCs w:val="24"/>
              </w:rPr>
              <w:t>Предоставление жилых п</w:t>
            </w:r>
            <w:r w:rsidRPr="000A14FF">
              <w:rPr>
                <w:bCs/>
                <w:spacing w:val="-7"/>
                <w:sz w:val="24"/>
                <w:szCs w:val="24"/>
              </w:rPr>
              <w:t>о</w:t>
            </w:r>
            <w:r w:rsidRPr="000A14FF">
              <w:rPr>
                <w:bCs/>
                <w:spacing w:val="-7"/>
                <w:sz w:val="24"/>
                <w:szCs w:val="24"/>
              </w:rPr>
              <w:t>мещений детям-сиротам и детям, оставшимся без п</w:t>
            </w:r>
            <w:r w:rsidRPr="000A14FF">
              <w:rPr>
                <w:bCs/>
                <w:spacing w:val="-7"/>
                <w:sz w:val="24"/>
                <w:szCs w:val="24"/>
              </w:rPr>
              <w:t>о</w:t>
            </w:r>
            <w:r w:rsidRPr="000A14FF">
              <w:rPr>
                <w:bCs/>
                <w:spacing w:val="-7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04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 xml:space="preserve">53 4 01 </w:t>
            </w:r>
            <w:r w:rsidRPr="000A14FF">
              <w:rPr>
                <w:sz w:val="24"/>
                <w:szCs w:val="24"/>
                <w:lang w:val="en-US"/>
              </w:rPr>
              <w:t>R</w:t>
            </w:r>
            <w:r w:rsidRPr="000A14FF">
              <w:rPr>
                <w:sz w:val="24"/>
                <w:szCs w:val="24"/>
              </w:rPr>
              <w:t>0820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0A14FF">
              <w:rPr>
                <w:sz w:val="24"/>
                <w:szCs w:val="24"/>
              </w:rPr>
              <w:t>41</w:t>
            </w:r>
            <w:r w:rsidRPr="000A14F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pacing w:val="-6"/>
                <w:sz w:val="24"/>
                <w:szCs w:val="24"/>
              </w:rPr>
            </w:pPr>
            <w:r w:rsidRPr="000A14FF">
              <w:rPr>
                <w:bCs/>
                <w:spacing w:val="-6"/>
                <w:sz w:val="24"/>
                <w:szCs w:val="24"/>
              </w:rPr>
              <w:t>194944,0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173500,2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203183,0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211310,3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188066,2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both"/>
              <w:rPr>
                <w:bCs/>
                <w:spacing w:val="-6"/>
                <w:sz w:val="24"/>
                <w:szCs w:val="24"/>
              </w:rPr>
            </w:pPr>
            <w:proofErr w:type="gramStart"/>
            <w:r w:rsidRPr="000A14FF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0A14FF">
              <w:rPr>
                <w:bCs/>
                <w:spacing w:val="-6"/>
                <w:sz w:val="24"/>
                <w:szCs w:val="24"/>
              </w:rPr>
              <w:t>о</w:t>
            </w:r>
            <w:r w:rsidRPr="000A14FF">
              <w:rPr>
                <w:bCs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0A14FF">
              <w:rPr>
                <w:bCs/>
                <w:spacing w:val="-6"/>
                <w:sz w:val="24"/>
                <w:szCs w:val="24"/>
              </w:rPr>
              <w:t>о</w:t>
            </w:r>
            <w:r w:rsidRPr="000A14FF">
              <w:rPr>
                <w:bCs/>
                <w:spacing w:val="-6"/>
                <w:sz w:val="24"/>
                <w:szCs w:val="24"/>
              </w:rPr>
              <w:t>печения родителей, лицам из числа детей-сирот и д</w:t>
            </w:r>
            <w:r w:rsidRPr="000A14FF">
              <w:rPr>
                <w:bCs/>
                <w:spacing w:val="-6"/>
                <w:sz w:val="24"/>
                <w:szCs w:val="24"/>
              </w:rPr>
              <w:t>е</w:t>
            </w:r>
            <w:r w:rsidRPr="000A14FF">
              <w:rPr>
                <w:bCs/>
                <w:spacing w:val="-6"/>
                <w:sz w:val="24"/>
                <w:szCs w:val="24"/>
              </w:rPr>
              <w:t>тей, оставшихся без поп</w:t>
            </w:r>
            <w:r w:rsidRPr="000A14FF">
              <w:rPr>
                <w:bCs/>
                <w:spacing w:val="-6"/>
                <w:sz w:val="24"/>
                <w:szCs w:val="24"/>
              </w:rPr>
              <w:t>е</w:t>
            </w:r>
            <w:r w:rsidRPr="000A14FF">
              <w:rPr>
                <w:bCs/>
                <w:spacing w:val="-6"/>
                <w:sz w:val="24"/>
                <w:szCs w:val="24"/>
              </w:rPr>
              <w:t>чения родителей, из спец</w:t>
            </w:r>
            <w:r w:rsidRPr="000A14FF">
              <w:rPr>
                <w:bCs/>
                <w:spacing w:val="-6"/>
                <w:sz w:val="24"/>
                <w:szCs w:val="24"/>
              </w:rPr>
              <w:t>и</w:t>
            </w:r>
            <w:r w:rsidRPr="000A14FF">
              <w:rPr>
                <w:bCs/>
                <w:spacing w:val="-6"/>
                <w:sz w:val="24"/>
                <w:szCs w:val="24"/>
              </w:rPr>
              <w:t>ализированного го</w:t>
            </w:r>
            <w:r w:rsidRPr="000A14FF">
              <w:rPr>
                <w:bCs/>
                <w:spacing w:val="-6"/>
                <w:sz w:val="24"/>
                <w:szCs w:val="24"/>
              </w:rPr>
              <w:softHyphen/>
              <w:t>сударственного жилищного фонда по договорам найма специализированных ж</w:t>
            </w:r>
            <w:r w:rsidRPr="000A14FF">
              <w:rPr>
                <w:bCs/>
                <w:spacing w:val="-6"/>
                <w:sz w:val="24"/>
                <w:szCs w:val="24"/>
              </w:rPr>
              <w:t>и</w:t>
            </w:r>
            <w:r w:rsidRPr="000A14FF">
              <w:rPr>
                <w:bCs/>
                <w:spacing w:val="-6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04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53 4 01 42200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275551,4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106322,7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134729,9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both"/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«Обесп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  <w:r w:rsidRPr="000A14FF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65390,0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both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Министерство стро</w:t>
            </w:r>
            <w:r w:rsidRPr="000A14FF">
              <w:rPr>
                <w:b/>
                <w:bCs/>
                <w:sz w:val="24"/>
                <w:szCs w:val="24"/>
              </w:rPr>
              <w:t>и</w:t>
            </w:r>
            <w:r w:rsidRPr="000A14FF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0A14FF">
              <w:rPr>
                <w:b/>
                <w:bCs/>
                <w:sz w:val="24"/>
                <w:szCs w:val="24"/>
              </w:rPr>
              <w:t>й</w:t>
            </w:r>
            <w:r w:rsidRPr="000A14FF">
              <w:rPr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65390,0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both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 xml:space="preserve">Предоставление жилых </w:t>
            </w:r>
            <w:r w:rsidRPr="000A14FF">
              <w:rPr>
                <w:bCs/>
                <w:sz w:val="24"/>
                <w:szCs w:val="24"/>
              </w:rPr>
              <w:lastRenderedPageBreak/>
              <w:t>помещений по договорам социального найма мн</w:t>
            </w:r>
            <w:r w:rsidRPr="000A14FF">
              <w:rPr>
                <w:bCs/>
                <w:sz w:val="24"/>
                <w:szCs w:val="24"/>
              </w:rPr>
              <w:t>о</w:t>
            </w:r>
            <w:r w:rsidRPr="000A14FF">
              <w:rPr>
                <w:bCs/>
                <w:sz w:val="24"/>
                <w:szCs w:val="24"/>
              </w:rPr>
              <w:t>годетным семьям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53 5 03 40500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2880,0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lastRenderedPageBreak/>
              <w:t>Предоставление жилых помещений по договорам социального найма гра</w:t>
            </w:r>
            <w:r w:rsidRPr="000A14FF">
              <w:rPr>
                <w:bCs/>
                <w:sz w:val="24"/>
                <w:szCs w:val="24"/>
              </w:rPr>
              <w:t>ж</w:t>
            </w:r>
            <w:r w:rsidRPr="000A14FF">
              <w:rPr>
                <w:bCs/>
                <w:sz w:val="24"/>
                <w:szCs w:val="24"/>
              </w:rPr>
              <w:t>данам, страдающим тяж</w:t>
            </w:r>
            <w:r w:rsidRPr="000A14FF">
              <w:rPr>
                <w:bCs/>
                <w:sz w:val="24"/>
                <w:szCs w:val="24"/>
              </w:rPr>
              <w:t>е</w:t>
            </w:r>
            <w:r w:rsidRPr="000A14FF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53 5 04 40600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  <w:lang w:val="en-US"/>
              </w:rPr>
            </w:pPr>
            <w:r w:rsidRPr="000A14FF">
              <w:rPr>
                <w:sz w:val="24"/>
                <w:szCs w:val="24"/>
              </w:rPr>
              <w:t>41</w:t>
            </w:r>
            <w:r w:rsidRPr="000A14F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59479,9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18957,7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19700,0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0A14FF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0A14FF">
              <w:rPr>
                <w:bCs/>
                <w:spacing w:val="-6"/>
                <w:sz w:val="24"/>
                <w:szCs w:val="24"/>
              </w:rPr>
              <w:t>о</w:t>
            </w:r>
            <w:r w:rsidRPr="000A14FF">
              <w:rPr>
                <w:bCs/>
                <w:spacing w:val="-6"/>
                <w:sz w:val="24"/>
                <w:szCs w:val="24"/>
              </w:rPr>
              <w:t>мещений по договорам с</w:t>
            </w:r>
            <w:r w:rsidRPr="000A14FF">
              <w:rPr>
                <w:bCs/>
                <w:spacing w:val="-6"/>
                <w:sz w:val="24"/>
                <w:szCs w:val="24"/>
              </w:rPr>
              <w:t>о</w:t>
            </w:r>
            <w:r w:rsidRPr="000A14FF">
              <w:rPr>
                <w:bCs/>
                <w:spacing w:val="-6"/>
                <w:sz w:val="24"/>
                <w:szCs w:val="24"/>
              </w:rPr>
              <w:t>циального найма реабил</w:t>
            </w:r>
            <w:r w:rsidRPr="000A14FF">
              <w:rPr>
                <w:bCs/>
                <w:spacing w:val="-6"/>
                <w:sz w:val="24"/>
                <w:szCs w:val="24"/>
              </w:rPr>
              <w:t>и</w:t>
            </w:r>
            <w:r w:rsidRPr="000A14FF">
              <w:rPr>
                <w:bCs/>
                <w:spacing w:val="-6"/>
                <w:sz w:val="24"/>
                <w:szCs w:val="24"/>
              </w:rPr>
              <w:t>тированным лицам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53 5 05 40800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2428,9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2521,2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2617,0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0A14FF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0A14FF">
              <w:rPr>
                <w:bCs/>
                <w:spacing w:val="-6"/>
                <w:sz w:val="24"/>
                <w:szCs w:val="24"/>
              </w:rPr>
              <w:t>о</w:t>
            </w:r>
            <w:r w:rsidRPr="000A14FF">
              <w:rPr>
                <w:bCs/>
                <w:spacing w:val="-6"/>
                <w:sz w:val="24"/>
                <w:szCs w:val="24"/>
              </w:rPr>
              <w:t>мещений по решению суда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53 5 07 94100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601,2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Подпрограмма «Пов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ы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шение качества вод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снабжения и водоотв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е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дения»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135000,0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135000,0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A14FF">
              <w:rPr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A14FF">
              <w:rPr>
                <w:bCs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0A14FF">
              <w:rPr>
                <w:bCs/>
                <w:color w:val="000000" w:themeColor="text1"/>
                <w:sz w:val="24"/>
                <w:szCs w:val="24"/>
              </w:rPr>
              <w:t>ольск</w:t>
            </w:r>
            <w:proofErr w:type="spellEnd"/>
            <w:r w:rsidRPr="000A14FF">
              <w:rPr>
                <w:bCs/>
                <w:color w:val="000000" w:themeColor="text1"/>
                <w:sz w:val="24"/>
                <w:szCs w:val="24"/>
              </w:rPr>
              <w:t>. Очистные с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53</w:t>
            </w:r>
            <w:proofErr w:type="gramStart"/>
            <w:r w:rsidRPr="000A14FF">
              <w:rPr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0A14FF">
              <w:rPr>
                <w:color w:val="000000" w:themeColor="text1"/>
                <w:sz w:val="24"/>
                <w:szCs w:val="24"/>
              </w:rPr>
              <w:t xml:space="preserve"> 04 41900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135000,0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rFonts w:asciiTheme="minorHAnsi" w:hAnsiTheme="minorHAnsi"/>
                <w:b/>
                <w:bCs/>
                <w:color w:val="000000" w:themeColor="text1"/>
                <w:spacing w:val="-4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2. Государственная</w:t>
            </w:r>
            <w:r w:rsidRPr="000A14FF">
              <w:rPr>
                <w:rFonts w:asciiTheme="minorHAnsi" w:hAnsiTheme="minorHAnsi"/>
                <w:b/>
                <w:bCs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пр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о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грамма Саратовской о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б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ласти «Охрана окруж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а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ющей среды, воспрои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з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водство и рациональное использование приро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д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ных ресурсов Сарато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в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 xml:space="preserve">ской области на период до 2020 года» 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15109,6</w:t>
            </w:r>
          </w:p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378961,5</w:t>
            </w:r>
          </w:p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220856,6</w:t>
            </w:r>
          </w:p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  <w:p w:rsidR="00AA2CC9" w:rsidRPr="000A14FF" w:rsidRDefault="00AA2CC9" w:rsidP="00162D49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lastRenderedPageBreak/>
              <w:t>Подпрограмма «Развитие водохозяйственного ко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м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плекса Саратовской обл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а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сти до 2020 года»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15109,6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15109,6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Реконструкция берег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укрепительных сооруж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е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ний Волгоградского вод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 xml:space="preserve">хранилища в районе </w:t>
            </w:r>
            <w:proofErr w:type="spellStart"/>
            <w:r w:rsidRPr="000A14FF">
              <w:rPr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A14FF">
              <w:rPr>
                <w:bCs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0A14FF">
              <w:rPr>
                <w:bCs/>
                <w:color w:val="000000" w:themeColor="text1"/>
                <w:sz w:val="24"/>
                <w:szCs w:val="24"/>
              </w:rPr>
              <w:t>аратова</w:t>
            </w:r>
            <w:proofErr w:type="spellEnd"/>
            <w:r w:rsidRPr="000A14FF">
              <w:rPr>
                <w:bCs/>
                <w:color w:val="000000" w:themeColor="text1"/>
                <w:sz w:val="24"/>
                <w:szCs w:val="24"/>
              </w:rPr>
              <w:t xml:space="preserve"> от </w:t>
            </w:r>
            <w:proofErr w:type="spellStart"/>
            <w:r w:rsidRPr="000A14FF">
              <w:rPr>
                <w:bCs/>
                <w:color w:val="000000" w:themeColor="text1"/>
                <w:sz w:val="24"/>
                <w:szCs w:val="24"/>
              </w:rPr>
              <w:t>ул.Б.Взвоз</w:t>
            </w:r>
            <w:proofErr w:type="spellEnd"/>
            <w:r w:rsidRPr="000A14FF">
              <w:rPr>
                <w:bCs/>
                <w:color w:val="000000" w:themeColor="text1"/>
                <w:sz w:val="24"/>
                <w:szCs w:val="24"/>
              </w:rPr>
              <w:t xml:space="preserve"> до </w:t>
            </w:r>
            <w:proofErr w:type="spellStart"/>
            <w:r w:rsidRPr="000A14FF">
              <w:rPr>
                <w:bCs/>
                <w:color w:val="000000" w:themeColor="text1"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62 2 10 40160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7109,6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A14FF">
              <w:rPr>
                <w:bCs/>
                <w:color w:val="000000" w:themeColor="text1"/>
                <w:sz w:val="24"/>
                <w:szCs w:val="24"/>
              </w:rPr>
              <w:t>Берегоукрепление</w:t>
            </w:r>
            <w:proofErr w:type="spellEnd"/>
            <w:r w:rsidRPr="000A14FF">
              <w:rPr>
                <w:bCs/>
                <w:color w:val="000000" w:themeColor="text1"/>
                <w:sz w:val="24"/>
                <w:szCs w:val="24"/>
              </w:rPr>
              <w:t xml:space="preserve"> участка Волгоградского водохр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а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 xml:space="preserve">нилища от </w:t>
            </w:r>
            <w:proofErr w:type="spellStart"/>
            <w:r w:rsidRPr="000A14FF">
              <w:rPr>
                <w:bCs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0A14FF">
              <w:rPr>
                <w:bCs/>
                <w:color w:val="000000" w:themeColor="text1"/>
                <w:sz w:val="24"/>
                <w:szCs w:val="24"/>
              </w:rPr>
              <w:t>.М</w:t>
            </w:r>
            <w:proofErr w:type="gramEnd"/>
            <w:r w:rsidRPr="000A14FF">
              <w:rPr>
                <w:bCs/>
                <w:color w:val="000000" w:themeColor="text1"/>
                <w:sz w:val="24"/>
                <w:szCs w:val="24"/>
              </w:rPr>
              <w:t>алыковая</w:t>
            </w:r>
            <w:proofErr w:type="spellEnd"/>
            <w:r w:rsidRPr="000A14FF">
              <w:rPr>
                <w:bCs/>
                <w:color w:val="000000" w:themeColor="text1"/>
                <w:sz w:val="24"/>
                <w:szCs w:val="24"/>
              </w:rPr>
              <w:t xml:space="preserve"> до </w:t>
            </w:r>
            <w:proofErr w:type="spellStart"/>
            <w:r w:rsidRPr="000A14FF">
              <w:rPr>
                <w:bCs/>
                <w:color w:val="000000" w:themeColor="text1"/>
                <w:sz w:val="24"/>
                <w:szCs w:val="24"/>
              </w:rPr>
              <w:t>ул.Комсомольская</w:t>
            </w:r>
            <w:proofErr w:type="spellEnd"/>
            <w:r w:rsidRPr="000A14FF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A14FF">
              <w:rPr>
                <w:bCs/>
                <w:color w:val="000000" w:themeColor="text1"/>
                <w:sz w:val="24"/>
                <w:szCs w:val="24"/>
              </w:rPr>
              <w:t>г.Вольска</w:t>
            </w:r>
            <w:proofErr w:type="spellEnd"/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62 2 38 40150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8000,0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Подпрограмма «</w:t>
            </w:r>
            <w:proofErr w:type="spellStart"/>
            <w:proofErr w:type="gramStart"/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Совер-шенствование</w:t>
            </w:r>
            <w:proofErr w:type="spellEnd"/>
            <w:proofErr w:type="gramEnd"/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 xml:space="preserve"> системы обращения с отходами производства и потре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б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0A14F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Создание межрайонного мусоросортировочного комплекса на территории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A14FF">
              <w:rPr>
                <w:bCs/>
                <w:color w:val="000000" w:themeColor="text1"/>
                <w:sz w:val="24"/>
                <w:szCs w:val="24"/>
              </w:rPr>
              <w:t>Балашовского</w:t>
            </w:r>
            <w:proofErr w:type="spellEnd"/>
            <w:r w:rsidRPr="000A14FF">
              <w:rPr>
                <w:bCs/>
                <w:color w:val="000000" w:themeColor="text1"/>
                <w:sz w:val="24"/>
                <w:szCs w:val="24"/>
              </w:rPr>
              <w:t xml:space="preserve"> муниц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и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пального района Сарато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в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ской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 xml:space="preserve">62 4 02 </w:t>
            </w:r>
            <w:r w:rsidRPr="000A14FF">
              <w:rPr>
                <w:color w:val="000000" w:themeColor="text1"/>
                <w:sz w:val="24"/>
                <w:szCs w:val="24"/>
                <w:lang w:val="en-US"/>
              </w:rPr>
              <w:t>R</w:t>
            </w:r>
            <w:r w:rsidRPr="000A14FF">
              <w:rPr>
                <w:color w:val="000000" w:themeColor="text1"/>
                <w:sz w:val="24"/>
                <w:szCs w:val="24"/>
              </w:rPr>
              <w:t>5660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lastRenderedPageBreak/>
              <w:t>3. Государственная пр</w:t>
            </w:r>
            <w:r w:rsidRPr="000A14FF">
              <w:rPr>
                <w:b/>
                <w:bCs/>
                <w:sz w:val="24"/>
                <w:szCs w:val="24"/>
              </w:rPr>
              <w:t>о</w:t>
            </w:r>
            <w:r w:rsidRPr="000A14FF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0A14FF">
              <w:rPr>
                <w:b/>
                <w:bCs/>
                <w:sz w:val="24"/>
                <w:szCs w:val="24"/>
              </w:rPr>
              <w:t>б</w:t>
            </w:r>
            <w:r w:rsidRPr="000A14FF">
              <w:rPr>
                <w:b/>
                <w:bCs/>
                <w:sz w:val="24"/>
                <w:szCs w:val="24"/>
              </w:rPr>
              <w:t>ласти «Развитие тран</w:t>
            </w:r>
            <w:r w:rsidRPr="000A14FF">
              <w:rPr>
                <w:b/>
                <w:bCs/>
                <w:sz w:val="24"/>
                <w:szCs w:val="24"/>
              </w:rPr>
              <w:t>с</w:t>
            </w:r>
            <w:r w:rsidRPr="000A14FF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1621832,6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795264,7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Подпрограмма «Моде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р</w:t>
            </w:r>
            <w:r w:rsidRPr="000A14FF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низация и развитие транспортного комплекса Саратовской области»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249788,9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249788,9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Строительство аэропорт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вого комплекса «Це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>н</w:t>
            </w:r>
            <w:r w:rsidRPr="000A14FF">
              <w:rPr>
                <w:bCs/>
                <w:color w:val="000000" w:themeColor="text1"/>
                <w:sz w:val="24"/>
                <w:szCs w:val="24"/>
              </w:rPr>
              <w:t xml:space="preserve">тральный» </w:t>
            </w:r>
            <w:proofErr w:type="spellStart"/>
            <w:r w:rsidRPr="000A14FF">
              <w:rPr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A14FF">
              <w:rPr>
                <w:bCs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0A14FF">
              <w:rPr>
                <w:bCs/>
                <w:color w:val="000000" w:themeColor="text1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60 1 02 89500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249788,9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«Моде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низация и развитие а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в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томобильных дорог 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б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щего пользования реги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нального и межмуниц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и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пального значения Сар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товской области»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1372043,7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795264,7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Министерство тран</w:t>
            </w:r>
            <w:r w:rsidRPr="000A14FF">
              <w:rPr>
                <w:b/>
                <w:bCs/>
                <w:sz w:val="24"/>
                <w:szCs w:val="24"/>
              </w:rPr>
              <w:t>с</w:t>
            </w:r>
            <w:r w:rsidRPr="000A14FF">
              <w:rPr>
                <w:b/>
                <w:bCs/>
                <w:sz w:val="24"/>
                <w:szCs w:val="24"/>
              </w:rPr>
              <w:t>порта и дорожного х</w:t>
            </w:r>
            <w:r w:rsidRPr="000A14FF">
              <w:rPr>
                <w:b/>
                <w:bCs/>
                <w:sz w:val="24"/>
                <w:szCs w:val="24"/>
              </w:rPr>
              <w:t>о</w:t>
            </w:r>
            <w:r w:rsidRPr="000A14FF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1372043,7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795264,7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0A14FF">
              <w:rPr>
                <w:bCs/>
                <w:spacing w:val="-6"/>
                <w:sz w:val="24"/>
                <w:szCs w:val="24"/>
              </w:rPr>
              <w:t>Проектно-изыскательские, научно-исследова</w:t>
            </w:r>
            <w:r w:rsidRPr="000A14FF">
              <w:rPr>
                <w:bCs/>
                <w:spacing w:val="-6"/>
                <w:sz w:val="24"/>
                <w:szCs w:val="24"/>
              </w:rPr>
              <w:softHyphen/>
              <w:t>тельские, опытно-конст</w:t>
            </w:r>
            <w:r w:rsidRPr="000A14FF">
              <w:rPr>
                <w:bCs/>
                <w:spacing w:val="-6"/>
                <w:sz w:val="24"/>
                <w:szCs w:val="24"/>
              </w:rPr>
              <w:softHyphen/>
              <w:t>рукторские работы по объектам стро</w:t>
            </w:r>
            <w:r w:rsidRPr="000A14FF">
              <w:rPr>
                <w:bCs/>
                <w:spacing w:val="-6"/>
                <w:sz w:val="24"/>
                <w:szCs w:val="24"/>
              </w:rPr>
              <w:t>и</w:t>
            </w:r>
            <w:r w:rsidRPr="000A14FF">
              <w:rPr>
                <w:bCs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0A14FF">
              <w:rPr>
                <w:bCs/>
                <w:spacing w:val="-6"/>
                <w:sz w:val="24"/>
                <w:szCs w:val="24"/>
              </w:rPr>
              <w:t>о</w:t>
            </w:r>
            <w:r w:rsidRPr="000A14FF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0A14FF">
              <w:rPr>
                <w:bCs/>
                <w:spacing w:val="-6"/>
                <w:sz w:val="24"/>
                <w:szCs w:val="24"/>
              </w:rPr>
              <w:t>и</w:t>
            </w:r>
            <w:r w:rsidRPr="000A14FF">
              <w:rPr>
                <w:bCs/>
                <w:spacing w:val="-6"/>
                <w:sz w:val="24"/>
                <w:szCs w:val="24"/>
              </w:rPr>
              <w:lastRenderedPageBreak/>
              <w:t>пального значения и иску</w:t>
            </w:r>
            <w:r w:rsidRPr="000A14FF">
              <w:rPr>
                <w:bCs/>
                <w:spacing w:val="-6"/>
                <w:sz w:val="24"/>
                <w:szCs w:val="24"/>
              </w:rPr>
              <w:t>с</w:t>
            </w:r>
            <w:r w:rsidRPr="000A14FF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0A14FF">
              <w:rPr>
                <w:bCs/>
                <w:spacing w:val="-6"/>
                <w:sz w:val="24"/>
                <w:szCs w:val="24"/>
              </w:rPr>
              <w:t>у</w:t>
            </w:r>
            <w:r w:rsidRPr="000A14FF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0A14FF">
              <w:rPr>
                <w:bCs/>
                <w:spacing w:val="-6"/>
                <w:sz w:val="24"/>
                <w:szCs w:val="24"/>
              </w:rPr>
              <w:t>б</w:t>
            </w:r>
            <w:r w:rsidRPr="000A14FF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 xml:space="preserve">60 2 03 </w:t>
            </w:r>
            <w:r w:rsidRPr="000A14FF">
              <w:rPr>
                <w:sz w:val="24"/>
                <w:szCs w:val="24"/>
                <w:lang w:val="en-US"/>
              </w:rPr>
              <w:t>D</w:t>
            </w:r>
            <w:r w:rsidRPr="000A14FF">
              <w:rPr>
                <w:sz w:val="24"/>
                <w:szCs w:val="24"/>
              </w:rPr>
              <w:t>99</w:t>
            </w:r>
            <w:r w:rsidRPr="000A14FF">
              <w:rPr>
                <w:sz w:val="24"/>
                <w:szCs w:val="24"/>
                <w:lang w:val="en-US"/>
              </w:rPr>
              <w:t>A</w:t>
            </w:r>
            <w:r w:rsidRPr="000A14FF">
              <w:rPr>
                <w:sz w:val="24"/>
                <w:szCs w:val="24"/>
              </w:rPr>
              <w:t>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4"/>
              <w:jc w:val="right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144691,1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88800,0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jc w:val="both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lastRenderedPageBreak/>
              <w:t>Строительство автом</w:t>
            </w:r>
            <w:r w:rsidRPr="000A14FF">
              <w:rPr>
                <w:bCs/>
                <w:sz w:val="24"/>
                <w:szCs w:val="24"/>
              </w:rPr>
              <w:t>о</w:t>
            </w:r>
            <w:r w:rsidRPr="000A14FF">
              <w:rPr>
                <w:bCs/>
                <w:sz w:val="24"/>
                <w:szCs w:val="24"/>
              </w:rPr>
              <w:t>бильной дороги «</w:t>
            </w:r>
            <w:proofErr w:type="spellStart"/>
            <w:proofErr w:type="gramStart"/>
            <w:r w:rsidRPr="000A14FF">
              <w:rPr>
                <w:bCs/>
                <w:sz w:val="24"/>
                <w:szCs w:val="24"/>
              </w:rPr>
              <w:t>Озин-ки</w:t>
            </w:r>
            <w:proofErr w:type="spellEnd"/>
            <w:proofErr w:type="gramEnd"/>
            <w:r w:rsidRPr="000A14FF">
              <w:rPr>
                <w:bCs/>
                <w:sz w:val="24"/>
                <w:szCs w:val="24"/>
              </w:rPr>
              <w:t xml:space="preserve"> </w:t>
            </w:r>
            <w:r w:rsidRPr="000A14FF">
              <w:rPr>
                <w:sz w:val="24"/>
                <w:szCs w:val="24"/>
              </w:rPr>
              <w:t xml:space="preserve">– </w:t>
            </w:r>
            <w:r w:rsidRPr="000A14FF">
              <w:rPr>
                <w:bCs/>
                <w:sz w:val="24"/>
                <w:szCs w:val="24"/>
              </w:rPr>
              <w:t xml:space="preserve">Перелюб» на участке граница </w:t>
            </w:r>
            <w:proofErr w:type="spellStart"/>
            <w:r w:rsidRPr="000A14FF">
              <w:rPr>
                <w:bCs/>
                <w:sz w:val="24"/>
                <w:szCs w:val="24"/>
              </w:rPr>
              <w:t>Озинского</w:t>
            </w:r>
            <w:proofErr w:type="spellEnd"/>
            <w:r w:rsidRPr="000A14FF">
              <w:rPr>
                <w:bCs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0A14FF">
              <w:rPr>
                <w:bCs/>
                <w:sz w:val="24"/>
                <w:szCs w:val="24"/>
              </w:rPr>
              <w:t>П</w:t>
            </w:r>
            <w:r w:rsidRPr="000A14FF">
              <w:rPr>
                <w:bCs/>
                <w:sz w:val="24"/>
                <w:szCs w:val="24"/>
              </w:rPr>
              <w:t>е</w:t>
            </w:r>
            <w:r w:rsidRPr="000A14FF">
              <w:rPr>
                <w:bCs/>
                <w:sz w:val="24"/>
                <w:szCs w:val="24"/>
              </w:rPr>
              <w:t>релюбском</w:t>
            </w:r>
            <w:proofErr w:type="spellEnd"/>
            <w:r w:rsidRPr="000A14FF">
              <w:rPr>
                <w:bCs/>
                <w:sz w:val="24"/>
                <w:szCs w:val="24"/>
              </w:rPr>
              <w:t xml:space="preserve"> районе Сар</w:t>
            </w:r>
            <w:r w:rsidRPr="000A14FF">
              <w:rPr>
                <w:bCs/>
                <w:sz w:val="24"/>
                <w:szCs w:val="24"/>
              </w:rPr>
              <w:t>а</w:t>
            </w:r>
            <w:r w:rsidRPr="000A14FF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0A14FF">
              <w:rPr>
                <w:bCs/>
                <w:sz w:val="24"/>
                <w:szCs w:val="24"/>
              </w:rPr>
              <w:t>о</w:t>
            </w:r>
            <w:r w:rsidRPr="000A14FF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 xml:space="preserve">60 2 03 </w:t>
            </w:r>
            <w:r w:rsidRPr="000A14FF">
              <w:rPr>
                <w:sz w:val="24"/>
                <w:szCs w:val="24"/>
                <w:lang w:val="en-US"/>
              </w:rPr>
              <w:t>D99</w:t>
            </w:r>
            <w:r w:rsidRPr="000A14FF">
              <w:rPr>
                <w:sz w:val="24"/>
                <w:szCs w:val="24"/>
              </w:rPr>
              <w:t>К0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100000,0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  <w:lang w:val="en-US"/>
              </w:rPr>
              <w:t>356000</w:t>
            </w:r>
            <w:r w:rsidRPr="000A14FF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</w:tcPr>
          <w:p w:rsidR="00AA2CC9" w:rsidRPr="000A14FF" w:rsidRDefault="00AA2CC9" w:rsidP="00162D49">
            <w:pPr>
              <w:jc w:val="both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 xml:space="preserve">Строительство автодороги </w:t>
            </w:r>
            <w:proofErr w:type="spellStart"/>
            <w:r w:rsidRPr="000A14FF">
              <w:rPr>
                <w:bCs/>
                <w:sz w:val="24"/>
                <w:szCs w:val="24"/>
              </w:rPr>
              <w:t>Липовский</w:t>
            </w:r>
            <w:proofErr w:type="spellEnd"/>
            <w:r w:rsidRPr="000A14FF">
              <w:rPr>
                <w:bCs/>
                <w:sz w:val="24"/>
                <w:szCs w:val="24"/>
              </w:rPr>
              <w:t xml:space="preserve"> – Жестянка на участке </w:t>
            </w:r>
            <w:proofErr w:type="gramStart"/>
            <w:r w:rsidRPr="000A14FF">
              <w:rPr>
                <w:bCs/>
                <w:sz w:val="24"/>
                <w:szCs w:val="24"/>
              </w:rPr>
              <w:t>км</w:t>
            </w:r>
            <w:proofErr w:type="gramEnd"/>
            <w:r w:rsidRPr="000A14FF">
              <w:rPr>
                <w:bCs/>
                <w:sz w:val="24"/>
                <w:szCs w:val="24"/>
              </w:rPr>
              <w:t xml:space="preserve"> 8 </w:t>
            </w:r>
            <w:r w:rsidRPr="000A14FF">
              <w:rPr>
                <w:sz w:val="24"/>
                <w:szCs w:val="24"/>
              </w:rPr>
              <w:t>–</w:t>
            </w:r>
            <w:r w:rsidRPr="000A14FF">
              <w:rPr>
                <w:bCs/>
                <w:sz w:val="24"/>
                <w:szCs w:val="24"/>
              </w:rPr>
              <w:t xml:space="preserve"> км 16 в </w:t>
            </w:r>
            <w:proofErr w:type="spellStart"/>
            <w:r w:rsidRPr="000A14FF">
              <w:rPr>
                <w:bCs/>
                <w:sz w:val="24"/>
                <w:szCs w:val="24"/>
              </w:rPr>
              <w:t>Озинском</w:t>
            </w:r>
            <w:proofErr w:type="spellEnd"/>
            <w:r w:rsidRPr="000A14FF">
              <w:rPr>
                <w:bCs/>
                <w:sz w:val="24"/>
                <w:szCs w:val="24"/>
              </w:rPr>
              <w:t xml:space="preserve"> районе Сар</w:t>
            </w:r>
            <w:r w:rsidRPr="000A14FF">
              <w:rPr>
                <w:bCs/>
                <w:sz w:val="24"/>
                <w:szCs w:val="24"/>
              </w:rPr>
              <w:t>а</w:t>
            </w:r>
            <w:r w:rsidRPr="000A14FF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0A14FF">
              <w:rPr>
                <w:bCs/>
                <w:sz w:val="24"/>
                <w:szCs w:val="24"/>
              </w:rPr>
              <w:t>о</w:t>
            </w:r>
            <w:r w:rsidRPr="000A14FF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 xml:space="preserve">60 2 03 </w:t>
            </w:r>
            <w:r w:rsidRPr="000A14FF">
              <w:rPr>
                <w:sz w:val="24"/>
                <w:szCs w:val="24"/>
                <w:lang w:val="en-US"/>
              </w:rPr>
              <w:t>D</w:t>
            </w:r>
            <w:r w:rsidRPr="000A14FF">
              <w:rPr>
                <w:sz w:val="24"/>
                <w:szCs w:val="24"/>
              </w:rPr>
              <w:t>99Л0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330066,0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</w:tcPr>
          <w:p w:rsidR="00AA2CC9" w:rsidRPr="000A14FF" w:rsidRDefault="00AA2CC9" w:rsidP="00162D49">
            <w:pPr>
              <w:jc w:val="both"/>
              <w:rPr>
                <w:bCs/>
                <w:sz w:val="24"/>
                <w:szCs w:val="24"/>
              </w:rPr>
            </w:pPr>
            <w:r w:rsidRPr="000A14FF">
              <w:rPr>
                <w:bCs/>
                <w:spacing w:val="-4"/>
                <w:sz w:val="24"/>
                <w:szCs w:val="24"/>
              </w:rPr>
              <w:t>Строительство автодороги «</w:t>
            </w:r>
            <w:proofErr w:type="spellStart"/>
            <w:r w:rsidRPr="000A14FF">
              <w:rPr>
                <w:bCs/>
                <w:spacing w:val="-4"/>
                <w:sz w:val="24"/>
                <w:szCs w:val="24"/>
              </w:rPr>
              <w:t>Липовский</w:t>
            </w:r>
            <w:proofErr w:type="spellEnd"/>
            <w:r w:rsidRPr="000A14FF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0A14FF">
              <w:rPr>
                <w:spacing w:val="-4"/>
                <w:sz w:val="24"/>
                <w:szCs w:val="24"/>
              </w:rPr>
              <w:t xml:space="preserve">– </w:t>
            </w:r>
            <w:r w:rsidRPr="000A14FF">
              <w:rPr>
                <w:bCs/>
                <w:spacing w:val="-4"/>
                <w:sz w:val="24"/>
                <w:szCs w:val="24"/>
              </w:rPr>
              <w:t xml:space="preserve">Жестянка» на участке </w:t>
            </w:r>
            <w:proofErr w:type="gramStart"/>
            <w:r w:rsidRPr="000A14FF">
              <w:rPr>
                <w:bCs/>
                <w:spacing w:val="-4"/>
                <w:sz w:val="24"/>
                <w:szCs w:val="24"/>
              </w:rPr>
              <w:t>км</w:t>
            </w:r>
            <w:proofErr w:type="gramEnd"/>
            <w:r w:rsidRPr="000A14FF">
              <w:rPr>
                <w:bCs/>
                <w:spacing w:val="-4"/>
                <w:sz w:val="24"/>
                <w:szCs w:val="24"/>
              </w:rPr>
              <w:t xml:space="preserve"> 16 </w:t>
            </w:r>
            <w:r w:rsidRPr="000A14FF">
              <w:rPr>
                <w:spacing w:val="-4"/>
                <w:sz w:val="24"/>
                <w:szCs w:val="24"/>
              </w:rPr>
              <w:t xml:space="preserve">– </w:t>
            </w:r>
            <w:r w:rsidRPr="000A14FF">
              <w:rPr>
                <w:bCs/>
                <w:spacing w:val="-4"/>
                <w:sz w:val="24"/>
                <w:szCs w:val="24"/>
              </w:rPr>
              <w:t xml:space="preserve">граница      Пугачевского района в </w:t>
            </w:r>
            <w:proofErr w:type="spellStart"/>
            <w:r w:rsidRPr="000A14FF">
              <w:rPr>
                <w:bCs/>
                <w:spacing w:val="-4"/>
                <w:sz w:val="24"/>
                <w:szCs w:val="24"/>
              </w:rPr>
              <w:t>Озинском</w:t>
            </w:r>
            <w:proofErr w:type="spellEnd"/>
            <w:r w:rsidRPr="000A14FF">
              <w:rPr>
                <w:bCs/>
                <w:spacing w:val="-4"/>
                <w:sz w:val="24"/>
                <w:szCs w:val="24"/>
              </w:rPr>
              <w:t xml:space="preserve">  рай-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</w:tcPr>
          <w:p w:rsidR="00AA2CC9" w:rsidRPr="000A14FF" w:rsidRDefault="00AA2CC9" w:rsidP="00162D49">
            <w:pPr>
              <w:ind w:right="38"/>
              <w:jc w:val="both"/>
              <w:rPr>
                <w:bCs/>
                <w:spacing w:val="-4"/>
                <w:sz w:val="24"/>
                <w:szCs w:val="24"/>
              </w:rPr>
            </w:pPr>
            <w:proofErr w:type="spellStart"/>
            <w:r w:rsidRPr="000A14FF">
              <w:rPr>
                <w:bCs/>
                <w:spacing w:val="-4"/>
                <w:sz w:val="24"/>
                <w:szCs w:val="24"/>
              </w:rPr>
              <w:t>оне</w:t>
            </w:r>
            <w:proofErr w:type="spellEnd"/>
            <w:r w:rsidRPr="000A14FF">
              <w:rPr>
                <w:bCs/>
                <w:spacing w:val="-4"/>
                <w:sz w:val="24"/>
                <w:szCs w:val="24"/>
              </w:rPr>
              <w:t xml:space="preserve"> Саратовской области за счет средств областного дорожного фонда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60 2 03</w:t>
            </w:r>
            <w:r w:rsidRPr="000A14FF">
              <w:rPr>
                <w:bCs/>
                <w:sz w:val="24"/>
                <w:szCs w:val="24"/>
                <w:lang w:val="en-US"/>
              </w:rPr>
              <w:t>D99</w:t>
            </w:r>
            <w:r w:rsidRPr="000A14FF">
              <w:rPr>
                <w:bCs/>
                <w:sz w:val="24"/>
                <w:szCs w:val="24"/>
              </w:rPr>
              <w:t>НО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114186,6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tcBorders>
              <w:bottom w:val="single" w:sz="4" w:space="0" w:color="auto"/>
            </w:tcBorders>
          </w:tcPr>
          <w:p w:rsidR="00AA2CC9" w:rsidRPr="000A14FF" w:rsidRDefault="00AA2CC9" w:rsidP="00162D49">
            <w:pPr>
              <w:ind w:right="38"/>
              <w:jc w:val="both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Реконструкция автом</w:t>
            </w:r>
            <w:r w:rsidRPr="000A14FF">
              <w:rPr>
                <w:bCs/>
                <w:sz w:val="24"/>
                <w:szCs w:val="24"/>
              </w:rPr>
              <w:t>о</w:t>
            </w:r>
            <w:r w:rsidRPr="000A14FF">
              <w:rPr>
                <w:bCs/>
                <w:sz w:val="24"/>
                <w:szCs w:val="24"/>
              </w:rPr>
              <w:t>бильной дороги «Пер</w:t>
            </w:r>
            <w:r w:rsidRPr="000A14FF">
              <w:rPr>
                <w:bCs/>
                <w:sz w:val="24"/>
                <w:szCs w:val="24"/>
              </w:rPr>
              <w:t>е</w:t>
            </w:r>
            <w:r w:rsidRPr="000A14FF">
              <w:rPr>
                <w:bCs/>
                <w:sz w:val="24"/>
                <w:szCs w:val="24"/>
              </w:rPr>
              <w:t xml:space="preserve">люб </w:t>
            </w:r>
            <w:r w:rsidRPr="000A14FF">
              <w:rPr>
                <w:sz w:val="24"/>
                <w:szCs w:val="24"/>
              </w:rPr>
              <w:t xml:space="preserve">– </w:t>
            </w:r>
            <w:proofErr w:type="spellStart"/>
            <w:r w:rsidRPr="000A14FF">
              <w:rPr>
                <w:bCs/>
                <w:sz w:val="24"/>
                <w:szCs w:val="24"/>
              </w:rPr>
              <w:t>Иваниха</w:t>
            </w:r>
            <w:proofErr w:type="spellEnd"/>
            <w:r w:rsidRPr="000A14FF">
              <w:rPr>
                <w:bCs/>
                <w:sz w:val="24"/>
                <w:szCs w:val="24"/>
              </w:rPr>
              <w:t>» на учас</w:t>
            </w:r>
            <w:r w:rsidRPr="000A14FF">
              <w:rPr>
                <w:bCs/>
                <w:sz w:val="24"/>
                <w:szCs w:val="24"/>
              </w:rPr>
              <w:t>т</w:t>
            </w:r>
            <w:r w:rsidRPr="000A14FF">
              <w:rPr>
                <w:bCs/>
                <w:sz w:val="24"/>
                <w:szCs w:val="24"/>
              </w:rPr>
              <w:t>ке моста через реку К</w:t>
            </w:r>
            <w:r w:rsidRPr="000A14FF">
              <w:rPr>
                <w:bCs/>
                <w:sz w:val="24"/>
                <w:szCs w:val="24"/>
              </w:rPr>
              <w:t>а</w:t>
            </w:r>
            <w:r w:rsidRPr="000A14FF">
              <w:rPr>
                <w:bCs/>
                <w:sz w:val="24"/>
                <w:szCs w:val="24"/>
              </w:rPr>
              <w:lastRenderedPageBreak/>
              <w:t xml:space="preserve">менка на </w:t>
            </w:r>
            <w:proofErr w:type="gramStart"/>
            <w:r w:rsidRPr="000A14FF">
              <w:rPr>
                <w:bCs/>
                <w:sz w:val="24"/>
                <w:szCs w:val="24"/>
              </w:rPr>
              <w:t>км</w:t>
            </w:r>
            <w:proofErr w:type="gramEnd"/>
            <w:r w:rsidRPr="000A14FF">
              <w:rPr>
                <w:bCs/>
                <w:sz w:val="24"/>
                <w:szCs w:val="24"/>
              </w:rPr>
              <w:t xml:space="preserve"> 7+430 в </w:t>
            </w:r>
            <w:proofErr w:type="spellStart"/>
            <w:r w:rsidRPr="000A14FF">
              <w:rPr>
                <w:bCs/>
                <w:sz w:val="24"/>
                <w:szCs w:val="24"/>
              </w:rPr>
              <w:t>П</w:t>
            </w:r>
            <w:r w:rsidRPr="000A14FF">
              <w:rPr>
                <w:bCs/>
                <w:sz w:val="24"/>
                <w:szCs w:val="24"/>
              </w:rPr>
              <w:t>е</w:t>
            </w:r>
            <w:r w:rsidRPr="000A14FF">
              <w:rPr>
                <w:bCs/>
                <w:sz w:val="24"/>
                <w:szCs w:val="24"/>
              </w:rPr>
              <w:t>релюбском</w:t>
            </w:r>
            <w:proofErr w:type="spellEnd"/>
            <w:r w:rsidRPr="000A14FF">
              <w:rPr>
                <w:bCs/>
                <w:sz w:val="24"/>
                <w:szCs w:val="24"/>
              </w:rPr>
              <w:t xml:space="preserve"> районе Сар</w:t>
            </w:r>
            <w:r w:rsidRPr="000A14FF">
              <w:rPr>
                <w:bCs/>
                <w:sz w:val="24"/>
                <w:szCs w:val="24"/>
              </w:rPr>
              <w:t>а</w:t>
            </w:r>
            <w:r w:rsidRPr="000A14FF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0A14FF">
              <w:rPr>
                <w:bCs/>
                <w:sz w:val="24"/>
                <w:szCs w:val="24"/>
              </w:rPr>
              <w:t>о</w:t>
            </w:r>
            <w:r w:rsidRPr="000A14FF">
              <w:rPr>
                <w:bCs/>
                <w:sz w:val="24"/>
                <w:szCs w:val="24"/>
              </w:rPr>
              <w:t xml:space="preserve">рожного фонда 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lastRenderedPageBreak/>
              <w:t>029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60 2 03</w:t>
            </w:r>
            <w:r w:rsidRPr="000A14FF">
              <w:rPr>
                <w:bCs/>
                <w:sz w:val="24"/>
                <w:szCs w:val="24"/>
                <w:lang w:val="en-US"/>
              </w:rPr>
              <w:t>D99</w:t>
            </w:r>
            <w:r w:rsidRPr="000A14FF">
              <w:rPr>
                <w:bCs/>
                <w:sz w:val="24"/>
                <w:szCs w:val="24"/>
              </w:rPr>
              <w:t>РО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48000,0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2CC9" w:rsidRPr="000A14FF" w:rsidRDefault="00AA2CC9" w:rsidP="00162D49">
            <w:pPr>
              <w:ind w:right="38"/>
              <w:jc w:val="both"/>
              <w:rPr>
                <w:bCs/>
                <w:sz w:val="24"/>
                <w:szCs w:val="24"/>
              </w:rPr>
            </w:pPr>
          </w:p>
          <w:p w:rsidR="00AA2CC9" w:rsidRPr="000A14FF" w:rsidRDefault="00AA2CC9" w:rsidP="00162D49">
            <w:pPr>
              <w:ind w:right="38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tcBorders>
              <w:top w:val="nil"/>
            </w:tcBorders>
          </w:tcPr>
          <w:p w:rsidR="00AA2CC9" w:rsidRPr="000A14FF" w:rsidRDefault="00AA2CC9" w:rsidP="00162D49">
            <w:pPr>
              <w:ind w:right="38"/>
              <w:jc w:val="both"/>
              <w:rPr>
                <w:bCs/>
                <w:spacing w:val="-4"/>
                <w:sz w:val="24"/>
                <w:szCs w:val="24"/>
              </w:rPr>
            </w:pPr>
            <w:r w:rsidRPr="000A14FF">
              <w:rPr>
                <w:bCs/>
                <w:spacing w:val="-4"/>
                <w:sz w:val="24"/>
                <w:szCs w:val="24"/>
              </w:rPr>
              <w:t>Реконструкция автом</w:t>
            </w:r>
            <w:r w:rsidRPr="000A14FF">
              <w:rPr>
                <w:bCs/>
                <w:spacing w:val="-4"/>
                <w:sz w:val="24"/>
                <w:szCs w:val="24"/>
              </w:rPr>
              <w:t>о</w:t>
            </w:r>
            <w:r w:rsidRPr="000A14FF">
              <w:rPr>
                <w:bCs/>
                <w:spacing w:val="-4"/>
                <w:sz w:val="24"/>
                <w:szCs w:val="24"/>
              </w:rPr>
              <w:t>бильной дороги «Е</w:t>
            </w:r>
            <w:proofErr w:type="gramStart"/>
            <w:r w:rsidRPr="000A14FF">
              <w:rPr>
                <w:bCs/>
                <w:spacing w:val="-4"/>
                <w:sz w:val="24"/>
                <w:szCs w:val="24"/>
              </w:rPr>
              <w:t>р-</w:t>
            </w:r>
            <w:proofErr w:type="gramEnd"/>
            <w:r w:rsidRPr="000A14FF">
              <w:rPr>
                <w:bCs/>
                <w:spacing w:val="-4"/>
                <w:sz w:val="24"/>
                <w:szCs w:val="24"/>
              </w:rPr>
              <w:t xml:space="preserve"> шов – Орлов Гай» на участке моста через реку Таловка на км 29+999 в </w:t>
            </w:r>
            <w:proofErr w:type="spellStart"/>
            <w:r w:rsidRPr="000A14FF">
              <w:rPr>
                <w:bCs/>
                <w:spacing w:val="-4"/>
                <w:sz w:val="24"/>
                <w:szCs w:val="24"/>
              </w:rPr>
              <w:t>Ершовском</w:t>
            </w:r>
            <w:proofErr w:type="spellEnd"/>
            <w:r w:rsidRPr="000A14FF">
              <w:rPr>
                <w:bCs/>
                <w:spacing w:val="-4"/>
                <w:sz w:val="24"/>
                <w:szCs w:val="24"/>
              </w:rPr>
              <w:t xml:space="preserve"> районе Саратовской обл</w:t>
            </w:r>
            <w:r w:rsidRPr="000A14FF">
              <w:rPr>
                <w:bCs/>
                <w:spacing w:val="-4"/>
                <w:sz w:val="24"/>
                <w:szCs w:val="24"/>
              </w:rPr>
              <w:t>а</w:t>
            </w:r>
            <w:r w:rsidRPr="000A14FF">
              <w:rPr>
                <w:bCs/>
                <w:spacing w:val="-4"/>
                <w:sz w:val="24"/>
                <w:szCs w:val="24"/>
              </w:rPr>
              <w:t>сти за счет средств облас</w:t>
            </w:r>
            <w:r w:rsidRPr="000A14FF">
              <w:rPr>
                <w:bCs/>
                <w:spacing w:val="-4"/>
                <w:sz w:val="24"/>
                <w:szCs w:val="24"/>
              </w:rPr>
              <w:t>т</w:t>
            </w:r>
            <w:r w:rsidRPr="000A14FF">
              <w:rPr>
                <w:bCs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79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89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60 2 03</w:t>
            </w:r>
            <w:r w:rsidRPr="000A14FF">
              <w:rPr>
                <w:bCs/>
                <w:sz w:val="24"/>
                <w:szCs w:val="24"/>
                <w:lang w:val="en-US"/>
              </w:rPr>
              <w:t>D</w:t>
            </w:r>
            <w:r w:rsidRPr="000A14FF">
              <w:rPr>
                <w:bCs/>
                <w:sz w:val="24"/>
                <w:szCs w:val="24"/>
              </w:rPr>
              <w:t>99СО</w:t>
            </w:r>
          </w:p>
        </w:tc>
        <w:tc>
          <w:tcPr>
            <w:tcW w:w="739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52000,0</w:t>
            </w:r>
          </w:p>
        </w:tc>
        <w:tc>
          <w:tcPr>
            <w:tcW w:w="1182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AA2CC9" w:rsidRPr="000A14FF" w:rsidRDefault="00AA2CC9" w:rsidP="00162D4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ind w:right="38"/>
              <w:jc w:val="both"/>
              <w:rPr>
                <w:bCs/>
                <w:spacing w:val="-4"/>
                <w:sz w:val="24"/>
                <w:szCs w:val="24"/>
              </w:rPr>
            </w:pPr>
            <w:r w:rsidRPr="000A14FF">
              <w:rPr>
                <w:bCs/>
                <w:spacing w:val="-4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0A14FF">
              <w:rPr>
                <w:bCs/>
                <w:spacing w:val="-4"/>
                <w:sz w:val="24"/>
                <w:szCs w:val="24"/>
              </w:rPr>
              <w:t>р</w:t>
            </w:r>
            <w:proofErr w:type="gramStart"/>
            <w:r w:rsidRPr="000A14FF">
              <w:rPr>
                <w:bCs/>
                <w:spacing w:val="-4"/>
                <w:sz w:val="24"/>
                <w:szCs w:val="24"/>
              </w:rPr>
              <w:t>.К</w:t>
            </w:r>
            <w:proofErr w:type="gramEnd"/>
            <w:r w:rsidRPr="000A14FF">
              <w:rPr>
                <w:bCs/>
                <w:spacing w:val="-4"/>
                <w:sz w:val="24"/>
                <w:szCs w:val="24"/>
              </w:rPr>
              <w:t>амелик</w:t>
            </w:r>
            <w:proofErr w:type="spellEnd"/>
            <w:r w:rsidRPr="000A14FF">
              <w:rPr>
                <w:bCs/>
                <w:spacing w:val="-4"/>
                <w:sz w:val="24"/>
                <w:szCs w:val="24"/>
              </w:rPr>
              <w:t xml:space="preserve"> на км 51+253 автомобил</w:t>
            </w:r>
            <w:r w:rsidRPr="000A14FF">
              <w:rPr>
                <w:bCs/>
                <w:spacing w:val="-4"/>
                <w:sz w:val="24"/>
                <w:szCs w:val="24"/>
              </w:rPr>
              <w:t>ь</w:t>
            </w:r>
            <w:r w:rsidRPr="000A14FF">
              <w:rPr>
                <w:bCs/>
                <w:spacing w:val="-4"/>
                <w:sz w:val="24"/>
                <w:szCs w:val="24"/>
              </w:rPr>
              <w:t>ной дороги «Пугачев – П</w:t>
            </w:r>
            <w:r w:rsidRPr="000A14FF">
              <w:rPr>
                <w:bCs/>
                <w:spacing w:val="-4"/>
                <w:sz w:val="24"/>
                <w:szCs w:val="24"/>
              </w:rPr>
              <w:t>е</w:t>
            </w:r>
            <w:r w:rsidRPr="000A14FF">
              <w:rPr>
                <w:bCs/>
                <w:spacing w:val="-4"/>
                <w:sz w:val="24"/>
                <w:szCs w:val="24"/>
              </w:rPr>
              <w:t>релюб» в Саратовской о</w:t>
            </w:r>
            <w:r w:rsidRPr="000A14FF">
              <w:rPr>
                <w:bCs/>
                <w:spacing w:val="-4"/>
                <w:sz w:val="24"/>
                <w:szCs w:val="24"/>
              </w:rPr>
              <w:t>б</w:t>
            </w:r>
            <w:r w:rsidRPr="000A14FF">
              <w:rPr>
                <w:bCs/>
                <w:spacing w:val="-4"/>
                <w:sz w:val="24"/>
                <w:szCs w:val="24"/>
              </w:rPr>
              <w:t>ласти за счет средств о</w:t>
            </w:r>
            <w:r w:rsidRPr="000A14FF">
              <w:rPr>
                <w:bCs/>
                <w:spacing w:val="-4"/>
                <w:sz w:val="24"/>
                <w:szCs w:val="24"/>
              </w:rPr>
              <w:t>б</w:t>
            </w:r>
            <w:r w:rsidRPr="000A14FF">
              <w:rPr>
                <w:bCs/>
                <w:spacing w:val="-4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 xml:space="preserve">60 2 03 </w:t>
            </w:r>
            <w:r w:rsidRPr="000A14FF">
              <w:rPr>
                <w:sz w:val="24"/>
                <w:szCs w:val="24"/>
                <w:lang w:val="en-US"/>
              </w:rPr>
              <w:t>D99</w:t>
            </w:r>
            <w:r w:rsidRPr="000A14FF">
              <w:rPr>
                <w:sz w:val="24"/>
                <w:szCs w:val="24"/>
              </w:rPr>
              <w:t>П0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331587,9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28" w:lineRule="auto"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0A14FF">
              <w:rPr>
                <w:color w:val="000000" w:themeColor="text1"/>
                <w:spacing w:val="-6"/>
                <w:sz w:val="24"/>
                <w:szCs w:val="24"/>
              </w:rPr>
              <w:t xml:space="preserve">Строительство Северного автодорожного подхода    к аэропортовому комплексу «Централь </w:t>
            </w:r>
            <w:proofErr w:type="spellStart"/>
            <w:r w:rsidRPr="000A14FF">
              <w:rPr>
                <w:color w:val="000000" w:themeColor="text1"/>
                <w:spacing w:val="-6"/>
                <w:sz w:val="24"/>
                <w:szCs w:val="24"/>
              </w:rPr>
              <w:t>ный</w:t>
            </w:r>
            <w:proofErr w:type="spellEnd"/>
            <w:r w:rsidRPr="000A14FF">
              <w:rPr>
                <w:color w:val="000000" w:themeColor="text1"/>
                <w:spacing w:val="-6"/>
                <w:sz w:val="24"/>
                <w:szCs w:val="24"/>
              </w:rPr>
              <w:t>» (</w:t>
            </w:r>
            <w:proofErr w:type="spellStart"/>
            <w:r w:rsidRPr="000A14FF">
              <w:rPr>
                <w:color w:val="000000" w:themeColor="text1"/>
                <w:spacing w:val="-6"/>
                <w:sz w:val="24"/>
                <w:szCs w:val="24"/>
              </w:rPr>
              <w:t>г</w:t>
            </w:r>
            <w:proofErr w:type="gramStart"/>
            <w:r w:rsidRPr="000A14FF">
              <w:rPr>
                <w:color w:val="000000" w:themeColor="text1"/>
                <w:spacing w:val="-6"/>
                <w:sz w:val="24"/>
                <w:szCs w:val="24"/>
              </w:rPr>
              <w:t>.С</w:t>
            </w:r>
            <w:proofErr w:type="gramEnd"/>
            <w:r w:rsidRPr="000A14FF">
              <w:rPr>
                <w:color w:val="000000" w:themeColor="text1"/>
                <w:spacing w:val="-6"/>
                <w:sz w:val="24"/>
                <w:szCs w:val="24"/>
              </w:rPr>
              <w:t>аратов</w:t>
            </w:r>
            <w:proofErr w:type="spellEnd"/>
            <w:r w:rsidRPr="000A14FF">
              <w:rPr>
                <w:color w:val="000000" w:themeColor="text1"/>
                <w:spacing w:val="-6"/>
                <w:sz w:val="24"/>
                <w:szCs w:val="24"/>
              </w:rPr>
              <w:t xml:space="preserve">) за счет средств областного дорожного фонда 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 xml:space="preserve">60 2 03 </w:t>
            </w:r>
            <w:r w:rsidRPr="000A14FF">
              <w:rPr>
                <w:sz w:val="24"/>
                <w:szCs w:val="24"/>
                <w:lang w:val="en-US"/>
              </w:rPr>
              <w:t>D99</w:t>
            </w:r>
            <w:r w:rsidRPr="000A14FF">
              <w:rPr>
                <w:sz w:val="24"/>
                <w:szCs w:val="24"/>
              </w:rPr>
              <w:t>БО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  <w:lang w:val="en-US"/>
              </w:rPr>
              <w:t>700</w:t>
            </w:r>
            <w:r w:rsidRPr="000A14FF">
              <w:rPr>
                <w:bCs/>
                <w:sz w:val="24"/>
                <w:szCs w:val="24"/>
              </w:rPr>
              <w:t>500,0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  <w:lang w:val="en-US"/>
              </w:rPr>
            </w:pPr>
            <w:r w:rsidRPr="000A14FF">
              <w:rPr>
                <w:bCs/>
                <w:sz w:val="24"/>
                <w:szCs w:val="24"/>
                <w:lang w:val="en-US"/>
              </w:rPr>
              <w:t>700000,0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jc w:val="right"/>
              <w:rPr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center"/>
          </w:tcPr>
          <w:p w:rsidR="00AA2CC9" w:rsidRPr="000A14FF" w:rsidRDefault="00AA2CC9" w:rsidP="00162D49">
            <w:pPr>
              <w:spacing w:line="216" w:lineRule="auto"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0A14FF">
              <w:rPr>
                <w:color w:val="000000" w:themeColor="text1"/>
                <w:spacing w:val="-6"/>
                <w:sz w:val="24"/>
                <w:szCs w:val="24"/>
              </w:rPr>
              <w:t>Строительство надземного пешеходного перехода на автомобильной дороге «С</w:t>
            </w:r>
            <w:r w:rsidRPr="000A14FF">
              <w:rPr>
                <w:color w:val="000000" w:themeColor="text1"/>
                <w:spacing w:val="-6"/>
                <w:sz w:val="24"/>
                <w:szCs w:val="24"/>
              </w:rPr>
              <w:t>а</w:t>
            </w:r>
            <w:r w:rsidRPr="000A14FF">
              <w:rPr>
                <w:color w:val="000000" w:themeColor="text1"/>
                <w:spacing w:val="-6"/>
                <w:sz w:val="24"/>
                <w:szCs w:val="24"/>
              </w:rPr>
              <w:t xml:space="preserve">ратов – Усть-Курдюм» на участке </w:t>
            </w:r>
            <w:proofErr w:type="gramStart"/>
            <w:r w:rsidRPr="000A14FF">
              <w:rPr>
                <w:color w:val="000000" w:themeColor="text1"/>
                <w:spacing w:val="-6"/>
                <w:sz w:val="24"/>
                <w:szCs w:val="24"/>
              </w:rPr>
              <w:t>км</w:t>
            </w:r>
            <w:proofErr w:type="gramEnd"/>
            <w:r w:rsidRPr="000A14FF">
              <w:rPr>
                <w:color w:val="000000" w:themeColor="text1"/>
                <w:spacing w:val="-6"/>
                <w:sz w:val="24"/>
                <w:szCs w:val="24"/>
              </w:rPr>
              <w:t xml:space="preserve"> 9+000 – км 10+000 в Саратовском ра</w:t>
            </w:r>
            <w:r w:rsidRPr="000A14FF">
              <w:rPr>
                <w:color w:val="000000" w:themeColor="text1"/>
                <w:spacing w:val="-6"/>
                <w:sz w:val="24"/>
                <w:szCs w:val="24"/>
              </w:rPr>
              <w:t>й</w:t>
            </w:r>
            <w:r w:rsidRPr="000A14FF">
              <w:rPr>
                <w:color w:val="000000" w:themeColor="text1"/>
                <w:spacing w:val="-6"/>
                <w:sz w:val="24"/>
                <w:szCs w:val="24"/>
              </w:rPr>
              <w:t>оне Саратовской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60 2 П</w:t>
            </w:r>
            <w:proofErr w:type="gramStart"/>
            <w:r w:rsidRPr="000A14FF">
              <w:rPr>
                <w:color w:val="000000" w:themeColor="text1"/>
                <w:sz w:val="24"/>
                <w:szCs w:val="24"/>
              </w:rPr>
              <w:t>1</w:t>
            </w:r>
            <w:proofErr w:type="gramEnd"/>
            <w:r w:rsidRPr="000A14FF">
              <w:rPr>
                <w:color w:val="000000" w:themeColor="text1"/>
                <w:sz w:val="24"/>
                <w:szCs w:val="24"/>
              </w:rPr>
              <w:t xml:space="preserve"> 53900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45416,3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45416,3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center"/>
          </w:tcPr>
          <w:p w:rsidR="00AA2CC9" w:rsidRPr="000A14FF" w:rsidRDefault="00AA2CC9" w:rsidP="00162D49">
            <w:pPr>
              <w:spacing w:line="216" w:lineRule="auto"/>
              <w:jc w:val="both"/>
              <w:rPr>
                <w:color w:val="000000" w:themeColor="text1"/>
                <w:spacing w:val="-4"/>
                <w:sz w:val="24"/>
                <w:szCs w:val="24"/>
              </w:rPr>
            </w:pPr>
            <w:r w:rsidRPr="000A14FF">
              <w:rPr>
                <w:color w:val="000000" w:themeColor="text1"/>
                <w:spacing w:val="-4"/>
                <w:sz w:val="24"/>
                <w:szCs w:val="24"/>
              </w:rPr>
              <w:lastRenderedPageBreak/>
              <w:t xml:space="preserve">Строительство надземного пешеходного перехода на </w:t>
            </w:r>
            <w:proofErr w:type="spellStart"/>
            <w:r w:rsidRPr="000A14FF">
              <w:rPr>
                <w:color w:val="000000" w:themeColor="text1"/>
                <w:spacing w:val="-4"/>
                <w:sz w:val="24"/>
                <w:szCs w:val="24"/>
              </w:rPr>
              <w:t>автоподъезде</w:t>
            </w:r>
            <w:proofErr w:type="spellEnd"/>
            <w:r w:rsidRPr="000A14FF">
              <w:rPr>
                <w:color w:val="000000" w:themeColor="text1"/>
                <w:spacing w:val="-4"/>
                <w:sz w:val="24"/>
                <w:szCs w:val="24"/>
              </w:rPr>
              <w:t xml:space="preserve"> к </w:t>
            </w:r>
            <w:proofErr w:type="spellStart"/>
            <w:r w:rsidRPr="000A14FF">
              <w:rPr>
                <w:color w:val="000000" w:themeColor="text1"/>
                <w:spacing w:val="-4"/>
                <w:sz w:val="24"/>
                <w:szCs w:val="24"/>
              </w:rPr>
              <w:t>г</w:t>
            </w:r>
            <w:proofErr w:type="gramStart"/>
            <w:r w:rsidRPr="000A14FF">
              <w:rPr>
                <w:color w:val="000000" w:themeColor="text1"/>
                <w:spacing w:val="-4"/>
                <w:sz w:val="24"/>
                <w:szCs w:val="24"/>
              </w:rPr>
              <w:t>.С</w:t>
            </w:r>
            <w:proofErr w:type="gramEnd"/>
            <w:r w:rsidRPr="000A14FF">
              <w:rPr>
                <w:color w:val="000000" w:themeColor="text1"/>
                <w:spacing w:val="-4"/>
                <w:sz w:val="24"/>
                <w:szCs w:val="24"/>
              </w:rPr>
              <w:t>а</w:t>
            </w:r>
            <w:r w:rsidRPr="000A14FF">
              <w:rPr>
                <w:color w:val="000000" w:themeColor="text1"/>
                <w:spacing w:val="-4"/>
                <w:sz w:val="24"/>
                <w:szCs w:val="24"/>
              </w:rPr>
              <w:softHyphen/>
              <w:t>ратову</w:t>
            </w:r>
            <w:proofErr w:type="spellEnd"/>
            <w:r w:rsidRPr="000A14FF">
              <w:rPr>
                <w:color w:val="000000" w:themeColor="text1"/>
                <w:spacing w:val="-4"/>
                <w:sz w:val="24"/>
                <w:szCs w:val="24"/>
              </w:rPr>
              <w:t xml:space="preserve"> от автомобильной дороги «Сызрань – Саратов – Во</w:t>
            </w:r>
            <w:r w:rsidRPr="000A14FF">
              <w:rPr>
                <w:color w:val="000000" w:themeColor="text1"/>
                <w:spacing w:val="-4"/>
                <w:sz w:val="24"/>
                <w:szCs w:val="24"/>
              </w:rPr>
              <w:t>л</w:t>
            </w:r>
            <w:r w:rsidRPr="000A14FF">
              <w:rPr>
                <w:color w:val="000000" w:themeColor="text1"/>
                <w:spacing w:val="-4"/>
                <w:sz w:val="24"/>
                <w:szCs w:val="24"/>
              </w:rPr>
              <w:t>гоград» на участке км 5+000 – км 6+000 в Сар</w:t>
            </w:r>
            <w:r w:rsidRPr="000A14FF">
              <w:rPr>
                <w:color w:val="000000" w:themeColor="text1"/>
                <w:spacing w:val="-4"/>
                <w:sz w:val="24"/>
                <w:szCs w:val="24"/>
              </w:rPr>
              <w:t>а</w:t>
            </w:r>
            <w:r w:rsidRPr="000A14FF">
              <w:rPr>
                <w:color w:val="000000" w:themeColor="text1"/>
                <w:spacing w:val="-4"/>
                <w:sz w:val="24"/>
                <w:szCs w:val="24"/>
              </w:rPr>
              <w:t>товском районе Сарато</w:t>
            </w:r>
            <w:r w:rsidRPr="000A14FF">
              <w:rPr>
                <w:color w:val="000000" w:themeColor="text1"/>
                <w:spacing w:val="-4"/>
                <w:sz w:val="24"/>
                <w:szCs w:val="24"/>
              </w:rPr>
              <w:t>в</w:t>
            </w:r>
            <w:r w:rsidRPr="000A14FF">
              <w:rPr>
                <w:color w:val="000000" w:themeColor="text1"/>
                <w:spacing w:val="-4"/>
                <w:sz w:val="24"/>
                <w:szCs w:val="24"/>
              </w:rPr>
              <w:t>ской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60 2 П</w:t>
            </w:r>
            <w:proofErr w:type="gramStart"/>
            <w:r w:rsidRPr="000A14FF">
              <w:rPr>
                <w:color w:val="000000" w:themeColor="text1"/>
                <w:sz w:val="24"/>
                <w:szCs w:val="24"/>
              </w:rPr>
              <w:t>1</w:t>
            </w:r>
            <w:proofErr w:type="gramEnd"/>
            <w:r w:rsidRPr="000A14FF">
              <w:rPr>
                <w:color w:val="000000" w:themeColor="text1"/>
                <w:sz w:val="24"/>
                <w:szCs w:val="24"/>
              </w:rPr>
              <w:t xml:space="preserve"> 53900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49848,4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49848,4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center"/>
          </w:tcPr>
          <w:p w:rsidR="00AA2CC9" w:rsidRPr="000A14FF" w:rsidRDefault="00AA2CC9" w:rsidP="00162D49">
            <w:pPr>
              <w:spacing w:line="21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color w:val="000000" w:themeColor="text1"/>
                <w:sz w:val="24"/>
                <w:szCs w:val="24"/>
              </w:rPr>
              <w:t>4.</w:t>
            </w:r>
            <w:r w:rsidRPr="000A14FF">
              <w:rPr>
                <w:b/>
                <w:color w:val="000000" w:themeColor="text1"/>
                <w:sz w:val="24"/>
                <w:szCs w:val="24"/>
                <w:lang w:val="en-US"/>
              </w:rPr>
              <w:t> </w:t>
            </w:r>
            <w:r w:rsidRPr="000A14FF">
              <w:rPr>
                <w:b/>
                <w:color w:val="000000" w:themeColor="text1"/>
                <w:sz w:val="24"/>
                <w:szCs w:val="24"/>
              </w:rPr>
              <w:t>Государственная пр</w:t>
            </w:r>
            <w:r w:rsidRPr="000A14FF">
              <w:rPr>
                <w:b/>
                <w:color w:val="000000" w:themeColor="text1"/>
                <w:sz w:val="24"/>
                <w:szCs w:val="24"/>
              </w:rPr>
              <w:t>о</w:t>
            </w:r>
            <w:r w:rsidRPr="000A14FF">
              <w:rPr>
                <w:b/>
                <w:color w:val="000000" w:themeColor="text1"/>
                <w:sz w:val="24"/>
                <w:szCs w:val="24"/>
              </w:rPr>
              <w:t>грамма Саратовской о</w:t>
            </w:r>
            <w:r w:rsidRPr="000A14FF">
              <w:rPr>
                <w:b/>
                <w:color w:val="000000" w:themeColor="text1"/>
                <w:sz w:val="24"/>
                <w:szCs w:val="24"/>
              </w:rPr>
              <w:t>б</w:t>
            </w:r>
            <w:r w:rsidRPr="000A14FF">
              <w:rPr>
                <w:b/>
                <w:color w:val="000000" w:themeColor="text1"/>
                <w:sz w:val="24"/>
                <w:szCs w:val="24"/>
              </w:rPr>
              <w:t>ласти «Развитие физич</w:t>
            </w:r>
            <w:r w:rsidRPr="000A14FF">
              <w:rPr>
                <w:b/>
                <w:color w:val="000000" w:themeColor="text1"/>
                <w:sz w:val="24"/>
                <w:szCs w:val="24"/>
              </w:rPr>
              <w:t>е</w:t>
            </w:r>
            <w:r w:rsidRPr="000A14FF">
              <w:rPr>
                <w:b/>
                <w:color w:val="000000" w:themeColor="text1"/>
                <w:sz w:val="24"/>
                <w:szCs w:val="24"/>
              </w:rPr>
              <w:t xml:space="preserve">ской культуры, спорта, туризма и молодежной политики» на 2014-2020 годы 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color w:val="000000" w:themeColor="text1"/>
                <w:sz w:val="24"/>
                <w:szCs w:val="24"/>
              </w:rPr>
              <w:t>108843,1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center"/>
          </w:tcPr>
          <w:p w:rsidR="00AA2CC9" w:rsidRPr="000A14FF" w:rsidRDefault="00AA2CC9" w:rsidP="00162D49">
            <w:pPr>
              <w:spacing w:line="21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color w:val="000000" w:themeColor="text1"/>
                <w:sz w:val="24"/>
                <w:szCs w:val="24"/>
              </w:rPr>
              <w:t>Подпрограмма «Мат</w:t>
            </w:r>
            <w:r w:rsidRPr="000A14FF">
              <w:rPr>
                <w:b/>
                <w:color w:val="000000" w:themeColor="text1"/>
                <w:sz w:val="24"/>
                <w:szCs w:val="24"/>
              </w:rPr>
              <w:t>е</w:t>
            </w:r>
            <w:r w:rsidRPr="000A14FF">
              <w:rPr>
                <w:b/>
                <w:color w:val="000000" w:themeColor="text1"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color w:val="000000" w:themeColor="text1"/>
                <w:sz w:val="24"/>
                <w:szCs w:val="24"/>
              </w:rPr>
              <w:t>108843,1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center"/>
          </w:tcPr>
          <w:p w:rsidR="00AA2CC9" w:rsidRPr="000A14FF" w:rsidRDefault="00AA2CC9" w:rsidP="00162D49">
            <w:pPr>
              <w:spacing w:line="21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color w:val="000000" w:themeColor="text1"/>
                <w:sz w:val="24"/>
                <w:szCs w:val="24"/>
              </w:rPr>
              <w:t>108843,1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color w:val="000000" w:themeColor="text1"/>
                <w:spacing w:val="-6"/>
                <w:sz w:val="24"/>
                <w:szCs w:val="24"/>
                <w:lang w:eastAsia="en-US"/>
              </w:rPr>
            </w:pPr>
            <w:proofErr w:type="spellStart"/>
            <w:r w:rsidRPr="000A14FF">
              <w:rPr>
                <w:rFonts w:eastAsiaTheme="minorHAnsi"/>
                <w:color w:val="000000" w:themeColor="text1"/>
                <w:spacing w:val="-6"/>
                <w:sz w:val="24"/>
                <w:szCs w:val="24"/>
                <w:lang w:eastAsia="en-US"/>
              </w:rPr>
              <w:t>р.п</w:t>
            </w:r>
            <w:proofErr w:type="gramStart"/>
            <w:r w:rsidRPr="000A14FF">
              <w:rPr>
                <w:rFonts w:eastAsiaTheme="minorHAnsi"/>
                <w:color w:val="000000" w:themeColor="text1"/>
                <w:spacing w:val="-6"/>
                <w:sz w:val="24"/>
                <w:szCs w:val="24"/>
                <w:lang w:eastAsia="en-US"/>
              </w:rPr>
              <w:t>.Т</w:t>
            </w:r>
            <w:proofErr w:type="gramEnd"/>
            <w:r w:rsidRPr="000A14FF">
              <w:rPr>
                <w:rFonts w:eastAsiaTheme="minorHAnsi"/>
                <w:color w:val="000000" w:themeColor="text1"/>
                <w:spacing w:val="-6"/>
                <w:sz w:val="24"/>
                <w:szCs w:val="24"/>
                <w:lang w:eastAsia="en-US"/>
              </w:rPr>
              <w:t>атищево</w:t>
            </w:r>
            <w:proofErr w:type="spellEnd"/>
            <w:r w:rsidRPr="000A14FF">
              <w:rPr>
                <w:rFonts w:eastAsiaTheme="minorHAnsi"/>
                <w:color w:val="000000" w:themeColor="text1"/>
                <w:spacing w:val="-6"/>
                <w:sz w:val="24"/>
                <w:szCs w:val="24"/>
                <w:lang w:eastAsia="en-US"/>
              </w:rPr>
              <w:t>. Строител</w:t>
            </w:r>
            <w:r w:rsidRPr="000A14FF">
              <w:rPr>
                <w:rFonts w:eastAsiaTheme="minorHAnsi"/>
                <w:color w:val="000000" w:themeColor="text1"/>
                <w:spacing w:val="-6"/>
                <w:sz w:val="24"/>
                <w:szCs w:val="24"/>
                <w:lang w:eastAsia="en-US"/>
              </w:rPr>
              <w:t>ь</w:t>
            </w:r>
            <w:r w:rsidRPr="000A14FF">
              <w:rPr>
                <w:rFonts w:eastAsiaTheme="minorHAnsi"/>
                <w:color w:val="000000" w:themeColor="text1"/>
                <w:spacing w:val="-6"/>
                <w:sz w:val="24"/>
                <w:szCs w:val="24"/>
                <w:lang w:eastAsia="en-US"/>
              </w:rPr>
              <w:t>ство многофункциональн</w:t>
            </w:r>
            <w:r w:rsidRPr="000A14FF">
              <w:rPr>
                <w:rFonts w:eastAsiaTheme="minorHAnsi"/>
                <w:color w:val="000000" w:themeColor="text1"/>
                <w:spacing w:val="-6"/>
                <w:sz w:val="24"/>
                <w:szCs w:val="24"/>
                <w:lang w:eastAsia="en-US"/>
              </w:rPr>
              <w:t>о</w:t>
            </w:r>
            <w:r w:rsidRPr="000A14FF">
              <w:rPr>
                <w:rFonts w:eastAsiaTheme="minorHAnsi"/>
                <w:color w:val="000000" w:themeColor="text1"/>
                <w:spacing w:val="-6"/>
                <w:sz w:val="24"/>
                <w:szCs w:val="24"/>
                <w:lang w:eastAsia="en-US"/>
              </w:rPr>
              <w:t>го физкультурно-оздо</w:t>
            </w:r>
            <w:r w:rsidRPr="000A14FF">
              <w:rPr>
                <w:rFonts w:eastAsiaTheme="minorHAnsi"/>
                <w:color w:val="000000" w:themeColor="text1"/>
                <w:spacing w:val="-6"/>
                <w:sz w:val="24"/>
                <w:szCs w:val="24"/>
                <w:lang w:eastAsia="en-US"/>
              </w:rPr>
              <w:softHyphen/>
              <w:t>ровительного комплекса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56 4 10 80650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41427,4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</w:t>
            </w:r>
            <w:proofErr w:type="gramStart"/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.С</w:t>
            </w:r>
            <w:proofErr w:type="gramEnd"/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аратов</w:t>
            </w:r>
            <w:proofErr w:type="spellEnd"/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. Дворец водных видов спорта 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 xml:space="preserve">56 4 02 </w:t>
            </w:r>
            <w:r w:rsidRPr="000A14FF">
              <w:rPr>
                <w:color w:val="000000" w:themeColor="text1"/>
                <w:sz w:val="24"/>
                <w:szCs w:val="24"/>
                <w:lang w:val="en-US"/>
              </w:rPr>
              <w:t>R1110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67415,7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pacing w:val="-8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pacing w:val="-8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pacing w:val="-8"/>
                <w:sz w:val="24"/>
                <w:szCs w:val="24"/>
              </w:rPr>
              <w:t>591400,0</w:t>
            </w: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0A14FF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5. Государственная пр</w:t>
            </w:r>
            <w:r w:rsidRPr="000A14FF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о</w:t>
            </w:r>
            <w:r w:rsidRPr="000A14FF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грамма Саратовской о</w:t>
            </w:r>
            <w:r w:rsidRPr="000A14FF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б</w:t>
            </w:r>
            <w:r w:rsidRPr="000A14FF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ласти «Культура Сар</w:t>
            </w:r>
            <w:r w:rsidRPr="000A14FF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а</w:t>
            </w:r>
            <w:r w:rsidRPr="000A14FF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товской области до 2020 года»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0A14FF">
              <w:rPr>
                <w:b/>
                <w:sz w:val="24"/>
                <w:szCs w:val="24"/>
              </w:rPr>
              <w:t>151570,0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130000,0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overflowPunct/>
              <w:spacing w:line="216" w:lineRule="auto"/>
              <w:jc w:val="both"/>
              <w:textAlignment w:val="auto"/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</w:pPr>
            <w:r w:rsidRPr="000A14FF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Подпрограмма «Укре</w:t>
            </w:r>
            <w:r w:rsidRPr="000A14FF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п</w:t>
            </w:r>
            <w:r w:rsidRPr="000A14FF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ление материально-тех</w:t>
            </w:r>
            <w:r w:rsidRPr="000A14FF">
              <w:rPr>
                <w:rFonts w:asciiTheme="minorHAnsi" w:eastAsiaTheme="minorHAnsi" w:hAnsiTheme="minorHAnsi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softHyphen/>
            </w:r>
            <w:r w:rsidRPr="000A14FF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нической базы учрежд</w:t>
            </w:r>
            <w:r w:rsidRPr="000A14FF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е</w:t>
            </w:r>
            <w:r w:rsidRPr="000A14FF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ний в сфере культуры»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0A14FF">
              <w:rPr>
                <w:b/>
                <w:sz w:val="24"/>
                <w:szCs w:val="24"/>
              </w:rPr>
              <w:t>151570,0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130000,0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Министерство стро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0A14FF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0A14FF">
              <w:rPr>
                <w:b/>
                <w:sz w:val="24"/>
                <w:szCs w:val="24"/>
              </w:rPr>
              <w:t>151570,0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130000,0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overflowPunct/>
              <w:spacing w:line="230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Основное мероприятие «Строительство пр</w:t>
            </w:r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стройки и третьей очереди здания ОГУ «Госуда</w:t>
            </w:r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р</w:t>
            </w:r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ственный архив Сарато</w:t>
            </w:r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</w:t>
            </w:r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ской области»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55</w:t>
            </w:r>
            <w:proofErr w:type="gramStart"/>
            <w:r w:rsidRPr="000A14FF">
              <w:rPr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0A14FF">
              <w:rPr>
                <w:color w:val="000000" w:themeColor="text1"/>
                <w:sz w:val="24"/>
                <w:szCs w:val="24"/>
              </w:rPr>
              <w:t xml:space="preserve"> 17 </w:t>
            </w:r>
            <w:r w:rsidRPr="000A14FF">
              <w:rPr>
                <w:color w:val="000000" w:themeColor="text1"/>
                <w:sz w:val="24"/>
                <w:szCs w:val="24"/>
                <w:lang w:val="en-US"/>
              </w:rPr>
              <w:t>R0140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0A14FF">
              <w:rPr>
                <w:color w:val="000000" w:themeColor="text1"/>
                <w:sz w:val="24"/>
                <w:szCs w:val="24"/>
                <w:lang w:val="en-US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146070,0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0A14FF">
              <w:rPr>
                <w:bCs/>
                <w:color w:val="000000" w:themeColor="text1"/>
                <w:sz w:val="24"/>
                <w:szCs w:val="24"/>
              </w:rPr>
              <w:t>130000,0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overflowPunct/>
              <w:spacing w:line="230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</w:t>
            </w:r>
            <w:proofErr w:type="gramStart"/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.М</w:t>
            </w:r>
            <w:proofErr w:type="gramEnd"/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аркс</w:t>
            </w:r>
            <w:proofErr w:type="spellEnd"/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 Культурно-</w:t>
            </w:r>
            <w:proofErr w:type="spellStart"/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зрелещный</w:t>
            </w:r>
            <w:proofErr w:type="spellEnd"/>
            <w:r w:rsidRPr="000A14F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комплекс для детской цирковой студии «Арт-Алле»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55</w:t>
            </w:r>
            <w:proofErr w:type="gramStart"/>
            <w:r w:rsidRPr="000A14FF">
              <w:rPr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0A14FF">
              <w:rPr>
                <w:color w:val="000000" w:themeColor="text1"/>
                <w:sz w:val="24"/>
                <w:szCs w:val="24"/>
              </w:rPr>
              <w:t xml:space="preserve"> 16 15200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0A14FF">
              <w:rPr>
                <w:color w:val="000000" w:themeColor="text1"/>
                <w:sz w:val="24"/>
                <w:szCs w:val="24"/>
              </w:rPr>
              <w:t>5500,0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overflowPunct/>
              <w:spacing w:line="230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6. Государственная пр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ласти «Развитие здрав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0A14FF">
              <w:rPr>
                <w:b/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overflowPunct/>
              <w:spacing w:line="230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«Проф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лактика заболеваний и формирование здорового образа жизни. Развитие первичной медико-сани</w:t>
            </w:r>
            <w:r w:rsidRPr="000A14FF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тарной помощи»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0A14FF">
              <w:rPr>
                <w:b/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both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Министерство здрав</w:t>
            </w:r>
            <w:r w:rsidRPr="000A14FF">
              <w:rPr>
                <w:b/>
                <w:bCs/>
                <w:sz w:val="24"/>
                <w:szCs w:val="24"/>
              </w:rPr>
              <w:t>о</w:t>
            </w:r>
            <w:r w:rsidRPr="000A14FF">
              <w:rPr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both"/>
              <w:rPr>
                <w:bCs/>
                <w:spacing w:val="-4"/>
                <w:sz w:val="24"/>
                <w:szCs w:val="24"/>
              </w:rPr>
            </w:pPr>
            <w:r w:rsidRPr="000A14FF">
              <w:rPr>
                <w:bCs/>
                <w:spacing w:val="-4"/>
                <w:sz w:val="24"/>
                <w:szCs w:val="24"/>
              </w:rPr>
              <w:t>Приобретение нежилых помещений под размещ</w:t>
            </w:r>
            <w:r w:rsidRPr="000A14FF">
              <w:rPr>
                <w:bCs/>
                <w:spacing w:val="-4"/>
                <w:sz w:val="24"/>
                <w:szCs w:val="24"/>
              </w:rPr>
              <w:t>е</w:t>
            </w:r>
            <w:r w:rsidRPr="000A14FF">
              <w:rPr>
                <w:bCs/>
                <w:spacing w:val="-4"/>
                <w:sz w:val="24"/>
                <w:szCs w:val="24"/>
              </w:rPr>
              <w:t>ние ГУЗ «Саратовская г</w:t>
            </w:r>
            <w:r w:rsidRPr="000A14FF">
              <w:rPr>
                <w:bCs/>
                <w:spacing w:val="-4"/>
                <w:sz w:val="24"/>
                <w:szCs w:val="24"/>
              </w:rPr>
              <w:t>о</w:t>
            </w:r>
            <w:r w:rsidRPr="000A14FF">
              <w:rPr>
                <w:bCs/>
                <w:spacing w:val="-4"/>
                <w:sz w:val="24"/>
                <w:szCs w:val="24"/>
              </w:rPr>
              <w:t>родская поликлиника  № 9 (лечебно-профилак</w:t>
            </w:r>
            <w:r w:rsidRPr="000A14FF">
              <w:rPr>
                <w:bCs/>
                <w:spacing w:val="-4"/>
                <w:sz w:val="24"/>
                <w:szCs w:val="24"/>
              </w:rPr>
              <w:softHyphen/>
              <w:t>тическое отделение № 1)»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039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09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50 1 04 12П00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0A14FF">
              <w:rPr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7. Государственная пр</w:t>
            </w:r>
            <w:r w:rsidRPr="000A14FF">
              <w:rPr>
                <w:b/>
                <w:bCs/>
                <w:sz w:val="24"/>
                <w:szCs w:val="24"/>
              </w:rPr>
              <w:t>о</w:t>
            </w:r>
            <w:r w:rsidRPr="000A14FF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0A14FF">
              <w:rPr>
                <w:b/>
                <w:bCs/>
                <w:sz w:val="24"/>
                <w:szCs w:val="24"/>
              </w:rPr>
              <w:t>б</w:t>
            </w:r>
            <w:r w:rsidRPr="000A14FF">
              <w:rPr>
                <w:b/>
                <w:bCs/>
                <w:sz w:val="24"/>
                <w:szCs w:val="24"/>
              </w:rPr>
              <w:t>ласти «Развитие сел</w:t>
            </w:r>
            <w:r w:rsidRPr="000A14FF">
              <w:rPr>
                <w:b/>
                <w:bCs/>
                <w:sz w:val="24"/>
                <w:szCs w:val="24"/>
              </w:rPr>
              <w:t>ь</w:t>
            </w:r>
            <w:r w:rsidRPr="000A14FF">
              <w:rPr>
                <w:b/>
                <w:bCs/>
                <w:sz w:val="24"/>
                <w:szCs w:val="24"/>
              </w:rPr>
              <w:lastRenderedPageBreak/>
              <w:t>ского хозяйства и рег</w:t>
            </w:r>
            <w:r w:rsidRPr="000A14FF">
              <w:rPr>
                <w:b/>
                <w:bCs/>
                <w:sz w:val="24"/>
                <w:szCs w:val="24"/>
              </w:rPr>
              <w:t>у</w:t>
            </w:r>
            <w:r w:rsidRPr="000A14FF">
              <w:rPr>
                <w:b/>
                <w:bCs/>
                <w:sz w:val="24"/>
                <w:szCs w:val="24"/>
              </w:rPr>
              <w:t>лирование рынков сел</w:t>
            </w:r>
            <w:r w:rsidRPr="000A14FF">
              <w:rPr>
                <w:b/>
                <w:bCs/>
                <w:sz w:val="24"/>
                <w:szCs w:val="24"/>
              </w:rPr>
              <w:t>ь</w:t>
            </w:r>
            <w:r w:rsidRPr="000A14FF">
              <w:rPr>
                <w:b/>
                <w:bCs/>
                <w:sz w:val="24"/>
                <w:szCs w:val="24"/>
              </w:rPr>
              <w:t>скохозяйственной пр</w:t>
            </w:r>
            <w:r w:rsidRPr="000A14FF">
              <w:rPr>
                <w:b/>
                <w:bCs/>
                <w:sz w:val="24"/>
                <w:szCs w:val="24"/>
              </w:rPr>
              <w:t>о</w:t>
            </w:r>
            <w:r w:rsidRPr="000A14FF">
              <w:rPr>
                <w:b/>
                <w:bCs/>
                <w:sz w:val="24"/>
                <w:szCs w:val="24"/>
              </w:rPr>
              <w:t>дукции, сырья и прод</w:t>
            </w:r>
            <w:r w:rsidRPr="000A14FF">
              <w:rPr>
                <w:b/>
                <w:bCs/>
                <w:sz w:val="24"/>
                <w:szCs w:val="24"/>
              </w:rPr>
              <w:t>о</w:t>
            </w:r>
            <w:r w:rsidRPr="000A14FF">
              <w:rPr>
                <w:b/>
                <w:bCs/>
                <w:sz w:val="24"/>
                <w:szCs w:val="24"/>
              </w:rPr>
              <w:t>вольствия в Сарато</w:t>
            </w:r>
            <w:r w:rsidRPr="000A14FF">
              <w:rPr>
                <w:b/>
                <w:bCs/>
                <w:sz w:val="24"/>
                <w:szCs w:val="24"/>
              </w:rPr>
              <w:t>в</w:t>
            </w:r>
            <w:r w:rsidRPr="000A14FF">
              <w:rPr>
                <w:b/>
                <w:bCs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0A14FF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lastRenderedPageBreak/>
              <w:t>Подпрограмма «Усто</w:t>
            </w:r>
            <w:r w:rsidRPr="000A14FF">
              <w:rPr>
                <w:b/>
                <w:bCs/>
                <w:sz w:val="24"/>
                <w:szCs w:val="24"/>
              </w:rPr>
              <w:t>й</w:t>
            </w:r>
            <w:r w:rsidRPr="000A14FF">
              <w:rPr>
                <w:b/>
                <w:bCs/>
                <w:sz w:val="24"/>
                <w:szCs w:val="24"/>
              </w:rPr>
              <w:t>чивое развитие сельских территорий Сарато</w:t>
            </w:r>
            <w:r w:rsidRPr="000A14FF">
              <w:rPr>
                <w:b/>
                <w:bCs/>
                <w:sz w:val="24"/>
                <w:szCs w:val="24"/>
              </w:rPr>
              <w:t>в</w:t>
            </w:r>
            <w:r w:rsidRPr="000A14FF">
              <w:rPr>
                <w:b/>
                <w:bCs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0A14FF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both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Министерство стро</w:t>
            </w:r>
            <w:r w:rsidRPr="000A14FF">
              <w:rPr>
                <w:b/>
                <w:bCs/>
                <w:sz w:val="24"/>
                <w:szCs w:val="24"/>
              </w:rPr>
              <w:t>и</w:t>
            </w:r>
            <w:r w:rsidRPr="000A14FF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0A14FF">
              <w:rPr>
                <w:b/>
                <w:bCs/>
                <w:sz w:val="24"/>
                <w:szCs w:val="24"/>
              </w:rPr>
              <w:t>й</w:t>
            </w:r>
            <w:r w:rsidRPr="000A14FF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0A14FF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both"/>
              <w:rPr>
                <w:bCs/>
                <w:spacing w:val="-4"/>
                <w:sz w:val="24"/>
                <w:szCs w:val="24"/>
              </w:rPr>
            </w:pPr>
            <w:r w:rsidRPr="000A14FF">
              <w:rPr>
                <w:bCs/>
                <w:spacing w:val="-4"/>
                <w:sz w:val="24"/>
                <w:szCs w:val="24"/>
              </w:rPr>
              <w:t>Фельдшерско-акушер</w:t>
            </w:r>
            <w:r w:rsidRPr="000A14FF">
              <w:rPr>
                <w:bCs/>
                <w:spacing w:val="-4"/>
                <w:sz w:val="24"/>
                <w:szCs w:val="24"/>
              </w:rPr>
              <w:softHyphen/>
              <w:t xml:space="preserve">ский пункт </w:t>
            </w:r>
            <w:proofErr w:type="spellStart"/>
            <w:r w:rsidRPr="000A14FF">
              <w:rPr>
                <w:bCs/>
                <w:spacing w:val="-4"/>
                <w:sz w:val="24"/>
                <w:szCs w:val="24"/>
              </w:rPr>
              <w:t>с</w:t>
            </w:r>
            <w:proofErr w:type="gramStart"/>
            <w:r w:rsidRPr="000A14FF">
              <w:rPr>
                <w:bCs/>
                <w:spacing w:val="-4"/>
                <w:sz w:val="24"/>
                <w:szCs w:val="24"/>
              </w:rPr>
              <w:t>.П</w:t>
            </w:r>
            <w:proofErr w:type="gramEnd"/>
            <w:r w:rsidRPr="000A14FF">
              <w:rPr>
                <w:bCs/>
                <w:spacing w:val="-4"/>
                <w:sz w:val="24"/>
                <w:szCs w:val="24"/>
              </w:rPr>
              <w:t>ривольное</w:t>
            </w:r>
            <w:proofErr w:type="spellEnd"/>
            <w:r w:rsidRPr="000A14FF">
              <w:rPr>
                <w:bCs/>
                <w:spacing w:val="-4"/>
                <w:sz w:val="24"/>
                <w:szCs w:val="24"/>
              </w:rPr>
              <w:t xml:space="preserve"> Рове</w:t>
            </w:r>
            <w:r w:rsidRPr="000A14FF">
              <w:rPr>
                <w:bCs/>
                <w:spacing w:val="-4"/>
                <w:sz w:val="24"/>
                <w:szCs w:val="24"/>
              </w:rPr>
              <w:t>н</w:t>
            </w:r>
            <w:r w:rsidRPr="000A14FF">
              <w:rPr>
                <w:bCs/>
                <w:spacing w:val="-4"/>
                <w:sz w:val="24"/>
                <w:szCs w:val="24"/>
              </w:rPr>
              <w:t>ского района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09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61 5 05 R5670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0A14FF">
              <w:rPr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  <w:r w:rsidRPr="000A14FF">
              <w:rPr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center"/>
          </w:tcPr>
          <w:p w:rsidR="00AA2CC9" w:rsidRPr="000A14FF" w:rsidRDefault="00AA2CC9" w:rsidP="00162D49">
            <w:pPr>
              <w:spacing w:line="230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8. Государственная пр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грамма Саратовской 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б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ласти «Социальная по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д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держка и социальное о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б</w:t>
            </w:r>
            <w:r w:rsidRPr="000A14F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служивание граждан до 2020 года»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0A14FF">
              <w:rPr>
                <w:b/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center"/>
          </w:tcPr>
          <w:p w:rsidR="00AA2CC9" w:rsidRPr="000A14FF" w:rsidRDefault="00AA2CC9" w:rsidP="00162D49">
            <w:pPr>
              <w:spacing w:line="230" w:lineRule="auto"/>
              <w:jc w:val="both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Подпрограмма «Ста</w:t>
            </w:r>
            <w:r w:rsidRPr="000A14FF">
              <w:rPr>
                <w:b/>
                <w:bCs/>
                <w:sz w:val="24"/>
                <w:szCs w:val="24"/>
              </w:rPr>
              <w:t>р</w:t>
            </w:r>
            <w:r w:rsidRPr="000A14FF">
              <w:rPr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0A14FF">
              <w:rPr>
                <w:b/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center"/>
          </w:tcPr>
          <w:p w:rsidR="00AA2CC9" w:rsidRPr="000A14FF" w:rsidRDefault="00AA2CC9" w:rsidP="00162D49">
            <w:pPr>
              <w:spacing w:line="230" w:lineRule="auto"/>
              <w:jc w:val="both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Министерство стро</w:t>
            </w:r>
            <w:r w:rsidRPr="000A14FF">
              <w:rPr>
                <w:b/>
                <w:bCs/>
                <w:sz w:val="24"/>
                <w:szCs w:val="24"/>
              </w:rPr>
              <w:t>и</w:t>
            </w:r>
            <w:r w:rsidRPr="000A14FF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0A14FF">
              <w:rPr>
                <w:b/>
                <w:bCs/>
                <w:sz w:val="24"/>
                <w:szCs w:val="24"/>
              </w:rPr>
              <w:t>й</w:t>
            </w:r>
            <w:r w:rsidRPr="000A14FF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0A14FF">
              <w:rPr>
                <w:b/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AA2CC9" w:rsidRPr="000A14FF" w:rsidTr="00162D49">
        <w:trPr>
          <w:trHeight w:val="160"/>
        </w:trPr>
        <w:tc>
          <w:tcPr>
            <w:tcW w:w="2960" w:type="dxa"/>
            <w:vAlign w:val="center"/>
          </w:tcPr>
          <w:p w:rsidR="00AA2CC9" w:rsidRPr="000A14FF" w:rsidRDefault="00AA2CC9" w:rsidP="00162D49">
            <w:pPr>
              <w:spacing w:line="230" w:lineRule="auto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0A14FF">
              <w:rPr>
                <w:bCs/>
                <w:sz w:val="24"/>
                <w:szCs w:val="24"/>
              </w:rPr>
              <w:t>г</w:t>
            </w:r>
            <w:proofErr w:type="gramStart"/>
            <w:r w:rsidRPr="000A14FF">
              <w:rPr>
                <w:bCs/>
                <w:sz w:val="24"/>
                <w:szCs w:val="24"/>
              </w:rPr>
              <w:t>.Е</w:t>
            </w:r>
            <w:proofErr w:type="gramEnd"/>
            <w:r w:rsidRPr="000A14FF">
              <w:rPr>
                <w:bCs/>
                <w:sz w:val="24"/>
                <w:szCs w:val="24"/>
              </w:rPr>
              <w:t>ршов</w:t>
            </w:r>
            <w:proofErr w:type="spellEnd"/>
            <w:r w:rsidRPr="000A14FF">
              <w:rPr>
                <w:bCs/>
                <w:sz w:val="24"/>
                <w:szCs w:val="24"/>
              </w:rPr>
              <w:t>. Центр реабил</w:t>
            </w:r>
            <w:r w:rsidRPr="000A14FF">
              <w:rPr>
                <w:bCs/>
                <w:sz w:val="24"/>
                <w:szCs w:val="24"/>
              </w:rPr>
              <w:t>и</w:t>
            </w:r>
            <w:r w:rsidRPr="000A14FF">
              <w:rPr>
                <w:bCs/>
                <w:sz w:val="24"/>
                <w:szCs w:val="24"/>
              </w:rPr>
              <w:t>тации ветеранов войны и труда «Чапаевский»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10</w:t>
            </w: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06</w:t>
            </w: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52 4 10 15400</w:t>
            </w: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  <w:r w:rsidRPr="000A14FF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0A14FF">
              <w:rPr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AA2CC9" w:rsidRPr="00416A16" w:rsidTr="00162D49">
        <w:trPr>
          <w:trHeight w:val="160"/>
        </w:trPr>
        <w:tc>
          <w:tcPr>
            <w:tcW w:w="2960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both"/>
              <w:rPr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7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0A14FF">
              <w:rPr>
                <w:b/>
                <w:bCs/>
                <w:spacing w:val="-12"/>
                <w:sz w:val="24"/>
                <w:szCs w:val="24"/>
              </w:rPr>
              <w:t>2611955,4</w:t>
            </w:r>
          </w:p>
        </w:tc>
        <w:tc>
          <w:tcPr>
            <w:tcW w:w="1329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1162248,9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1815852,6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373044,9</w:t>
            </w:r>
          </w:p>
        </w:tc>
        <w:tc>
          <w:tcPr>
            <w:tcW w:w="1182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1565723,8</w:t>
            </w:r>
          </w:p>
        </w:tc>
        <w:tc>
          <w:tcPr>
            <w:tcW w:w="1330" w:type="dxa"/>
            <w:vAlign w:val="bottom"/>
          </w:tcPr>
          <w:p w:rsidR="00AA2CC9" w:rsidRPr="000A14FF" w:rsidRDefault="00AA2CC9" w:rsidP="00162D49">
            <w:pPr>
              <w:spacing w:line="23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A14FF">
              <w:rPr>
                <w:b/>
                <w:bCs/>
                <w:sz w:val="24"/>
                <w:szCs w:val="24"/>
              </w:rPr>
              <w:t>867678,2</w:t>
            </w:r>
          </w:p>
        </w:tc>
      </w:tr>
    </w:tbl>
    <w:p w:rsidR="008D2033" w:rsidRPr="008D2033" w:rsidRDefault="008D2033" w:rsidP="00AA2CC9">
      <w:pPr>
        <w:spacing w:line="235" w:lineRule="auto"/>
        <w:jc w:val="center"/>
        <w:rPr>
          <w:sz w:val="16"/>
        </w:rPr>
      </w:pPr>
      <w:bookmarkStart w:id="0" w:name="_GoBack"/>
      <w:bookmarkEnd w:id="0"/>
    </w:p>
    <w:sectPr w:rsidR="008D2033" w:rsidRPr="008D2033" w:rsidSect="009F00DF">
      <w:headerReference w:type="default" r:id="rId10"/>
      <w:pgSz w:w="16838" w:h="11906" w:orient="landscape"/>
      <w:pgMar w:top="85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C20" w:rsidRDefault="006A1C20" w:rsidP="00750F9A">
      <w:r>
        <w:separator/>
      </w:r>
    </w:p>
  </w:endnote>
  <w:endnote w:type="continuationSeparator" w:id="0">
    <w:p w:rsidR="006A1C20" w:rsidRDefault="006A1C20" w:rsidP="0075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C20" w:rsidRDefault="006A1C20" w:rsidP="00750F9A">
      <w:r>
        <w:separator/>
      </w:r>
    </w:p>
  </w:footnote>
  <w:footnote w:type="continuationSeparator" w:id="0">
    <w:p w:rsidR="006A1C20" w:rsidRDefault="006A1C20" w:rsidP="00750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5653793"/>
      <w:docPartObj>
        <w:docPartGallery w:val="Page Numbers (Top of Page)"/>
        <w:docPartUnique/>
      </w:docPartObj>
    </w:sdtPr>
    <w:sdtEndPr/>
    <w:sdtContent>
      <w:p w:rsidR="006A1C20" w:rsidRDefault="006A1C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CC9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3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2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23"/>
  </w:num>
  <w:num w:numId="4">
    <w:abstractNumId w:val="14"/>
  </w:num>
  <w:num w:numId="5">
    <w:abstractNumId w:val="20"/>
  </w:num>
  <w:num w:numId="6">
    <w:abstractNumId w:val="27"/>
  </w:num>
  <w:num w:numId="7">
    <w:abstractNumId w:val="9"/>
  </w:num>
  <w:num w:numId="8">
    <w:abstractNumId w:val="33"/>
  </w:num>
  <w:num w:numId="9">
    <w:abstractNumId w:val="3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31"/>
  </w:num>
  <w:num w:numId="13">
    <w:abstractNumId w:val="8"/>
  </w:num>
  <w:num w:numId="14">
    <w:abstractNumId w:val="13"/>
  </w:num>
  <w:num w:numId="15">
    <w:abstractNumId w:val="26"/>
  </w:num>
  <w:num w:numId="16">
    <w:abstractNumId w:val="22"/>
  </w:num>
  <w:num w:numId="17">
    <w:abstractNumId w:val="3"/>
  </w:num>
  <w:num w:numId="18">
    <w:abstractNumId w:val="4"/>
  </w:num>
  <w:num w:numId="19">
    <w:abstractNumId w:val="11"/>
  </w:num>
  <w:num w:numId="20">
    <w:abstractNumId w:val="12"/>
  </w:num>
  <w:num w:numId="21">
    <w:abstractNumId w:val="19"/>
  </w:num>
  <w:num w:numId="22">
    <w:abstractNumId w:val="5"/>
  </w:num>
  <w:num w:numId="23">
    <w:abstractNumId w:val="29"/>
  </w:num>
  <w:num w:numId="24">
    <w:abstractNumId w:val="0"/>
  </w:num>
  <w:num w:numId="25">
    <w:abstractNumId w:val="1"/>
  </w:num>
  <w:num w:numId="26">
    <w:abstractNumId w:val="30"/>
  </w:num>
  <w:num w:numId="27">
    <w:abstractNumId w:val="34"/>
  </w:num>
  <w:num w:numId="28">
    <w:abstractNumId w:val="28"/>
  </w:num>
  <w:num w:numId="29">
    <w:abstractNumId w:val="16"/>
  </w:num>
  <w:num w:numId="30">
    <w:abstractNumId w:val="6"/>
  </w:num>
  <w:num w:numId="31">
    <w:abstractNumId w:val="21"/>
  </w:num>
  <w:num w:numId="32">
    <w:abstractNumId w:val="7"/>
  </w:num>
  <w:num w:numId="33">
    <w:abstractNumId w:val="17"/>
  </w:num>
  <w:num w:numId="34">
    <w:abstractNumId w:val="15"/>
  </w:num>
  <w:num w:numId="35">
    <w:abstractNumId w:val="24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B6"/>
    <w:rsid w:val="000343C6"/>
    <w:rsid w:val="00046CC3"/>
    <w:rsid w:val="00056A3A"/>
    <w:rsid w:val="000652B1"/>
    <w:rsid w:val="0007306F"/>
    <w:rsid w:val="000A10F2"/>
    <w:rsid w:val="000C39CC"/>
    <w:rsid w:val="000C45DE"/>
    <w:rsid w:val="000C5E83"/>
    <w:rsid w:val="000F3D0F"/>
    <w:rsid w:val="00120592"/>
    <w:rsid w:val="00130736"/>
    <w:rsid w:val="00161A9C"/>
    <w:rsid w:val="001628DB"/>
    <w:rsid w:val="00186B32"/>
    <w:rsid w:val="001B10F1"/>
    <w:rsid w:val="001C0432"/>
    <w:rsid w:val="001E6519"/>
    <w:rsid w:val="001F108E"/>
    <w:rsid w:val="00205A07"/>
    <w:rsid w:val="0021410E"/>
    <w:rsid w:val="00222ECD"/>
    <w:rsid w:val="00262BF7"/>
    <w:rsid w:val="002808F5"/>
    <w:rsid w:val="0029544F"/>
    <w:rsid w:val="00330203"/>
    <w:rsid w:val="00334F94"/>
    <w:rsid w:val="003636B0"/>
    <w:rsid w:val="003706B8"/>
    <w:rsid w:val="0037345A"/>
    <w:rsid w:val="00381EF4"/>
    <w:rsid w:val="00381F4A"/>
    <w:rsid w:val="003B4734"/>
    <w:rsid w:val="003D16A8"/>
    <w:rsid w:val="00400FB5"/>
    <w:rsid w:val="0043682B"/>
    <w:rsid w:val="00476564"/>
    <w:rsid w:val="004F6817"/>
    <w:rsid w:val="00524BCF"/>
    <w:rsid w:val="005350D1"/>
    <w:rsid w:val="00551C6D"/>
    <w:rsid w:val="00553933"/>
    <w:rsid w:val="005667D4"/>
    <w:rsid w:val="005674DA"/>
    <w:rsid w:val="00576405"/>
    <w:rsid w:val="005A16DF"/>
    <w:rsid w:val="005B0901"/>
    <w:rsid w:val="005D01D8"/>
    <w:rsid w:val="005E44B6"/>
    <w:rsid w:val="005E6088"/>
    <w:rsid w:val="006601D8"/>
    <w:rsid w:val="00663B7C"/>
    <w:rsid w:val="00666652"/>
    <w:rsid w:val="006706EE"/>
    <w:rsid w:val="00684F09"/>
    <w:rsid w:val="00697773"/>
    <w:rsid w:val="006A1C20"/>
    <w:rsid w:val="006B1FB9"/>
    <w:rsid w:val="006D020A"/>
    <w:rsid w:val="006D4414"/>
    <w:rsid w:val="00722519"/>
    <w:rsid w:val="00727A9C"/>
    <w:rsid w:val="007304EC"/>
    <w:rsid w:val="00750F9A"/>
    <w:rsid w:val="00754960"/>
    <w:rsid w:val="007851FF"/>
    <w:rsid w:val="007976D9"/>
    <w:rsid w:val="007B4248"/>
    <w:rsid w:val="007B5D3D"/>
    <w:rsid w:val="007C7966"/>
    <w:rsid w:val="007E0E0A"/>
    <w:rsid w:val="00803841"/>
    <w:rsid w:val="008123AD"/>
    <w:rsid w:val="00822A1A"/>
    <w:rsid w:val="00873931"/>
    <w:rsid w:val="008A322F"/>
    <w:rsid w:val="008B3C43"/>
    <w:rsid w:val="008B610F"/>
    <w:rsid w:val="008C591B"/>
    <w:rsid w:val="008D2033"/>
    <w:rsid w:val="008E5DB3"/>
    <w:rsid w:val="008E686A"/>
    <w:rsid w:val="009618BD"/>
    <w:rsid w:val="00980961"/>
    <w:rsid w:val="00992B03"/>
    <w:rsid w:val="009C7AD8"/>
    <w:rsid w:val="009D04C5"/>
    <w:rsid w:val="009F00DF"/>
    <w:rsid w:val="00A17156"/>
    <w:rsid w:val="00A9388A"/>
    <w:rsid w:val="00AA2CC9"/>
    <w:rsid w:val="00AB5D7D"/>
    <w:rsid w:val="00AC1C6B"/>
    <w:rsid w:val="00AF3237"/>
    <w:rsid w:val="00AF3FDE"/>
    <w:rsid w:val="00B04CD1"/>
    <w:rsid w:val="00B278C4"/>
    <w:rsid w:val="00BE5D2D"/>
    <w:rsid w:val="00C42979"/>
    <w:rsid w:val="00C63BE1"/>
    <w:rsid w:val="00C75603"/>
    <w:rsid w:val="00CC16DE"/>
    <w:rsid w:val="00D15AC3"/>
    <w:rsid w:val="00D57FB8"/>
    <w:rsid w:val="00DC73E3"/>
    <w:rsid w:val="00DD69A6"/>
    <w:rsid w:val="00E33665"/>
    <w:rsid w:val="00E43304"/>
    <w:rsid w:val="00E717FC"/>
    <w:rsid w:val="00E730E2"/>
    <w:rsid w:val="00EA623F"/>
    <w:rsid w:val="00EB1347"/>
    <w:rsid w:val="00EB3A46"/>
    <w:rsid w:val="00EB4E67"/>
    <w:rsid w:val="00EF1BAF"/>
    <w:rsid w:val="00EF3FB5"/>
    <w:rsid w:val="00F0389A"/>
    <w:rsid w:val="00F05292"/>
    <w:rsid w:val="00F53A24"/>
    <w:rsid w:val="00F55058"/>
    <w:rsid w:val="00F57B08"/>
    <w:rsid w:val="00F7134F"/>
    <w:rsid w:val="00F91B93"/>
    <w:rsid w:val="00FB6CB6"/>
    <w:rsid w:val="00FC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0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043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1C0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C0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C04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C043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C043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1C043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7B0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1C04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C04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04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C043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C043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C04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C0432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C0432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1C043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1C0432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1C043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1C0432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1C0432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1C0432"/>
    <w:rPr>
      <w:sz w:val="28"/>
    </w:rPr>
  </w:style>
  <w:style w:type="paragraph" w:styleId="32">
    <w:name w:val="Body Text Indent 3"/>
    <w:basedOn w:val="a"/>
    <w:link w:val="31"/>
    <w:uiPriority w:val="99"/>
    <w:rsid w:val="001C0432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1C0432"/>
  </w:style>
  <w:style w:type="paragraph" w:styleId="23">
    <w:name w:val="Body Text 2"/>
    <w:basedOn w:val="a"/>
    <w:link w:val="22"/>
    <w:uiPriority w:val="99"/>
    <w:rsid w:val="001C0432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1C0432"/>
  </w:style>
  <w:style w:type="paragraph" w:styleId="af5">
    <w:name w:val="Body Text Indent"/>
    <w:basedOn w:val="a"/>
    <w:link w:val="af4"/>
    <w:uiPriority w:val="99"/>
    <w:rsid w:val="001C0432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1C0432"/>
  </w:style>
  <w:style w:type="paragraph" w:styleId="af7">
    <w:name w:val="Body Text"/>
    <w:basedOn w:val="a"/>
    <w:link w:val="af6"/>
    <w:uiPriority w:val="99"/>
    <w:rsid w:val="001C0432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1C0432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1C0432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uiPriority w:val="99"/>
    <w:rsid w:val="001C04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1C0432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1C0432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1C0432"/>
    <w:rPr>
      <w:sz w:val="16"/>
      <w:szCs w:val="16"/>
    </w:rPr>
  </w:style>
  <w:style w:type="paragraph" w:styleId="34">
    <w:name w:val="Body Text 3"/>
    <w:basedOn w:val="a"/>
    <w:link w:val="33"/>
    <w:uiPriority w:val="99"/>
    <w:rsid w:val="001C0432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1C0432"/>
    <w:rPr>
      <w:b/>
      <w:sz w:val="32"/>
    </w:rPr>
  </w:style>
  <w:style w:type="paragraph" w:styleId="afb">
    <w:name w:val="Title"/>
    <w:basedOn w:val="a"/>
    <w:link w:val="afa"/>
    <w:uiPriority w:val="99"/>
    <w:qFormat/>
    <w:rsid w:val="001C0432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1C0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1C0432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1C0432"/>
  </w:style>
  <w:style w:type="paragraph" w:styleId="afe">
    <w:name w:val="footnote text"/>
    <w:basedOn w:val="a"/>
    <w:link w:val="afd"/>
    <w:uiPriority w:val="99"/>
    <w:rsid w:val="001C043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1C0432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1C043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C0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1C0432"/>
    <w:rPr>
      <w:rFonts w:cs="Times New Roman"/>
    </w:rPr>
  </w:style>
  <w:style w:type="character" w:customStyle="1" w:styleId="aff2">
    <w:name w:val="Знак Знак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1C043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1C0432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uiPriority w:val="99"/>
    <w:rsid w:val="001C0432"/>
    <w:rPr>
      <w:sz w:val="16"/>
    </w:rPr>
  </w:style>
  <w:style w:type="paragraph" w:customStyle="1" w:styleId="312">
    <w:name w:val="Основной текст 3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1C043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1C04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1C0432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1C043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1C043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1C043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1C043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1C0432"/>
    <w:rPr>
      <w:lang w:val="ru-RU" w:eastAsia="ru-RU" w:bidi="ar-SA"/>
    </w:rPr>
  </w:style>
  <w:style w:type="paragraph" w:customStyle="1" w:styleId="xl66">
    <w:name w:val="xl6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1C0432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1C043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1C043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1C043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1C043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1C043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1C0432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1C0432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1C0432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1C043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1C043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1C0432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1C0432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1C0432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1C0432"/>
  </w:style>
  <w:style w:type="character" w:customStyle="1" w:styleId="82">
    <w:name w:val="Основной шрифт абзаца8"/>
    <w:rsid w:val="001C0432"/>
  </w:style>
  <w:style w:type="character" w:customStyle="1" w:styleId="73">
    <w:name w:val="Основной шрифт абзаца7"/>
    <w:rsid w:val="001C0432"/>
  </w:style>
  <w:style w:type="character" w:customStyle="1" w:styleId="63">
    <w:name w:val="Основной шрифт абзаца6"/>
    <w:rsid w:val="001C0432"/>
  </w:style>
  <w:style w:type="character" w:customStyle="1" w:styleId="52">
    <w:name w:val="Основной шрифт абзаца5"/>
    <w:rsid w:val="001C0432"/>
  </w:style>
  <w:style w:type="character" w:customStyle="1" w:styleId="Absatz-Standardschriftart">
    <w:name w:val="Absatz-Standardschriftart"/>
    <w:rsid w:val="001C0432"/>
  </w:style>
  <w:style w:type="character" w:customStyle="1" w:styleId="WW-Absatz-Standardschriftart">
    <w:name w:val="WW-Absatz-Standardschriftart"/>
    <w:rsid w:val="001C0432"/>
  </w:style>
  <w:style w:type="character" w:customStyle="1" w:styleId="44">
    <w:name w:val="Основной шрифт абзаца4"/>
    <w:rsid w:val="001C0432"/>
  </w:style>
  <w:style w:type="character" w:customStyle="1" w:styleId="36">
    <w:name w:val="Основной шрифт абзаца3"/>
    <w:rsid w:val="001C0432"/>
  </w:style>
  <w:style w:type="character" w:customStyle="1" w:styleId="28">
    <w:name w:val="Основной шрифт абзаца2"/>
    <w:rsid w:val="001C0432"/>
  </w:style>
  <w:style w:type="character" w:customStyle="1" w:styleId="WW-Absatz-Standardschriftart1">
    <w:name w:val="WW-Absatz-Standardschriftart1"/>
    <w:rsid w:val="001C0432"/>
  </w:style>
  <w:style w:type="character" w:customStyle="1" w:styleId="1b">
    <w:name w:val="Основной шрифт абзаца1"/>
    <w:rsid w:val="001C0432"/>
  </w:style>
  <w:style w:type="character" w:customStyle="1" w:styleId="aff9">
    <w:name w:val="Символ нумерации"/>
    <w:rsid w:val="001C0432"/>
  </w:style>
  <w:style w:type="character" w:customStyle="1" w:styleId="ConsPlusNormal0">
    <w:name w:val="ConsPlusNormal Знак"/>
    <w:rsid w:val="001C0432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1C043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1C043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1C0432"/>
    <w:pPr>
      <w:jc w:val="center"/>
    </w:pPr>
    <w:rPr>
      <w:b/>
      <w:bCs/>
    </w:rPr>
  </w:style>
  <w:style w:type="paragraph" w:customStyle="1" w:styleId="xl94">
    <w:name w:val="xl94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1C04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1C0432"/>
    <w:rPr>
      <w:color w:val="106BBE"/>
    </w:rPr>
  </w:style>
  <w:style w:type="character" w:customStyle="1" w:styleId="afff">
    <w:name w:val="Цветовое выделение"/>
    <w:rsid w:val="001C0432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1C04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8038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03841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803841"/>
    <w:rPr>
      <w:color w:val="0000FF"/>
      <w:u w:val="single"/>
    </w:rPr>
  </w:style>
  <w:style w:type="paragraph" w:customStyle="1" w:styleId="1f">
    <w:name w:val="Основной текст1"/>
    <w:basedOn w:val="a"/>
    <w:rsid w:val="00803841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803841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8038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803841"/>
  </w:style>
  <w:style w:type="paragraph" w:customStyle="1" w:styleId="xl97">
    <w:name w:val="xl97"/>
    <w:basedOn w:val="a"/>
    <w:rsid w:val="00AA2CC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AA2CC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0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043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1C0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C0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C04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C043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C043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1C043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7B0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1C04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C04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04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C043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C043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C04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C0432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C0432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1C043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1C0432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1C043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1C0432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1C0432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1C0432"/>
    <w:rPr>
      <w:sz w:val="28"/>
    </w:rPr>
  </w:style>
  <w:style w:type="paragraph" w:styleId="32">
    <w:name w:val="Body Text Indent 3"/>
    <w:basedOn w:val="a"/>
    <w:link w:val="31"/>
    <w:uiPriority w:val="99"/>
    <w:rsid w:val="001C0432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1C0432"/>
  </w:style>
  <w:style w:type="paragraph" w:styleId="23">
    <w:name w:val="Body Text 2"/>
    <w:basedOn w:val="a"/>
    <w:link w:val="22"/>
    <w:uiPriority w:val="99"/>
    <w:rsid w:val="001C0432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1C0432"/>
  </w:style>
  <w:style w:type="paragraph" w:styleId="af5">
    <w:name w:val="Body Text Indent"/>
    <w:basedOn w:val="a"/>
    <w:link w:val="af4"/>
    <w:uiPriority w:val="99"/>
    <w:rsid w:val="001C0432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1C0432"/>
  </w:style>
  <w:style w:type="paragraph" w:styleId="af7">
    <w:name w:val="Body Text"/>
    <w:basedOn w:val="a"/>
    <w:link w:val="af6"/>
    <w:uiPriority w:val="99"/>
    <w:rsid w:val="001C0432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1C0432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1C0432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uiPriority w:val="99"/>
    <w:rsid w:val="001C04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1C0432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1C0432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1C0432"/>
    <w:rPr>
      <w:sz w:val="16"/>
      <w:szCs w:val="16"/>
    </w:rPr>
  </w:style>
  <w:style w:type="paragraph" w:styleId="34">
    <w:name w:val="Body Text 3"/>
    <w:basedOn w:val="a"/>
    <w:link w:val="33"/>
    <w:uiPriority w:val="99"/>
    <w:rsid w:val="001C0432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1C0432"/>
    <w:rPr>
      <w:b/>
      <w:sz w:val="32"/>
    </w:rPr>
  </w:style>
  <w:style w:type="paragraph" w:styleId="afb">
    <w:name w:val="Title"/>
    <w:basedOn w:val="a"/>
    <w:link w:val="afa"/>
    <w:uiPriority w:val="99"/>
    <w:qFormat/>
    <w:rsid w:val="001C0432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1C0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1C0432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1C0432"/>
  </w:style>
  <w:style w:type="paragraph" w:styleId="afe">
    <w:name w:val="footnote text"/>
    <w:basedOn w:val="a"/>
    <w:link w:val="afd"/>
    <w:uiPriority w:val="99"/>
    <w:rsid w:val="001C043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1C0432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1C043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C0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1C0432"/>
    <w:rPr>
      <w:rFonts w:cs="Times New Roman"/>
    </w:rPr>
  </w:style>
  <w:style w:type="character" w:customStyle="1" w:styleId="aff2">
    <w:name w:val="Знак Знак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1C043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1C0432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uiPriority w:val="99"/>
    <w:rsid w:val="001C0432"/>
    <w:rPr>
      <w:sz w:val="16"/>
    </w:rPr>
  </w:style>
  <w:style w:type="paragraph" w:customStyle="1" w:styleId="312">
    <w:name w:val="Основной текст 3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1C043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1C04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1C0432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1C043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1C043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1C043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1C043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1C0432"/>
    <w:rPr>
      <w:lang w:val="ru-RU" w:eastAsia="ru-RU" w:bidi="ar-SA"/>
    </w:rPr>
  </w:style>
  <w:style w:type="paragraph" w:customStyle="1" w:styleId="xl66">
    <w:name w:val="xl6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1C0432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1C043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1C043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1C043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1C043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1C043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1C0432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1C0432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1C0432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1C043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1C043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1C0432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1C0432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1C0432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1C0432"/>
  </w:style>
  <w:style w:type="character" w:customStyle="1" w:styleId="82">
    <w:name w:val="Основной шрифт абзаца8"/>
    <w:rsid w:val="001C0432"/>
  </w:style>
  <w:style w:type="character" w:customStyle="1" w:styleId="73">
    <w:name w:val="Основной шрифт абзаца7"/>
    <w:rsid w:val="001C0432"/>
  </w:style>
  <w:style w:type="character" w:customStyle="1" w:styleId="63">
    <w:name w:val="Основной шрифт абзаца6"/>
    <w:rsid w:val="001C0432"/>
  </w:style>
  <w:style w:type="character" w:customStyle="1" w:styleId="52">
    <w:name w:val="Основной шрифт абзаца5"/>
    <w:rsid w:val="001C0432"/>
  </w:style>
  <w:style w:type="character" w:customStyle="1" w:styleId="Absatz-Standardschriftart">
    <w:name w:val="Absatz-Standardschriftart"/>
    <w:rsid w:val="001C0432"/>
  </w:style>
  <w:style w:type="character" w:customStyle="1" w:styleId="WW-Absatz-Standardschriftart">
    <w:name w:val="WW-Absatz-Standardschriftart"/>
    <w:rsid w:val="001C0432"/>
  </w:style>
  <w:style w:type="character" w:customStyle="1" w:styleId="44">
    <w:name w:val="Основной шрифт абзаца4"/>
    <w:rsid w:val="001C0432"/>
  </w:style>
  <w:style w:type="character" w:customStyle="1" w:styleId="36">
    <w:name w:val="Основной шрифт абзаца3"/>
    <w:rsid w:val="001C0432"/>
  </w:style>
  <w:style w:type="character" w:customStyle="1" w:styleId="28">
    <w:name w:val="Основной шрифт абзаца2"/>
    <w:rsid w:val="001C0432"/>
  </w:style>
  <w:style w:type="character" w:customStyle="1" w:styleId="WW-Absatz-Standardschriftart1">
    <w:name w:val="WW-Absatz-Standardschriftart1"/>
    <w:rsid w:val="001C0432"/>
  </w:style>
  <w:style w:type="character" w:customStyle="1" w:styleId="1b">
    <w:name w:val="Основной шрифт абзаца1"/>
    <w:rsid w:val="001C0432"/>
  </w:style>
  <w:style w:type="character" w:customStyle="1" w:styleId="aff9">
    <w:name w:val="Символ нумерации"/>
    <w:rsid w:val="001C0432"/>
  </w:style>
  <w:style w:type="character" w:customStyle="1" w:styleId="ConsPlusNormal0">
    <w:name w:val="ConsPlusNormal Знак"/>
    <w:rsid w:val="001C0432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1C043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1C043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1C043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1C0432"/>
    <w:pPr>
      <w:jc w:val="center"/>
    </w:pPr>
    <w:rPr>
      <w:b/>
      <w:bCs/>
    </w:rPr>
  </w:style>
  <w:style w:type="paragraph" w:customStyle="1" w:styleId="xl94">
    <w:name w:val="xl94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1C04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1C0432"/>
    <w:rPr>
      <w:color w:val="106BBE"/>
    </w:rPr>
  </w:style>
  <w:style w:type="character" w:customStyle="1" w:styleId="afff">
    <w:name w:val="Цветовое выделение"/>
    <w:rsid w:val="001C0432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1C04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8038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03841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803841"/>
    <w:rPr>
      <w:color w:val="0000FF"/>
      <w:u w:val="single"/>
    </w:rPr>
  </w:style>
  <w:style w:type="paragraph" w:customStyle="1" w:styleId="1f">
    <w:name w:val="Основной текст1"/>
    <w:basedOn w:val="a"/>
    <w:rsid w:val="00803841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803841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8038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803841"/>
  </w:style>
  <w:style w:type="paragraph" w:customStyle="1" w:styleId="xl97">
    <w:name w:val="xl97"/>
    <w:basedOn w:val="a"/>
    <w:rsid w:val="00AA2CC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AA2CC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B43C6-B4CA-4FAE-875A-7925A8DFA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10</cp:revision>
  <cp:lastPrinted>2017-11-23T07:21:00Z</cp:lastPrinted>
  <dcterms:created xsi:type="dcterms:W3CDTF">2017-11-23T07:00:00Z</dcterms:created>
  <dcterms:modified xsi:type="dcterms:W3CDTF">2018-08-02T12:44:00Z</dcterms:modified>
</cp:coreProperties>
</file>