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EA7703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A7703">
        <w:rPr>
          <w:rFonts w:ascii="Times New Roman" w:hAnsi="Times New Roman" w:cs="Times New Roman"/>
          <w:b w:val="0"/>
          <w:bCs w:val="0"/>
          <w:i w:val="0"/>
          <w:iCs w:val="0"/>
          <w:color w:val="000000"/>
        </w:rPr>
        <w:t xml:space="preserve">Приложение 1 к </w:t>
      </w:r>
      <w:hyperlink r:id="rId8" w:history="1"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>Закону Сарато</w:t>
        </w:r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>в</w:t>
        </w:r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 xml:space="preserve">ской области </w:t>
        </w:r>
        <w:r w:rsidR="00FA6181" w:rsidRPr="00EA7703">
          <w:rPr>
            <w:rFonts w:ascii="Times New Roman" w:hAnsi="Times New Roman" w:cs="Times New Roman"/>
            <w:b w:val="0"/>
            <w:i w:val="0"/>
            <w:color w:val="000000"/>
          </w:rPr>
          <w:t>«</w:t>
        </w:r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>Об областном бю</w:t>
        </w:r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>д</w:t>
        </w:r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>жете на 201</w:t>
        </w:r>
        <w:r w:rsidR="00C40E22" w:rsidRPr="00EA7703">
          <w:rPr>
            <w:rFonts w:ascii="Times New Roman" w:hAnsi="Times New Roman" w:cs="Times New Roman"/>
            <w:b w:val="0"/>
            <w:i w:val="0"/>
            <w:color w:val="000000"/>
          </w:rPr>
          <w:t>8</w:t>
        </w:r>
        <w:r w:rsidRPr="00EA7703">
          <w:rPr>
            <w:rFonts w:ascii="Times New Roman" w:hAnsi="Times New Roman" w:cs="Times New Roman"/>
            <w:b w:val="0"/>
            <w:i w:val="0"/>
            <w:color w:val="000000"/>
          </w:rPr>
          <w:t xml:space="preserve"> год</w:t>
        </w:r>
        <w:r w:rsidR="000B705A" w:rsidRPr="00EA7703">
          <w:rPr>
            <w:rFonts w:ascii="Times New Roman" w:hAnsi="Times New Roman" w:cs="Times New Roman"/>
            <w:b w:val="0"/>
            <w:i w:val="0"/>
            <w:color w:val="000000"/>
          </w:rPr>
          <w:t xml:space="preserve"> и на плановый период 201</w:t>
        </w:r>
        <w:r w:rsidR="00C40E22" w:rsidRPr="00EA7703">
          <w:rPr>
            <w:rFonts w:ascii="Times New Roman" w:hAnsi="Times New Roman" w:cs="Times New Roman"/>
            <w:b w:val="0"/>
            <w:i w:val="0"/>
            <w:color w:val="000000"/>
          </w:rPr>
          <w:t>9</w:t>
        </w:r>
        <w:r w:rsidR="000B705A" w:rsidRPr="00EA7703">
          <w:rPr>
            <w:rFonts w:ascii="Times New Roman" w:hAnsi="Times New Roman" w:cs="Times New Roman"/>
            <w:b w:val="0"/>
            <w:i w:val="0"/>
            <w:color w:val="000000"/>
          </w:rPr>
          <w:t xml:space="preserve"> и 20</w:t>
        </w:r>
        <w:r w:rsidR="00C40E22" w:rsidRPr="00EA7703">
          <w:rPr>
            <w:rFonts w:ascii="Times New Roman" w:hAnsi="Times New Roman" w:cs="Times New Roman"/>
            <w:b w:val="0"/>
            <w:i w:val="0"/>
            <w:color w:val="000000"/>
          </w:rPr>
          <w:t>20</w:t>
        </w:r>
        <w:r w:rsidR="000B705A" w:rsidRPr="00EA7703">
          <w:rPr>
            <w:rFonts w:ascii="Times New Roman" w:hAnsi="Times New Roman" w:cs="Times New Roman"/>
            <w:b w:val="0"/>
            <w:i w:val="0"/>
            <w:color w:val="000000"/>
          </w:rPr>
          <w:t xml:space="preserve"> годов</w:t>
        </w:r>
        <w:r w:rsidR="00FA6181" w:rsidRPr="00EA7703">
          <w:rPr>
            <w:rFonts w:ascii="Times New Roman" w:hAnsi="Times New Roman" w:cs="Times New Roman"/>
            <w:b w:val="0"/>
            <w:i w:val="0"/>
            <w:color w:val="000000"/>
          </w:rPr>
          <w:t>»</w:t>
        </w:r>
      </w:hyperlink>
    </w:p>
    <w:p w:rsidR="00B357EA" w:rsidRPr="00EA7703" w:rsidRDefault="00B357EA" w:rsidP="00AC3F06">
      <w:pPr>
        <w:jc w:val="center"/>
        <w:rPr>
          <w:b/>
          <w:bCs/>
          <w:sz w:val="28"/>
          <w:szCs w:val="28"/>
        </w:rPr>
      </w:pPr>
    </w:p>
    <w:p w:rsidR="00B51724" w:rsidRPr="00EA7703" w:rsidRDefault="00090EBE" w:rsidP="00AC3F06">
      <w:pPr>
        <w:jc w:val="center"/>
        <w:rPr>
          <w:b/>
          <w:bCs/>
          <w:sz w:val="28"/>
          <w:szCs w:val="28"/>
        </w:rPr>
      </w:pPr>
      <w:r w:rsidRPr="00EA7703">
        <w:rPr>
          <w:b/>
          <w:bCs/>
          <w:sz w:val="28"/>
          <w:szCs w:val="28"/>
        </w:rPr>
        <w:t>Распределение доходов</w:t>
      </w:r>
      <w:r w:rsidR="00792F47" w:rsidRPr="00EA7703">
        <w:rPr>
          <w:b/>
          <w:bCs/>
          <w:sz w:val="28"/>
          <w:szCs w:val="28"/>
        </w:rPr>
        <w:t xml:space="preserve"> областного бюджета </w:t>
      </w:r>
      <w:r w:rsidR="00C763C2" w:rsidRPr="00EA7703">
        <w:rPr>
          <w:b/>
          <w:bCs/>
          <w:sz w:val="28"/>
          <w:szCs w:val="28"/>
        </w:rPr>
        <w:t>на 201</w:t>
      </w:r>
      <w:r w:rsidR="00C40E22" w:rsidRPr="00EA7703">
        <w:rPr>
          <w:b/>
          <w:bCs/>
          <w:sz w:val="28"/>
          <w:szCs w:val="28"/>
        </w:rPr>
        <w:t>8</w:t>
      </w:r>
      <w:r w:rsidR="00C763C2" w:rsidRPr="00EA7703">
        <w:rPr>
          <w:b/>
          <w:bCs/>
          <w:sz w:val="28"/>
          <w:szCs w:val="28"/>
        </w:rPr>
        <w:t xml:space="preserve"> год </w:t>
      </w:r>
    </w:p>
    <w:p w:rsidR="00C763C2" w:rsidRPr="00EA7703" w:rsidRDefault="00B51724" w:rsidP="00AC3F06">
      <w:pPr>
        <w:jc w:val="center"/>
        <w:rPr>
          <w:b/>
          <w:bCs/>
          <w:sz w:val="28"/>
          <w:szCs w:val="28"/>
        </w:rPr>
      </w:pPr>
      <w:r w:rsidRPr="00EA7703">
        <w:rPr>
          <w:b/>
          <w:bCs/>
          <w:sz w:val="28"/>
          <w:szCs w:val="28"/>
        </w:rPr>
        <w:t>и на плановый период 2019 и 2020 годов</w:t>
      </w:r>
    </w:p>
    <w:p w:rsidR="00EA30B4" w:rsidRPr="00EA7703" w:rsidRDefault="00EA30B4" w:rsidP="00AC3F06">
      <w:pPr>
        <w:jc w:val="center"/>
        <w:rPr>
          <w:b/>
          <w:bCs/>
          <w:sz w:val="28"/>
          <w:szCs w:val="28"/>
        </w:rPr>
      </w:pPr>
    </w:p>
    <w:p w:rsidR="008C7C20" w:rsidRPr="00EA7703" w:rsidRDefault="008C7C20" w:rsidP="008C7C20">
      <w:pPr>
        <w:pStyle w:val="a3"/>
        <w:ind w:firstLine="0"/>
        <w:jc w:val="center"/>
        <w:rPr>
          <w:szCs w:val="28"/>
        </w:rPr>
      </w:pPr>
      <w:r w:rsidRPr="00EA7703">
        <w:rPr>
          <w:szCs w:val="28"/>
        </w:rPr>
        <w:t xml:space="preserve">(в редакции от 27 марта </w:t>
      </w:r>
      <w:r w:rsidRPr="00EA7703">
        <w:t>2018 года № 15-ЗСО</w:t>
      </w:r>
      <w:r w:rsidRPr="00EA7703">
        <w:rPr>
          <w:szCs w:val="28"/>
        </w:rPr>
        <w:t>)</w:t>
      </w:r>
      <w:r w:rsidRPr="00EA7703">
        <w:rPr>
          <w:rFonts w:ascii="Arial" w:hAnsi="Arial" w:cs="Arial"/>
          <w:sz w:val="20"/>
        </w:rPr>
        <w:t xml:space="preserve"> </w:t>
      </w:r>
    </w:p>
    <w:p w:rsidR="00B51724" w:rsidRPr="00EA7703" w:rsidRDefault="00B51724" w:rsidP="00AC3F06">
      <w:pPr>
        <w:jc w:val="center"/>
        <w:rPr>
          <w:b/>
          <w:sz w:val="24"/>
          <w:szCs w:val="24"/>
        </w:rPr>
      </w:pPr>
    </w:p>
    <w:p w:rsidR="00B51724" w:rsidRPr="00EA7703" w:rsidRDefault="00B51724" w:rsidP="00B51724">
      <w:pPr>
        <w:ind w:right="-710"/>
        <w:jc w:val="right"/>
        <w:rPr>
          <w:b/>
          <w:sz w:val="28"/>
          <w:szCs w:val="28"/>
        </w:rPr>
      </w:pPr>
      <w:r w:rsidRPr="00EA7703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EA7703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A7703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EA7703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EA7703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A7703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EA7703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A7703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A7703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A7703">
              <w:rPr>
                <w:bCs/>
                <w:sz w:val="24"/>
                <w:szCs w:val="24"/>
              </w:rPr>
              <w:t>201</w:t>
            </w:r>
            <w:r w:rsidRPr="00EA7703">
              <w:rPr>
                <w:bCs/>
                <w:sz w:val="24"/>
                <w:szCs w:val="24"/>
                <w:lang w:val="en-US"/>
              </w:rPr>
              <w:t>9</w:t>
            </w:r>
            <w:r w:rsidRPr="00EA770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EA7703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A7703">
              <w:rPr>
                <w:bCs/>
                <w:sz w:val="24"/>
                <w:szCs w:val="24"/>
              </w:rPr>
              <w:t>20</w:t>
            </w:r>
            <w:r w:rsidRPr="00EA7703">
              <w:rPr>
                <w:bCs/>
                <w:sz w:val="24"/>
                <w:szCs w:val="24"/>
                <w:lang w:val="en-US"/>
              </w:rPr>
              <w:t>20</w:t>
            </w:r>
            <w:r w:rsidRPr="00EA7703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D34AA" w:rsidRPr="00EA7703" w:rsidRDefault="005D34AA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5E226B" w:rsidRPr="00EA7703" w:rsidTr="005E226B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EA7703" w:rsidRDefault="005E226B" w:rsidP="0097178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A7703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EA7703" w:rsidRDefault="005E226B" w:rsidP="0097178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A7703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EA7703" w:rsidRDefault="005E226B" w:rsidP="00971780">
            <w:pPr>
              <w:jc w:val="center"/>
              <w:rPr>
                <w:sz w:val="24"/>
                <w:szCs w:val="24"/>
                <w:lang w:val="en-US"/>
              </w:rPr>
            </w:pPr>
            <w:r w:rsidRPr="00EA7703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EA7703" w:rsidRDefault="005E226B" w:rsidP="0097178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A7703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EA7703" w:rsidRDefault="005E226B" w:rsidP="0097178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A7703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A7703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A7703">
              <w:rPr>
                <w:b/>
                <w:bCs/>
                <w:sz w:val="24"/>
                <w:szCs w:val="24"/>
              </w:rPr>
              <w:t>НАЛОГОВЫЕ И НЕНАЛОГ</w:t>
            </w:r>
            <w:r w:rsidRPr="00EA7703">
              <w:rPr>
                <w:b/>
                <w:bCs/>
                <w:sz w:val="24"/>
                <w:szCs w:val="24"/>
              </w:rPr>
              <w:t>О</w:t>
            </w:r>
            <w:r w:rsidRPr="00EA7703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63205724,4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66024704,6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71735943,6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EA7703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40684844,2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42313228,0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44660030,6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19577112,2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20228120,2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21107732,0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22085107,8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НАЛОГИ НА ТОВАРЫ (РАБ</w:t>
            </w:r>
            <w:r w:rsidRPr="00EA7703">
              <w:rPr>
                <w:sz w:val="24"/>
                <w:szCs w:val="24"/>
              </w:rPr>
              <w:t>О</w:t>
            </w:r>
            <w:r w:rsidRPr="00EA7703">
              <w:rPr>
                <w:sz w:val="24"/>
                <w:szCs w:val="24"/>
              </w:rPr>
              <w:t>ТЫ, УСЛУГИ), РЕАЛИЗУЕМЫЕ НА ТЕРРИТОРИИ РОССИ</w:t>
            </w:r>
            <w:r w:rsidRPr="00EA7703">
              <w:rPr>
                <w:sz w:val="24"/>
                <w:szCs w:val="24"/>
              </w:rPr>
              <w:t>Й</w:t>
            </w:r>
            <w:r w:rsidRPr="00EA7703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4843483,2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7763151,8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A7703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EA7703">
              <w:rPr>
                <w:spacing w:val="-6"/>
                <w:sz w:val="24"/>
                <w:szCs w:val="24"/>
              </w:rPr>
              <w:t>р</w:t>
            </w:r>
            <w:r w:rsidRPr="00EA7703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4843483,2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Налог, взимаемый в связи с пр</w:t>
            </w:r>
            <w:r w:rsidRPr="00EA7703">
              <w:rPr>
                <w:sz w:val="24"/>
                <w:szCs w:val="24"/>
              </w:rPr>
              <w:t>и</w:t>
            </w:r>
            <w:r w:rsidRPr="00EA7703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12518594,3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13912585,4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2488713,1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EA7703">
              <w:rPr>
                <w:spacing w:val="-1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59292,0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Налог на добычу полезных иск</w:t>
            </w:r>
            <w:r w:rsidRPr="00EA7703">
              <w:rPr>
                <w:sz w:val="24"/>
                <w:szCs w:val="24"/>
              </w:rPr>
              <w:t>о</w:t>
            </w:r>
            <w:r w:rsidRPr="00EA7703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58160,7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EA7703">
              <w:rPr>
                <w:spacing w:val="-1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360357,9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ЗАДОЛЖЕННОСТЬ И ПЕР</w:t>
            </w:r>
            <w:r w:rsidRPr="00EA7703">
              <w:rPr>
                <w:sz w:val="24"/>
                <w:szCs w:val="24"/>
              </w:rPr>
              <w:t>Е</w:t>
            </w:r>
            <w:r w:rsidRPr="00EA7703">
              <w:rPr>
                <w:sz w:val="24"/>
                <w:szCs w:val="24"/>
              </w:rPr>
              <w:t xml:space="preserve">РАСЧЕТЫ ПО </w:t>
            </w:r>
            <w:proofErr w:type="gramStart"/>
            <w:r w:rsidRPr="00EA7703">
              <w:rPr>
                <w:sz w:val="24"/>
                <w:szCs w:val="24"/>
              </w:rPr>
              <w:t>ОТМЕ-НЕННЫМ</w:t>
            </w:r>
            <w:proofErr w:type="gramEnd"/>
            <w:r w:rsidRPr="00EA7703">
              <w:rPr>
                <w:sz w:val="24"/>
                <w:szCs w:val="24"/>
              </w:rPr>
              <w:t xml:space="preserve">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97178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71780" w:rsidRPr="00EA7703" w:rsidRDefault="0097178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971780" w:rsidRPr="00EA7703" w:rsidRDefault="0097178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71780" w:rsidRPr="00EA7703" w:rsidRDefault="0097178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71780" w:rsidRPr="00EA7703" w:rsidRDefault="0097178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71780" w:rsidRPr="00EA7703" w:rsidRDefault="0097178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ДОХОДЫ ОТ ИСПОЛЬЗОВАНИЯ ИМУЩЕСТВА, НАХОДЯЩЕГ</w:t>
            </w:r>
            <w:r w:rsidRPr="00EA7703">
              <w:rPr>
                <w:sz w:val="24"/>
                <w:szCs w:val="24"/>
              </w:rPr>
              <w:t>О</w:t>
            </w:r>
            <w:r w:rsidRPr="00EA7703">
              <w:rPr>
                <w:sz w:val="24"/>
                <w:szCs w:val="24"/>
              </w:rPr>
              <w:t>СЯ В ГОСУДАРСТВЕННОЙ И МУНИЦИПАЛЬНОЙ СО</w:t>
            </w:r>
            <w:r w:rsidRPr="00EA7703">
              <w:rPr>
                <w:sz w:val="24"/>
                <w:szCs w:val="24"/>
              </w:rPr>
              <w:t>Б</w:t>
            </w:r>
            <w:r w:rsidRPr="00EA7703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107943,9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86462,9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ДОХОДЫ ОТ ОКАЗАНИЯ ПЛАТНЫХ УСЛУГ (РАБОТ) И КОМПЕНСАЦИИ ЗАТРАТ ГО</w:t>
            </w:r>
            <w:r w:rsidRPr="00EA7703">
              <w:rPr>
                <w:sz w:val="24"/>
                <w:szCs w:val="24"/>
              </w:rPr>
              <w:t>С</w:t>
            </w:r>
            <w:r w:rsidRPr="00EA7703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204666,2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ДОХОДЫ ОТ ПРОДАЖИ МАТ</w:t>
            </w:r>
            <w:r w:rsidRPr="00EA7703">
              <w:rPr>
                <w:sz w:val="24"/>
                <w:szCs w:val="24"/>
              </w:rPr>
              <w:t>Е</w:t>
            </w:r>
            <w:r w:rsidRPr="00EA7703">
              <w:rPr>
                <w:sz w:val="24"/>
                <w:szCs w:val="24"/>
              </w:rPr>
              <w:t>РИАЛЬНЫХ И НЕМАТЕРИАЛ</w:t>
            </w:r>
            <w:r w:rsidRPr="00EA7703">
              <w:rPr>
                <w:sz w:val="24"/>
                <w:szCs w:val="24"/>
              </w:rPr>
              <w:t>Ь</w:t>
            </w:r>
            <w:r w:rsidRPr="00EA7703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АДМИНИСТРАТИВНЫЕ ПЛ</w:t>
            </w:r>
            <w:r w:rsidRPr="00EA7703">
              <w:rPr>
                <w:sz w:val="24"/>
                <w:szCs w:val="24"/>
              </w:rPr>
              <w:t>А</w:t>
            </w:r>
            <w:r w:rsidRPr="00EA7703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ШТРАФЫ, САНКЦИИ, ВОЗМ</w:t>
            </w:r>
            <w:r w:rsidRPr="00EA7703">
              <w:rPr>
                <w:sz w:val="24"/>
                <w:szCs w:val="24"/>
              </w:rPr>
              <w:t>Е</w:t>
            </w:r>
            <w:r w:rsidRPr="00EA7703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  <w:lang w:val="en-US"/>
              </w:rPr>
              <w:t>926</w:t>
            </w:r>
            <w:r w:rsidRPr="00EA7703">
              <w:rPr>
                <w:color w:val="000000"/>
                <w:sz w:val="24"/>
                <w:szCs w:val="24"/>
              </w:rPr>
              <w:t>080,5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888147,6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876633,0</w:t>
            </w:r>
          </w:p>
        </w:tc>
      </w:tr>
      <w:tr w:rsidR="000A08B0" w:rsidRPr="00EA7703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ПРОЧИЕ НЕНАЛОГОВЫЕ Д</w:t>
            </w:r>
            <w:r w:rsidRPr="00EA7703">
              <w:rPr>
                <w:sz w:val="24"/>
                <w:szCs w:val="24"/>
              </w:rPr>
              <w:t>О</w:t>
            </w:r>
            <w:r w:rsidRPr="00EA7703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EA7703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EA7703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21021477,1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15484261,7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A7703">
              <w:rPr>
                <w:b/>
                <w:bCs/>
                <w:color w:val="000000"/>
                <w:sz w:val="24"/>
                <w:szCs w:val="24"/>
              </w:rPr>
              <w:t>15723942,2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БЕЗВОЗМЕЗДНЫЕ ПОСТУПЛ</w:t>
            </w:r>
            <w:r w:rsidRPr="00EA7703">
              <w:rPr>
                <w:color w:val="000000"/>
                <w:sz w:val="24"/>
                <w:szCs w:val="24"/>
              </w:rPr>
              <w:t>Е</w:t>
            </w:r>
            <w:r w:rsidRPr="00EA7703">
              <w:rPr>
                <w:color w:val="000000"/>
                <w:sz w:val="24"/>
                <w:szCs w:val="24"/>
              </w:rPr>
              <w:t xml:space="preserve">НИЯ ОТ ДРУГИХ БЮДЖЕТОВ БЮДЖЕТНОЙ СИСТЕМЫ </w:t>
            </w:r>
            <w:proofErr w:type="gramStart"/>
            <w:r w:rsidRPr="00EA7703">
              <w:rPr>
                <w:color w:val="000000"/>
                <w:sz w:val="24"/>
                <w:szCs w:val="24"/>
              </w:rPr>
              <w:t>РОС-СИЙСКОЙ</w:t>
            </w:r>
            <w:proofErr w:type="gramEnd"/>
            <w:r w:rsidRPr="00EA7703">
              <w:rPr>
                <w:color w:val="000000"/>
                <w:sz w:val="24"/>
                <w:szCs w:val="24"/>
              </w:rPr>
              <w:t xml:space="preserve"> ФЕДЕРАЦИИ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EA7703">
              <w:rPr>
                <w:bCs/>
                <w:color w:val="000000"/>
                <w:sz w:val="24"/>
                <w:szCs w:val="24"/>
              </w:rPr>
              <w:t>21016913,1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EA7703">
              <w:rPr>
                <w:bCs/>
                <w:color w:val="000000"/>
                <w:sz w:val="24"/>
                <w:szCs w:val="24"/>
              </w:rPr>
              <w:t>15484261,7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EA7703">
              <w:rPr>
                <w:bCs/>
                <w:color w:val="000000"/>
                <w:sz w:val="24"/>
                <w:szCs w:val="24"/>
              </w:rPr>
              <w:t>15723942,2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9968828,2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8582580,0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8581570,0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5011560,1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3540014,7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3752019,3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4101975,8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3235798,3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3264484,2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1934472,9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125868,7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A7703">
              <w:rPr>
                <w:color w:val="000000"/>
                <w:sz w:val="24"/>
                <w:szCs w:val="24"/>
              </w:rPr>
              <w:t>125868,7</w:t>
            </w: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EA7703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Прочие безвозмездные поступл</w:t>
            </w:r>
            <w:r w:rsidRPr="00EA7703">
              <w:rPr>
                <w:color w:val="000000"/>
                <w:sz w:val="24"/>
                <w:szCs w:val="24"/>
              </w:rPr>
              <w:t>е</w:t>
            </w:r>
            <w:r w:rsidRPr="00EA7703">
              <w:rPr>
                <w:color w:val="000000"/>
                <w:sz w:val="24"/>
                <w:szCs w:val="24"/>
              </w:rPr>
              <w:t>ния от других бюджетов бюдже</w:t>
            </w:r>
            <w:r w:rsidRPr="00EA7703">
              <w:rPr>
                <w:color w:val="000000"/>
                <w:sz w:val="24"/>
                <w:szCs w:val="24"/>
              </w:rPr>
              <w:t>т</w:t>
            </w:r>
            <w:r w:rsidRPr="00EA7703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76,1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EA7703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прочие безвозмездные поступл</w:t>
            </w:r>
            <w:r w:rsidRPr="00EA7703">
              <w:rPr>
                <w:color w:val="000000"/>
                <w:sz w:val="24"/>
                <w:szCs w:val="24"/>
              </w:rPr>
              <w:t>е</w:t>
            </w:r>
            <w:r w:rsidRPr="00EA7703">
              <w:rPr>
                <w:color w:val="000000"/>
                <w:sz w:val="24"/>
                <w:szCs w:val="24"/>
              </w:rPr>
              <w:t>ния в бюджеты субъектов Росси</w:t>
            </w:r>
            <w:r w:rsidRPr="00EA7703">
              <w:rPr>
                <w:color w:val="000000"/>
                <w:sz w:val="24"/>
                <w:szCs w:val="24"/>
              </w:rPr>
              <w:t>й</w:t>
            </w:r>
            <w:r w:rsidRPr="00EA7703">
              <w:rPr>
                <w:color w:val="000000"/>
                <w:sz w:val="24"/>
                <w:szCs w:val="24"/>
              </w:rPr>
              <w:t>ской Федерации от бюджета Пе</w:t>
            </w:r>
            <w:r w:rsidRPr="00EA7703">
              <w:rPr>
                <w:color w:val="000000"/>
                <w:sz w:val="24"/>
                <w:szCs w:val="24"/>
              </w:rPr>
              <w:t>н</w:t>
            </w:r>
            <w:r w:rsidRPr="00EA7703">
              <w:rPr>
                <w:color w:val="000000"/>
                <w:sz w:val="24"/>
                <w:szCs w:val="24"/>
              </w:rPr>
              <w:t>сионного фонда Российской Фед</w:t>
            </w:r>
            <w:r w:rsidRPr="00EA7703">
              <w:rPr>
                <w:color w:val="000000"/>
                <w:sz w:val="24"/>
                <w:szCs w:val="24"/>
              </w:rPr>
              <w:t>е</w:t>
            </w:r>
            <w:r w:rsidRPr="00EA7703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A7703">
              <w:rPr>
                <w:color w:val="000000"/>
                <w:sz w:val="24"/>
                <w:szCs w:val="24"/>
              </w:rPr>
              <w:t>76,1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jc w:val="center"/>
              <w:rPr>
                <w:bCs/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Доходы бюджетов бюджетной с</w:t>
            </w:r>
            <w:r w:rsidRPr="00EA7703">
              <w:rPr>
                <w:color w:val="000000"/>
                <w:sz w:val="24"/>
                <w:szCs w:val="24"/>
              </w:rPr>
              <w:t>и</w:t>
            </w:r>
            <w:r w:rsidRPr="00EA7703">
              <w:rPr>
                <w:color w:val="000000"/>
                <w:sz w:val="24"/>
                <w:szCs w:val="24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15704,7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jc w:val="center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lastRenderedPageBreak/>
              <w:t>2 18 00000 02 0000 151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доходы бюджетов субъектов Ро</w:t>
            </w:r>
            <w:r w:rsidRPr="00EA7703">
              <w:rPr>
                <w:color w:val="000000"/>
                <w:sz w:val="24"/>
                <w:szCs w:val="24"/>
              </w:rPr>
              <w:t>с</w:t>
            </w:r>
            <w:r w:rsidRPr="00EA7703">
              <w:rPr>
                <w:color w:val="000000"/>
                <w:sz w:val="24"/>
                <w:szCs w:val="24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EA7703">
              <w:rPr>
                <w:color w:val="000000"/>
                <w:sz w:val="24"/>
                <w:szCs w:val="24"/>
              </w:rPr>
              <w:t>ж</w:t>
            </w:r>
            <w:r w:rsidRPr="00EA7703">
              <w:rPr>
                <w:color w:val="000000"/>
                <w:sz w:val="24"/>
                <w:szCs w:val="24"/>
              </w:rPr>
              <w:t>бюджетных трансфертов, име</w:t>
            </w:r>
            <w:r w:rsidRPr="00EA7703">
              <w:rPr>
                <w:color w:val="000000"/>
                <w:sz w:val="24"/>
                <w:szCs w:val="24"/>
              </w:rPr>
              <w:t>ю</w:t>
            </w:r>
            <w:r w:rsidRPr="00EA7703">
              <w:rPr>
                <w:color w:val="000000"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13776,3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jc w:val="center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2 18 0</w:t>
            </w:r>
            <w:r w:rsidRPr="00EA7703">
              <w:rPr>
                <w:sz w:val="24"/>
                <w:szCs w:val="24"/>
                <w:lang w:val="en-US"/>
              </w:rPr>
              <w:t>2</w:t>
            </w:r>
            <w:r w:rsidRPr="00EA7703">
              <w:rPr>
                <w:sz w:val="24"/>
                <w:szCs w:val="24"/>
              </w:rPr>
              <w:t>000 02 0000 180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доходы бюджетов субъектов Ро</w:t>
            </w:r>
            <w:r w:rsidRPr="00EA7703">
              <w:rPr>
                <w:color w:val="000000"/>
                <w:sz w:val="24"/>
                <w:szCs w:val="24"/>
              </w:rPr>
              <w:t>с</w:t>
            </w:r>
            <w:r w:rsidRPr="00EA7703">
              <w:rPr>
                <w:color w:val="000000"/>
                <w:sz w:val="24"/>
                <w:szCs w:val="24"/>
              </w:rPr>
              <w:t>сийской Федерации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1928,4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jc w:val="center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Возврат остатков субсидий, су</w:t>
            </w:r>
            <w:r w:rsidRPr="00EA7703">
              <w:rPr>
                <w:color w:val="000000"/>
                <w:sz w:val="24"/>
                <w:szCs w:val="24"/>
              </w:rPr>
              <w:t>б</w:t>
            </w:r>
            <w:r w:rsidRPr="00EA7703">
              <w:rPr>
                <w:color w:val="000000"/>
                <w:sz w:val="24"/>
                <w:szCs w:val="24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-11140,7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EA7703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jc w:val="center"/>
              <w:rPr>
                <w:sz w:val="24"/>
                <w:szCs w:val="24"/>
              </w:rPr>
            </w:pPr>
            <w:r w:rsidRPr="00EA7703">
              <w:rPr>
                <w:sz w:val="24"/>
                <w:szCs w:val="24"/>
              </w:rPr>
              <w:t>2 19 02000 02 0000 151</w:t>
            </w:r>
          </w:p>
        </w:tc>
        <w:tc>
          <w:tcPr>
            <w:tcW w:w="3828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A7703">
              <w:rPr>
                <w:color w:val="000000"/>
                <w:sz w:val="24"/>
                <w:szCs w:val="24"/>
              </w:rPr>
              <w:t>возврат остатков субсидий, су</w:t>
            </w:r>
            <w:r w:rsidRPr="00EA7703">
              <w:rPr>
                <w:color w:val="000000"/>
                <w:sz w:val="24"/>
                <w:szCs w:val="24"/>
              </w:rPr>
              <w:t>б</w:t>
            </w:r>
            <w:r w:rsidRPr="00EA7703">
              <w:rPr>
                <w:color w:val="000000"/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EA7703">
              <w:rPr>
                <w:color w:val="000000"/>
                <w:sz w:val="24"/>
                <w:szCs w:val="24"/>
              </w:rPr>
              <w:t>д</w:t>
            </w:r>
            <w:r w:rsidRPr="00EA7703">
              <w:rPr>
                <w:color w:val="000000"/>
                <w:sz w:val="24"/>
                <w:szCs w:val="24"/>
              </w:rPr>
              <w:t>жетов субъектов Российской Ф</w:t>
            </w:r>
            <w:r w:rsidRPr="00EA7703">
              <w:rPr>
                <w:color w:val="000000"/>
                <w:sz w:val="24"/>
                <w:szCs w:val="24"/>
              </w:rPr>
              <w:t>е</w:t>
            </w:r>
            <w:r w:rsidRPr="00EA7703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A7703">
              <w:rPr>
                <w:color w:val="000000"/>
                <w:sz w:val="24"/>
                <w:szCs w:val="24"/>
              </w:rPr>
              <w:t>-11140,7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A08B0" w:rsidRPr="0062100C" w:rsidTr="000E3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A7703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8" w:type="dxa"/>
            <w:vAlign w:val="center"/>
          </w:tcPr>
          <w:p w:rsidR="000A08B0" w:rsidRPr="00EA7703" w:rsidRDefault="000A08B0" w:rsidP="0097178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A7703">
              <w:rPr>
                <w:b/>
                <w:color w:val="000000"/>
                <w:sz w:val="24"/>
                <w:szCs w:val="24"/>
              </w:rPr>
              <w:t>84227201,5</w:t>
            </w:r>
          </w:p>
        </w:tc>
        <w:tc>
          <w:tcPr>
            <w:tcW w:w="1418" w:type="dxa"/>
            <w:vAlign w:val="bottom"/>
          </w:tcPr>
          <w:p w:rsidR="000A08B0" w:rsidRPr="00EA7703" w:rsidRDefault="000A08B0" w:rsidP="0097178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A7703">
              <w:rPr>
                <w:b/>
                <w:color w:val="000000"/>
                <w:sz w:val="24"/>
                <w:szCs w:val="24"/>
              </w:rPr>
              <w:t>81508966,3</w:t>
            </w:r>
          </w:p>
        </w:tc>
        <w:tc>
          <w:tcPr>
            <w:tcW w:w="1417" w:type="dxa"/>
            <w:vAlign w:val="bottom"/>
          </w:tcPr>
          <w:p w:rsidR="000A08B0" w:rsidRPr="00EA7703" w:rsidRDefault="000A08B0" w:rsidP="00971780">
            <w:pPr>
              <w:ind w:left="-108"/>
              <w:jc w:val="right"/>
              <w:rPr>
                <w:b/>
                <w:color w:val="000000"/>
                <w:sz w:val="24"/>
                <w:szCs w:val="24"/>
              </w:rPr>
            </w:pPr>
            <w:r w:rsidRPr="00EA7703">
              <w:rPr>
                <w:b/>
                <w:color w:val="000000"/>
                <w:sz w:val="24"/>
                <w:szCs w:val="24"/>
              </w:rPr>
              <w:t>87459885,8</w:t>
            </w:r>
          </w:p>
        </w:tc>
        <w:bookmarkStart w:id="0" w:name="_GoBack"/>
        <w:bookmarkEnd w:id="0"/>
      </w:tr>
    </w:tbl>
    <w:p w:rsidR="000A08B0" w:rsidRDefault="000A08B0"/>
    <w:p w:rsidR="00914BE4" w:rsidRPr="00914BE4" w:rsidRDefault="00914BE4" w:rsidP="00CA49E5">
      <w:pPr>
        <w:spacing w:line="223" w:lineRule="auto"/>
        <w:rPr>
          <w:bCs/>
          <w:sz w:val="16"/>
          <w:szCs w:val="28"/>
          <w:lang w:val="en-US"/>
        </w:rPr>
      </w:pPr>
    </w:p>
    <w:sectPr w:rsidR="00914BE4" w:rsidRPr="00914BE4" w:rsidSect="005E226B">
      <w:headerReference w:type="default" r:id="rId9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EA7703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A08B0"/>
    <w:rsid w:val="000B705A"/>
    <w:rsid w:val="000D42AD"/>
    <w:rsid w:val="000E7674"/>
    <w:rsid w:val="00114B25"/>
    <w:rsid w:val="0012151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218A0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C773C"/>
    <w:rsid w:val="005D34AA"/>
    <w:rsid w:val="005D46DA"/>
    <w:rsid w:val="005E226B"/>
    <w:rsid w:val="005F756D"/>
    <w:rsid w:val="005F7A38"/>
    <w:rsid w:val="005F7A72"/>
    <w:rsid w:val="0062100C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23FA"/>
    <w:rsid w:val="006F6988"/>
    <w:rsid w:val="00716574"/>
    <w:rsid w:val="00754727"/>
    <w:rsid w:val="007568FD"/>
    <w:rsid w:val="007575A8"/>
    <w:rsid w:val="00765309"/>
    <w:rsid w:val="0078244B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4CD7"/>
    <w:rsid w:val="008B6588"/>
    <w:rsid w:val="008C68D0"/>
    <w:rsid w:val="008C7C20"/>
    <w:rsid w:val="008D1F5F"/>
    <w:rsid w:val="00914BE4"/>
    <w:rsid w:val="00921BE9"/>
    <w:rsid w:val="00932E18"/>
    <w:rsid w:val="00934D66"/>
    <w:rsid w:val="00943198"/>
    <w:rsid w:val="00956317"/>
    <w:rsid w:val="00964681"/>
    <w:rsid w:val="00971780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BB63FC"/>
    <w:rsid w:val="00C04B85"/>
    <w:rsid w:val="00C11B03"/>
    <w:rsid w:val="00C17395"/>
    <w:rsid w:val="00C177A7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546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4CB6"/>
    <w:rsid w:val="00E07770"/>
    <w:rsid w:val="00E12E02"/>
    <w:rsid w:val="00E136D9"/>
    <w:rsid w:val="00E241D4"/>
    <w:rsid w:val="00E308B1"/>
    <w:rsid w:val="00E408AF"/>
    <w:rsid w:val="00E521A5"/>
    <w:rsid w:val="00E72915"/>
    <w:rsid w:val="00E84966"/>
    <w:rsid w:val="00EA30B4"/>
    <w:rsid w:val="00EA7703"/>
    <w:rsid w:val="00EB1622"/>
    <w:rsid w:val="00EC4B68"/>
    <w:rsid w:val="00EC59D8"/>
    <w:rsid w:val="00EC6273"/>
    <w:rsid w:val="00ED5232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ED52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ED52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1CA2D-B57C-405B-A288-6D7766A6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17</cp:revision>
  <cp:lastPrinted>2017-11-24T10:30:00Z</cp:lastPrinted>
  <dcterms:created xsi:type="dcterms:W3CDTF">2017-11-23T07:23:00Z</dcterms:created>
  <dcterms:modified xsi:type="dcterms:W3CDTF">2018-03-27T12:12:00Z</dcterms:modified>
</cp:coreProperties>
</file>