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B141E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год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ов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4B5013" w:rsidRPr="00B141E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92F7B" w:rsidRPr="005368BE" w:rsidRDefault="00492F7B" w:rsidP="00492F7B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368BE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492F7B" w:rsidRPr="005368BE" w:rsidRDefault="00492F7B" w:rsidP="00492F7B">
      <w:pPr>
        <w:pStyle w:val="a3"/>
        <w:ind w:firstLine="0"/>
        <w:jc w:val="center"/>
        <w:rPr>
          <w:szCs w:val="28"/>
        </w:rPr>
      </w:pPr>
      <w:r w:rsidRPr="005368BE">
        <w:rPr>
          <w:szCs w:val="28"/>
        </w:rPr>
        <w:t>(в редакции от 25</w:t>
      </w:r>
      <w:r w:rsidRPr="005368BE">
        <w:t xml:space="preserve"> января 2018 года № 1-ЗСО</w:t>
      </w:r>
      <w:r w:rsidRPr="005368BE">
        <w:rPr>
          <w:szCs w:val="28"/>
        </w:rPr>
        <w:t>)</w:t>
      </w:r>
    </w:p>
    <w:p w:rsidR="00492F7B" w:rsidRPr="005368BE" w:rsidRDefault="00492F7B" w:rsidP="00492F7B"/>
    <w:p w:rsidR="00492F7B" w:rsidRPr="005368BE" w:rsidRDefault="00492F7B" w:rsidP="00492F7B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492F7B" w:rsidRPr="005368BE" w:rsidTr="00E54015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Код</w:t>
            </w:r>
            <w:r w:rsidRPr="005368BE">
              <w:rPr>
                <w:bCs/>
                <w:sz w:val="24"/>
                <w:lang w:val="en-US"/>
              </w:rPr>
              <w:t xml:space="preserve"> </w:t>
            </w:r>
            <w:r w:rsidRPr="005368BE">
              <w:rPr>
                <w:bCs/>
                <w:sz w:val="24"/>
              </w:rPr>
              <w:t>бюджетной</w:t>
            </w:r>
            <w:r w:rsidRPr="005368BE">
              <w:rPr>
                <w:bCs/>
                <w:sz w:val="24"/>
                <w:lang w:val="en-US"/>
              </w:rPr>
              <w:t xml:space="preserve"> </w:t>
            </w:r>
            <w:r w:rsidRPr="005368BE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Наименование</w:t>
            </w:r>
          </w:p>
        </w:tc>
      </w:tr>
      <w:tr w:rsidR="00492F7B" w:rsidRPr="005368BE" w:rsidTr="00E5401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глав</w:t>
            </w:r>
            <w:r w:rsidRPr="005368BE">
              <w:rPr>
                <w:bCs/>
                <w:sz w:val="24"/>
              </w:rPr>
              <w:softHyphen/>
              <w:t>ного</w:t>
            </w:r>
          </w:p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адми</w:t>
            </w:r>
            <w:r w:rsidRPr="005368BE">
              <w:rPr>
                <w:bCs/>
                <w:sz w:val="24"/>
              </w:rPr>
              <w:softHyphen/>
              <w:t>нист</w:t>
            </w:r>
            <w:r w:rsidRPr="005368BE">
              <w:rPr>
                <w:bCs/>
                <w:sz w:val="24"/>
              </w:rPr>
              <w:softHyphen/>
              <w:t>ратора</w:t>
            </w:r>
          </w:p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дох</w:t>
            </w:r>
            <w:r w:rsidRPr="005368BE">
              <w:rPr>
                <w:bCs/>
                <w:sz w:val="24"/>
              </w:rPr>
              <w:t>о</w:t>
            </w:r>
            <w:r w:rsidRPr="005368BE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</w:p>
        </w:tc>
      </w:tr>
    </w:tbl>
    <w:p w:rsidR="00492F7B" w:rsidRPr="005368BE" w:rsidRDefault="00492F7B" w:rsidP="00492F7B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492F7B" w:rsidRPr="005368BE" w:rsidTr="00E5401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F7B" w:rsidRPr="005368BE" w:rsidRDefault="00492F7B" w:rsidP="00E54015">
            <w:pPr>
              <w:jc w:val="center"/>
              <w:rPr>
                <w:bCs/>
                <w:sz w:val="24"/>
              </w:rPr>
            </w:pPr>
            <w:r w:rsidRPr="005368BE">
              <w:rPr>
                <w:bCs/>
                <w:sz w:val="24"/>
              </w:rPr>
              <w:t>3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45142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</w:t>
            </w:r>
            <w:r w:rsidRPr="005368BE">
              <w:rPr>
                <w:sz w:val="24"/>
                <w:lang w:val="en-US"/>
              </w:rPr>
              <w:t>0</w:t>
            </w:r>
            <w:r w:rsidRPr="005368BE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государственные пошлины за совершение пр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чих юридически значимых действий, подлежащие з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25066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нию) списков кандидатов в присяжные заседатели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ральных судов общей юрисдикции 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 на обеспечение де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тельности депутатов Государственной Думы и их п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мощников в избирательных округах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45142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полнительных расходов, возникших в результате реш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совершение действий, св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тельством Российской Федерации, зачисляемая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бюдже</w:t>
            </w:r>
            <w:r w:rsidRPr="005368BE">
              <w:rPr>
                <w:sz w:val="24"/>
              </w:rPr>
              <w:t>т</w:t>
            </w:r>
            <w:r w:rsidRPr="005368BE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5368BE">
              <w:rPr>
                <w:sz w:val="24"/>
              </w:rPr>
              <w:t>й</w:t>
            </w:r>
            <w:r w:rsidRPr="005368BE">
              <w:rPr>
                <w:sz w:val="24"/>
              </w:rPr>
              <w:t>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</w:rPr>
              <w:t>Д</w:t>
            </w:r>
            <w:r w:rsidRPr="005368BE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sz w:val="24"/>
              </w:rPr>
              <w:t>Прочие дотации бюджетам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ториях, где отсутствуют военные комиссариаты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35900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Единая субвенция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 и бюджету г.Байконура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5368BE">
              <w:rPr>
                <w:color w:val="000000"/>
                <w:sz w:val="24"/>
              </w:rPr>
              <w:t>н</w:t>
            </w:r>
            <w:r w:rsidRPr="005368BE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5368BE">
              <w:rPr>
                <w:color w:val="000000"/>
                <w:sz w:val="24"/>
              </w:rPr>
              <w:t>н</w:t>
            </w:r>
            <w:r w:rsidRPr="005368BE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368BE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368BE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совершение действий, св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тельством Российской Федерации, зачисляемая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прибыли, приходящейся на доли в уста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368BE">
              <w:rPr>
                <w:sz w:val="24"/>
                <w:szCs w:val="24"/>
              </w:rPr>
              <w:t>д</w:t>
            </w:r>
            <w:r w:rsidRPr="005368BE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368BE">
              <w:rPr>
                <w:sz w:val="24"/>
                <w:szCs w:val="24"/>
              </w:rPr>
              <w:t>д</w:t>
            </w:r>
            <w:r w:rsidRPr="005368BE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5368BE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межбюд</w:t>
            </w:r>
            <w:r w:rsidRPr="005368BE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прибыли, приходящейся на доли в уста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ных (складочных) капиталах хозяйственных товар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ществ и обществ, или дивидендов по акциям, принадл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жащим субъектам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</w:rPr>
              <w:t>00</w:t>
            </w:r>
            <w:r w:rsidRPr="005368BE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b/>
                <w:sz w:val="24"/>
              </w:rPr>
            </w:pPr>
            <w:r w:rsidRPr="005368BE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b/>
                <w:sz w:val="24"/>
              </w:rPr>
            </w:pPr>
            <w:r w:rsidRPr="005368BE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  <w:p w:rsidR="00492F7B" w:rsidRPr="005368BE" w:rsidRDefault="00492F7B" w:rsidP="00E54015">
            <w:pPr>
              <w:snapToGrid w:val="0"/>
              <w:jc w:val="both"/>
              <w:rPr>
                <w:sz w:val="24"/>
                <w:vertAlign w:val="superscript"/>
              </w:rPr>
            </w:pP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5368BE">
              <w:rPr>
                <w:sz w:val="24"/>
                <w:szCs w:val="24"/>
                <w:lang w:eastAsia="en-US"/>
              </w:rPr>
              <w:t>н</w:t>
            </w:r>
            <w:r w:rsidRPr="005368BE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5368BE">
              <w:rPr>
                <w:sz w:val="24"/>
                <w:szCs w:val="24"/>
              </w:rPr>
              <w:t>и</w:t>
            </w:r>
            <w:r w:rsidRPr="005368BE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5368BE">
              <w:rPr>
                <w:sz w:val="24"/>
                <w:szCs w:val="24"/>
              </w:rPr>
              <w:t>ш</w:t>
            </w:r>
            <w:r w:rsidRPr="005368BE">
              <w:rPr>
                <w:sz w:val="24"/>
                <w:szCs w:val="24"/>
              </w:rPr>
              <w:t>ленного комплекса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5368BE">
              <w:rPr>
                <w:sz w:val="24"/>
                <w:szCs w:val="24"/>
                <w:lang w:eastAsia="en-US"/>
              </w:rPr>
              <w:t>и</w:t>
            </w:r>
            <w:r w:rsidRPr="005368BE">
              <w:rPr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5368BE">
              <w:rPr>
                <w:sz w:val="24"/>
                <w:szCs w:val="24"/>
                <w:lang w:eastAsia="en-US"/>
              </w:rPr>
              <w:t>м</w:t>
            </w:r>
            <w:r w:rsidRPr="005368BE">
              <w:rPr>
                <w:sz w:val="24"/>
                <w:szCs w:val="24"/>
                <w:lang w:eastAsia="en-US"/>
              </w:rPr>
              <w:t>плексе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368BE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5368BE">
              <w:rPr>
                <w:sz w:val="24"/>
                <w:szCs w:val="24"/>
                <w:lang w:eastAsia="en-US"/>
              </w:rPr>
              <w:t>е</w:t>
            </w:r>
            <w:r w:rsidRPr="005368BE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полнительных расходов, возникших в результате реш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безвозмездные поступления в бюджеты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368BE">
              <w:rPr>
                <w:sz w:val="24"/>
                <w:szCs w:val="24"/>
              </w:rPr>
              <w:t>я</w:t>
            </w:r>
            <w:r w:rsidRPr="005368BE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368BE">
              <w:rPr>
                <w:sz w:val="24"/>
                <w:szCs w:val="24"/>
              </w:rPr>
              <w:t>я</w:t>
            </w:r>
            <w:r w:rsidRPr="005368BE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5368BE">
              <w:rPr>
                <w:sz w:val="24"/>
                <w:szCs w:val="24"/>
              </w:rPr>
              <w:t>е</w:t>
            </w:r>
            <w:r w:rsidRPr="005368BE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межбюд</w:t>
            </w:r>
            <w:r w:rsidRPr="005368BE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napToGrid w:val="0"/>
              <w:jc w:val="both"/>
              <w:rPr>
                <w:spacing w:val="-6"/>
                <w:sz w:val="24"/>
              </w:rPr>
            </w:pPr>
            <w:r w:rsidRPr="005368BE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5368BE">
              <w:rPr>
                <w:spacing w:val="-6"/>
                <w:sz w:val="24"/>
              </w:rPr>
              <w:t>л</w:t>
            </w:r>
            <w:r w:rsidRPr="005368BE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5368BE">
              <w:rPr>
                <w:spacing w:val="-6"/>
                <w:sz w:val="24"/>
              </w:rPr>
              <w:t>к</w:t>
            </w:r>
            <w:r w:rsidRPr="005368BE">
              <w:rPr>
                <w:spacing w:val="-6"/>
                <w:sz w:val="24"/>
              </w:rPr>
              <w:t>торов, самоходных дорожно-строитель-ных и иных сам</w:t>
            </w:r>
            <w:r w:rsidRPr="005368BE">
              <w:rPr>
                <w:spacing w:val="-6"/>
                <w:sz w:val="24"/>
              </w:rPr>
              <w:t>о</w:t>
            </w:r>
            <w:r w:rsidRPr="005368BE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5368BE">
              <w:rPr>
                <w:spacing w:val="-6"/>
                <w:sz w:val="24"/>
              </w:rPr>
              <w:t>и</w:t>
            </w:r>
            <w:r w:rsidRPr="005368BE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дорожно-строитель-ных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5368BE">
              <w:rPr>
                <w:spacing w:val="-6"/>
                <w:sz w:val="24"/>
              </w:rPr>
              <w:t>е</w:t>
            </w:r>
            <w:r w:rsidRPr="005368BE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5368BE">
              <w:rPr>
                <w:spacing w:val="-6"/>
                <w:sz w:val="24"/>
              </w:rPr>
              <w:t>н</w:t>
            </w:r>
            <w:r w:rsidRPr="005368BE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смотрения соответствующими органами вопроса об а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 xml:space="preserve">ходных машин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Платежи, взимаемые государственными органами (орг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низациями) субъектов Российской Федерации за выпо</w:t>
            </w:r>
            <w:r w:rsidRPr="005368BE">
              <w:rPr>
                <w:sz w:val="24"/>
              </w:rPr>
              <w:t>л</w:t>
            </w:r>
            <w:r w:rsidRPr="005368BE">
              <w:rPr>
                <w:sz w:val="24"/>
              </w:rPr>
              <w:t>нение определенных функций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sz w:val="24"/>
                <w:szCs w:val="24"/>
              </w:rPr>
            </w:pPr>
            <w:r w:rsidRPr="005368BE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sz w:val="24"/>
                <w:szCs w:val="24"/>
              </w:rPr>
            </w:pPr>
            <w:r w:rsidRPr="005368BE">
              <w:rPr>
                <w:b/>
                <w:sz w:val="24"/>
                <w:szCs w:val="24"/>
              </w:rPr>
              <w:t xml:space="preserve">Министерство инвестиционной политики и имущественных отношений </w:t>
            </w:r>
          </w:p>
          <w:p w:rsidR="00492F7B" w:rsidRPr="005368BE" w:rsidRDefault="00492F7B" w:rsidP="00E54015">
            <w:pPr>
              <w:jc w:val="center"/>
              <w:rPr>
                <w:b/>
                <w:sz w:val="24"/>
                <w:szCs w:val="24"/>
              </w:rPr>
            </w:pPr>
            <w:r w:rsidRPr="005368BE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прибыли, приходящейся на доли в уста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ных (складочных) капиталах хозяйственных товар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ществ и обществ, или дивидендов по акциям, принадл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жащим субъектам Российской Федерации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>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1 11 0502</w:t>
            </w:r>
            <w:r w:rsidRPr="005368BE">
              <w:rPr>
                <w:sz w:val="24"/>
                <w:lang w:val="en-US"/>
              </w:rPr>
              <w:t>7</w:t>
            </w:r>
            <w:r w:rsidRPr="005368BE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получаемые в виде арендной платы за земел</w:t>
            </w:r>
            <w:r w:rsidRPr="005368BE">
              <w:rPr>
                <w:sz w:val="24"/>
              </w:rPr>
              <w:t>ь</w:t>
            </w:r>
            <w:r w:rsidRPr="005368BE">
              <w:rPr>
                <w:sz w:val="24"/>
              </w:rPr>
              <w:t>ные участки, расположенные в полосе отвода автом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5368BE">
              <w:rPr>
                <w:sz w:val="24"/>
              </w:rPr>
              <w:t>б</w:t>
            </w:r>
            <w:r w:rsidRPr="005368BE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pacing w:val="-6"/>
                <w:sz w:val="24"/>
              </w:rPr>
            </w:pPr>
            <w:r w:rsidRPr="005368BE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5368BE">
              <w:rPr>
                <w:spacing w:val="-6"/>
                <w:sz w:val="24"/>
              </w:rPr>
              <w:t>е</w:t>
            </w:r>
            <w:r w:rsidRPr="005368BE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5368BE">
              <w:rPr>
                <w:spacing w:val="-6"/>
                <w:sz w:val="24"/>
              </w:rPr>
              <w:t>е</w:t>
            </w:r>
            <w:r w:rsidRPr="005368BE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5368BE">
              <w:rPr>
                <w:spacing w:val="-6"/>
                <w:sz w:val="24"/>
              </w:rPr>
              <w:t>о</w:t>
            </w:r>
            <w:r w:rsidRPr="005368BE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1 11 05072 02 0000 1</w:t>
            </w:r>
            <w:r w:rsidRPr="005368BE">
              <w:rPr>
                <w:sz w:val="24"/>
                <w:lang w:val="en-US"/>
              </w:rPr>
              <w:t>2</w:t>
            </w:r>
            <w:r w:rsidRPr="005368BE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по соглашениям об установлении сервитута, з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5368BE">
              <w:rPr>
                <w:sz w:val="24"/>
              </w:rPr>
              <w:t>ь</w:t>
            </w:r>
            <w:r w:rsidRPr="005368BE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Средства, получаемые от передачи имущества, наход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щегося в собственности субъектов Российской Федер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ции (за исключением имущества бюджетных и автоно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ятий субъектов Российской Федерации, в том числе к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зенных), в залог, в доверительное управление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продажи квартир, находящихся в собствен</w:t>
            </w:r>
            <w:r w:rsidRPr="005368BE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реализации имущества, находящегося в оп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ративном управлении учреждений, находящихся в вед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нии органов государственной власти субъектов Росси</w:t>
            </w:r>
            <w:r w:rsidRPr="005368BE">
              <w:rPr>
                <w:sz w:val="24"/>
              </w:rPr>
              <w:t>й</w:t>
            </w:r>
            <w:r w:rsidRPr="005368BE">
              <w:rPr>
                <w:sz w:val="24"/>
              </w:rPr>
              <w:t>ской Федерации (за исключением имущества бюдже</w:t>
            </w:r>
            <w:r w:rsidRPr="005368BE">
              <w:rPr>
                <w:sz w:val="24"/>
              </w:rPr>
              <w:t>т</w:t>
            </w:r>
            <w:r w:rsidRPr="005368BE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реализации имущества, находящегося в оп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ративном управлении учреждений, находящихся в вед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нии органов государственной власти субъектов Росси</w:t>
            </w:r>
            <w:r w:rsidRPr="005368BE">
              <w:rPr>
                <w:sz w:val="24"/>
              </w:rPr>
              <w:t>й</w:t>
            </w:r>
            <w:r w:rsidRPr="005368BE">
              <w:rPr>
                <w:sz w:val="24"/>
              </w:rPr>
              <w:t>ской Федерации (за исключением имущества бюдже</w:t>
            </w:r>
            <w:r w:rsidRPr="005368BE">
              <w:rPr>
                <w:sz w:val="24"/>
              </w:rPr>
              <w:t>т</w:t>
            </w:r>
            <w:r w:rsidRPr="005368BE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ных), в части реализации основных средств по указа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ному имуществу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ных), в части реализации материальных запасов по ук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занному имуществу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Средства от распоряжения и реализации конфис</w:t>
            </w:r>
            <w:r w:rsidRPr="005368BE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Средства от распоряжения и реализации конфис</w:t>
            </w:r>
            <w:r w:rsidRPr="005368BE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5368BE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5368BE">
              <w:rPr>
                <w:spacing w:val="-4"/>
                <w:sz w:val="24"/>
              </w:rPr>
              <w:t>х</w:t>
            </w:r>
            <w:r w:rsidRPr="005368BE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ключением земельных участков бюджетных и автоно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Платежи, взимаемые государственными органами (орг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низациями) субъектов Российской Федерации за выпо</w:t>
            </w:r>
            <w:r w:rsidRPr="005368BE">
              <w:rPr>
                <w:sz w:val="24"/>
              </w:rPr>
              <w:t>л</w:t>
            </w:r>
            <w:r w:rsidRPr="005368BE">
              <w:rPr>
                <w:sz w:val="24"/>
              </w:rPr>
              <w:t>нение определенных функций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</w:rPr>
              <w:t>0</w:t>
            </w:r>
            <w:r w:rsidRPr="005368BE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выдачу разрешения на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ектах хозяйственной и иной деятельности, не подлеж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1 08 0728</w:t>
            </w:r>
            <w:r w:rsidRPr="005368BE">
              <w:rPr>
                <w:sz w:val="24"/>
                <w:lang w:val="en-US"/>
              </w:rPr>
              <w:t>2</w:t>
            </w:r>
            <w:r w:rsidRPr="005368BE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5368BE">
              <w:rPr>
                <w:sz w:val="24"/>
              </w:rPr>
              <w:t>б</w:t>
            </w:r>
            <w:r w:rsidRPr="005368BE">
              <w:rPr>
                <w:sz w:val="24"/>
              </w:rPr>
              <w:t>разования отходов производства и потребления и лим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тов на их размещение, а также за переоформление 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государственные пошлины за совершение пр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чих юридически значимых действий, подлежащие з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Разовые платежи за пользование недрами при наступл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проведение государственной экспертизы зап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сов полезных ископаемых, геологической, экономич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Сборы за участие в конкурсе (аукционе) на право пол</w:t>
            </w:r>
            <w:r w:rsidRPr="005368BE">
              <w:rPr>
                <w:sz w:val="24"/>
              </w:rPr>
              <w:t>ь</w:t>
            </w:r>
            <w:r w:rsidRPr="005368BE">
              <w:rPr>
                <w:sz w:val="24"/>
              </w:rPr>
              <w:t>зования участками недр местного значения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использование лесов, расположенных на зе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лях лесного фонда, в части, превышающей минимал</w:t>
            </w:r>
            <w:r w:rsidRPr="005368BE">
              <w:rPr>
                <w:sz w:val="24"/>
              </w:rPr>
              <w:t>ь</w:t>
            </w:r>
            <w:r w:rsidRPr="005368BE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использование лесов, расположенных на зе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лях лесного фонда, в части, превышающей минимал</w:t>
            </w:r>
            <w:r w:rsidRPr="005368BE">
              <w:rPr>
                <w:sz w:val="24"/>
              </w:rPr>
              <w:t>ь</w:t>
            </w:r>
            <w:r w:rsidRPr="005368BE">
              <w:rPr>
                <w:sz w:val="24"/>
              </w:rPr>
              <w:t>ный размер арендной платы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использование лесов, расположенных на зе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использование лесов, расположенных на зе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использования лесного фонда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 и лесов иных категорий (по обяз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тельствам, возникшим до 1 января 2007 года)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пользование водными объектами, находящим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ниями субъектов Российской Федерации сведений, д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Сборы, вносимые заказчиками документации, подлеж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 xml:space="preserve">щей государственной экологической экспертизе, </w:t>
            </w:r>
            <w:r w:rsidRPr="005368BE">
              <w:rPr>
                <w:spacing w:val="-4"/>
                <w:sz w:val="24"/>
              </w:rPr>
              <w:t>орган</w:t>
            </w:r>
            <w:r w:rsidRPr="005368BE">
              <w:rPr>
                <w:spacing w:val="-4"/>
                <w:sz w:val="24"/>
              </w:rPr>
              <w:t>и</w:t>
            </w:r>
            <w:r w:rsidRPr="005368BE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5368BE">
              <w:rPr>
                <w:spacing w:val="-4"/>
                <w:sz w:val="24"/>
              </w:rPr>
              <w:t>о</w:t>
            </w:r>
            <w:r w:rsidRPr="005368BE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3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3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</w:t>
            </w:r>
            <w:r w:rsidRPr="005368BE">
              <w:rPr>
                <w:sz w:val="24"/>
                <w:lang w:val="en-US"/>
              </w:rPr>
              <w:t>5</w:t>
            </w:r>
            <w:r w:rsidRPr="005368BE">
              <w:rPr>
                <w:sz w:val="24"/>
              </w:rPr>
              <w:t>0</w:t>
            </w:r>
            <w:r w:rsidRPr="005368BE">
              <w:rPr>
                <w:sz w:val="24"/>
                <w:lang w:val="en-US"/>
              </w:rPr>
              <w:t>82</w:t>
            </w:r>
            <w:r w:rsidRPr="005368BE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</w:t>
            </w:r>
            <w:r w:rsidRPr="005368BE">
              <w:rPr>
                <w:sz w:val="24"/>
                <w:lang w:val="en-US"/>
              </w:rPr>
              <w:t>5</w:t>
            </w:r>
            <w:r w:rsidRPr="005368BE">
              <w:rPr>
                <w:sz w:val="24"/>
              </w:rPr>
              <w:t>0</w:t>
            </w:r>
            <w:r w:rsidRPr="005368BE">
              <w:rPr>
                <w:sz w:val="24"/>
                <w:lang w:val="en-US"/>
              </w:rPr>
              <w:t>8</w:t>
            </w:r>
            <w:r w:rsidRPr="005368BE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2 02 255</w:t>
            </w:r>
            <w:r w:rsidRPr="005368BE">
              <w:rPr>
                <w:sz w:val="24"/>
                <w:lang w:val="en-US"/>
              </w:rPr>
              <w:t>66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35128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35129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368BE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368BE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5368BE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корпора- ции </w:t>
            </w:r>
            <w:r w:rsidRPr="005368BE">
              <w:rPr>
                <w:spacing w:val="-6"/>
                <w:sz w:val="24"/>
                <w:szCs w:val="24"/>
              </w:rPr>
              <w:t xml:space="preserve">– </w:t>
            </w:r>
            <w:r w:rsidRPr="005368BE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pacing w:val="-4"/>
                <w:sz w:val="24"/>
                <w:vertAlign w:val="superscript"/>
              </w:rPr>
            </w:pPr>
            <w:r w:rsidRPr="005368BE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совершение действий, св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тельством Российской Федерации, зачисляемая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действия органов исполн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тельной власти субъектов Российской Федерации, св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занные с государственной аккредитацией образовател</w:t>
            </w:r>
            <w:r w:rsidRPr="005368BE">
              <w:rPr>
                <w:sz w:val="24"/>
              </w:rPr>
              <w:t>ь</w:t>
            </w:r>
            <w:r w:rsidRPr="005368BE">
              <w:rPr>
                <w:sz w:val="24"/>
              </w:rPr>
              <w:t>ных учреждений, осуществляемой в пределах переда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полномочий Российской Федерации в области обр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 xml:space="preserve">зования 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действия органов исполн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го образца об образовании, об ученых степенях и уч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ных званиях в пределах переданных полномочий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 в области образования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 xml:space="preserve">1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</w:t>
            </w:r>
            <w:r w:rsidRPr="005368BE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492F7B" w:rsidRPr="005368BE" w:rsidRDefault="00492F7B" w:rsidP="00E54015">
            <w:pPr>
              <w:pStyle w:val="af"/>
              <w:ind w:firstLine="0"/>
            </w:pPr>
            <w:r w:rsidRPr="005368BE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pStyle w:val="af"/>
              <w:ind w:firstLine="0"/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368BE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5368BE">
              <w:rPr>
                <w:rFonts w:ascii="Times New Roman" w:hAnsi="Times New Roman" w:cs="Times New Roman"/>
              </w:rPr>
              <w:t>с</w:t>
            </w:r>
            <w:r w:rsidRPr="005368BE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</w:pPr>
            <w:r w:rsidRPr="005368BE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</w:pPr>
            <w:r w:rsidRPr="005368BE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pStyle w:val="af"/>
              <w:ind w:firstLine="0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5368BE">
              <w:rPr>
                <w:sz w:val="24"/>
                <w:szCs w:val="24"/>
              </w:rPr>
              <w:t>б</w:t>
            </w:r>
            <w:r w:rsidRPr="005368BE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</w:pPr>
            <w:r w:rsidRPr="005368BE">
              <w:rPr>
                <w:sz w:val="24"/>
              </w:rPr>
              <w:t>2 02 255</w:t>
            </w:r>
            <w:r w:rsidRPr="005368BE">
              <w:rPr>
                <w:sz w:val="24"/>
                <w:lang w:val="en-US"/>
              </w:rPr>
              <w:t>33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368BE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5368BE">
              <w:rPr>
                <w:rFonts w:ascii="Times New Roman" w:hAnsi="Times New Roman" w:cs="Times New Roman"/>
              </w:rPr>
              <w:t>а</w:t>
            </w:r>
            <w:r w:rsidRPr="005368BE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5368BE">
              <w:rPr>
                <w:rFonts w:ascii="Times New Roman" w:hAnsi="Times New Roman" w:cs="Times New Roman"/>
              </w:rPr>
              <w:t>а</w:t>
            </w:r>
            <w:r w:rsidRPr="005368BE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субвенции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 xml:space="preserve">1 </w:t>
            </w:r>
          </w:p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pStyle w:val="af"/>
              <w:ind w:firstLine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pStyle w:val="af"/>
              <w:ind w:firstLine="0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pStyle w:val="af"/>
              <w:ind w:firstLine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pStyle w:val="af"/>
              <w:ind w:firstLine="0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>тах с числом жителей до 50 тысяч человек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2 02 2551</w:t>
            </w:r>
            <w:r w:rsidRPr="005368BE">
              <w:rPr>
                <w:sz w:val="24"/>
              </w:rPr>
              <w:t>7</w:t>
            </w:r>
            <w:r w:rsidRPr="005368BE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2 02 255</w:t>
            </w:r>
            <w:r w:rsidRPr="005368BE">
              <w:rPr>
                <w:sz w:val="24"/>
              </w:rPr>
              <w:t>58</w:t>
            </w:r>
            <w:r w:rsidRPr="005368BE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</w:t>
            </w:r>
            <w:r w:rsidRPr="005368BE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5368BE">
              <w:rPr>
                <w:bCs/>
                <w:sz w:val="24"/>
                <w:szCs w:val="24"/>
              </w:rPr>
              <w:t>ы</w:t>
            </w:r>
            <w:r w:rsidRPr="005368BE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5368BE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keepNext/>
              <w:spacing w:line="228" w:lineRule="auto"/>
              <w:jc w:val="center"/>
              <w:outlineLvl w:val="2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492F7B" w:rsidRPr="005368BE" w:rsidRDefault="00492F7B" w:rsidP="00E54015">
            <w:pPr>
              <w:pStyle w:val="3"/>
              <w:overflowPunct/>
              <w:autoSpaceDE/>
              <w:adjustRightInd/>
              <w:spacing w:line="228" w:lineRule="auto"/>
            </w:pPr>
            <w:r w:rsidRPr="005368BE">
              <w:t>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5368BE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5368BE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368BE">
              <w:rPr>
                <w:sz w:val="24"/>
                <w:szCs w:val="24"/>
              </w:rPr>
              <w:t>о</w:t>
            </w:r>
            <w:r w:rsidRPr="005368BE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368BE">
              <w:rPr>
                <w:sz w:val="24"/>
                <w:szCs w:val="24"/>
              </w:rPr>
              <w:t>а</w:t>
            </w:r>
            <w:r w:rsidRPr="005368BE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Возврат остатков субсидий, субвенций и иных межбюд</w:t>
            </w:r>
            <w:r w:rsidRPr="005368BE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прибыли, приходящейся на доли в уста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 xml:space="preserve">1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</w:t>
            </w:r>
            <w:r w:rsidRPr="005368BE">
              <w:rPr>
                <w:sz w:val="24"/>
                <w:szCs w:val="24"/>
              </w:rPr>
              <w:t>е</w:t>
            </w:r>
            <w:r w:rsidRPr="005368BE">
              <w:rPr>
                <w:sz w:val="24"/>
                <w:szCs w:val="24"/>
              </w:rPr>
              <w:t>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25082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лых помещений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bCs/>
                <w:sz w:val="24"/>
                <w:szCs w:val="24"/>
              </w:rPr>
            </w:pPr>
            <w:r w:rsidRPr="005368BE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napToGrid w:val="0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35134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ральным законом от 12 января 1995 года № 5-ФЗ «О в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теранах», в соответствии с Указом Президента Росси</w:t>
            </w:r>
            <w:r w:rsidRPr="005368BE">
              <w:rPr>
                <w:sz w:val="24"/>
              </w:rPr>
              <w:t>й</w:t>
            </w:r>
            <w:r w:rsidRPr="005368BE">
              <w:rPr>
                <w:sz w:val="24"/>
              </w:rPr>
              <w:t>ской Федерации от 7 мая 2008 года № 714 «Об обесп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368BE">
              <w:rPr>
                <w:sz w:val="24"/>
                <w:szCs w:val="24"/>
              </w:rPr>
              <w:t>е</w:t>
            </w:r>
            <w:r w:rsidRPr="005368BE">
              <w:rPr>
                <w:sz w:val="24"/>
                <w:szCs w:val="24"/>
              </w:rPr>
              <w:t>ральным законом от 12 января 1995 года № 5-ФЗ «О в</w:t>
            </w:r>
            <w:r w:rsidRPr="005368BE">
              <w:rPr>
                <w:sz w:val="24"/>
                <w:szCs w:val="24"/>
              </w:rPr>
              <w:t>е</w:t>
            </w:r>
            <w:r w:rsidRPr="005368BE">
              <w:rPr>
                <w:sz w:val="24"/>
                <w:szCs w:val="24"/>
              </w:rPr>
              <w:t>теранах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368BE">
              <w:rPr>
                <w:sz w:val="24"/>
                <w:szCs w:val="24"/>
              </w:rPr>
              <w:t>е</w:t>
            </w:r>
            <w:r w:rsidRPr="005368BE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  <w:lang w:eastAsia="en-US"/>
              </w:rPr>
            </w:pPr>
            <w:r w:rsidRPr="005368BE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widowControl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5368BE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Безвозмездные поступления от государственных (мун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ципальных) организаций в бюджеты субъектов Росси</w:t>
            </w:r>
            <w:r w:rsidRPr="005368BE">
              <w:rPr>
                <w:sz w:val="24"/>
              </w:rPr>
              <w:t>й</w:t>
            </w:r>
            <w:r w:rsidRPr="005368BE">
              <w:rPr>
                <w:sz w:val="24"/>
              </w:rPr>
              <w:t>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before="4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before="40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5368BE">
              <w:rPr>
                <w:sz w:val="24"/>
                <w:szCs w:val="24"/>
              </w:rPr>
              <w:t>с</w:t>
            </w:r>
            <w:r w:rsidRPr="005368BE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5368BE">
              <w:rPr>
                <w:sz w:val="24"/>
                <w:szCs w:val="24"/>
              </w:rPr>
              <w:t>е</w:t>
            </w:r>
            <w:r w:rsidRPr="005368BE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5368BE">
              <w:rPr>
                <w:sz w:val="24"/>
                <w:szCs w:val="24"/>
              </w:rPr>
              <w:t>щ</w:t>
            </w:r>
            <w:r w:rsidRPr="005368BE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5368BE">
              <w:rPr>
                <w:sz w:val="24"/>
                <w:szCs w:val="24"/>
              </w:rPr>
              <w:t>о</w:t>
            </w:r>
            <w:r w:rsidRPr="005368BE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Возврат остатков субсидий, субвенций и иных межбюд</w:t>
            </w:r>
            <w:r w:rsidRPr="005368BE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pacing w:val="-6"/>
                <w:sz w:val="24"/>
              </w:rPr>
            </w:pPr>
            <w:r w:rsidRPr="005368BE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5368BE">
              <w:rPr>
                <w:spacing w:val="-6"/>
                <w:sz w:val="24"/>
              </w:rPr>
              <w:t>ь</w:t>
            </w:r>
            <w:r w:rsidRPr="005368BE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5368BE">
              <w:rPr>
                <w:spacing w:val="-6"/>
                <w:sz w:val="24"/>
              </w:rPr>
              <w:t>с</w:t>
            </w:r>
            <w:r w:rsidRPr="005368BE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5368BE">
              <w:rPr>
                <w:spacing w:val="-6"/>
                <w:sz w:val="24"/>
              </w:rPr>
              <w:t>а</w:t>
            </w:r>
            <w:r w:rsidRPr="005368BE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прибыли, приходящейся на доли в уста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ных (складочных) капиталах хозяйственных товар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ществ и обществ, или дивидендов по акциям, принадл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жащим субъектам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68BE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Платежи, взимаемые государственными органами (орг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низациями) субъектов Российской Федерации за выпо</w:t>
            </w:r>
            <w:r w:rsidRPr="005368BE">
              <w:rPr>
                <w:sz w:val="24"/>
              </w:rPr>
              <w:t>л</w:t>
            </w:r>
            <w:r w:rsidRPr="005368BE">
              <w:rPr>
                <w:sz w:val="24"/>
              </w:rPr>
              <w:t xml:space="preserve">нение определенных функций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ципального значения транспортными средствами, ос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ществляющими перевозки тяжеловесных и (или) кру</w:t>
            </w:r>
            <w:r w:rsidRPr="005368BE">
              <w:rPr>
                <w:sz w:val="24"/>
              </w:rPr>
              <w:t>п</w:t>
            </w:r>
            <w:r w:rsidRPr="005368BE">
              <w:rPr>
                <w:sz w:val="24"/>
              </w:rPr>
              <w:t>ногабаритных грузов, зачисляемые в бюджеты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>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ключения данного контракта и в иных случаях, устано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pStyle w:val="af"/>
              <w:ind w:firstLine="0"/>
            </w:pPr>
            <w:r w:rsidRPr="005368BE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pStyle w:val="af"/>
              <w:ind w:firstLine="0"/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емые с применением механизмов государственно-частного партнерства, и строительство, реконструкцию и ремонт уникальных искусственных дорожных соор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жений по решениям Правительства Российской Федер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pStyle w:val="af"/>
              <w:ind w:firstLine="0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на финансовое обе</w:t>
            </w:r>
            <w:r w:rsidRPr="005368BE">
              <w:rPr>
                <w:color w:val="000000"/>
                <w:sz w:val="24"/>
              </w:rPr>
              <w:t>с</w:t>
            </w:r>
            <w:r w:rsidRPr="005368BE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межбюд</w:t>
            </w:r>
            <w:r w:rsidRPr="005368BE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pacing w:val="-4"/>
                <w:sz w:val="24"/>
                <w:vertAlign w:val="superscript"/>
              </w:rPr>
            </w:pPr>
            <w:r w:rsidRPr="005368BE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5368BE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5368BE">
              <w:rPr>
                <w:color w:val="000000"/>
                <w:sz w:val="24"/>
              </w:rPr>
              <w:t>т</w:t>
            </w:r>
            <w:r w:rsidRPr="005368BE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35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35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 xml:space="preserve">1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 xml:space="preserve">1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</w:rPr>
              <w:t>03</w:t>
            </w:r>
            <w:r w:rsidRPr="005368BE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нальной программой переселения, включенной в Гос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дарственную программу по оказанию содействия добр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вольному переселению в Российскую Федерацию соот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чественников, проживающих за рубежом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5368BE">
              <w:rPr>
                <w:sz w:val="24"/>
              </w:rPr>
              <w:t>я</w:t>
            </w:r>
            <w:r w:rsidRPr="005368BE">
              <w:rPr>
                <w:sz w:val="24"/>
              </w:rPr>
              <w:t>женности на рынке труда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данам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прибыли, приходящейся на доли в уста</w:t>
            </w:r>
            <w:r w:rsidRPr="005368BE">
              <w:rPr>
                <w:sz w:val="24"/>
              </w:rPr>
              <w:t>в</w:t>
            </w:r>
            <w:r w:rsidRPr="005368BE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 xml:space="preserve">1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napToGrid w:val="0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охранения»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lang w:eastAsia="en-US"/>
              </w:rPr>
            </w:pPr>
            <w:r w:rsidRPr="005368BE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  <w:lang w:eastAsia="en-US"/>
              </w:rPr>
            </w:pPr>
            <w:r w:rsidRPr="005368BE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pacing w:val="-6"/>
                <w:sz w:val="24"/>
                <w:lang w:eastAsia="en-US"/>
              </w:rPr>
            </w:pPr>
            <w:r w:rsidRPr="005368BE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5368BE">
              <w:rPr>
                <w:spacing w:val="-6"/>
                <w:sz w:val="24"/>
                <w:lang w:eastAsia="en-US"/>
              </w:rPr>
              <w:t>м</w:t>
            </w:r>
            <w:r w:rsidRPr="005368BE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ственные препараты, медицинскими изделиями по р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цептам на медицинские изделия, а также специализир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ванными продуктами лечебного питания для детей-инвалидов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368BE">
              <w:rPr>
                <w:color w:val="000000"/>
                <w:sz w:val="24"/>
              </w:rPr>
              <w:t>с</w:t>
            </w:r>
            <w:r w:rsidRPr="005368BE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5368BE">
              <w:rPr>
                <w:color w:val="000000"/>
                <w:sz w:val="24"/>
              </w:rPr>
              <w:t>и</w:t>
            </w:r>
            <w:r w:rsidRPr="005368BE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5368BE">
              <w:rPr>
                <w:color w:val="000000"/>
                <w:sz w:val="24"/>
              </w:rPr>
              <w:t>м</w:t>
            </w:r>
            <w:r w:rsidRPr="005368BE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5368BE">
              <w:rPr>
                <w:color w:val="000000"/>
                <w:sz w:val="24"/>
              </w:rPr>
              <w:t>р</w:t>
            </w:r>
            <w:r w:rsidRPr="005368BE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дельных полномочий в области лекарственного обесп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чения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368BE">
              <w:rPr>
                <w:color w:val="000000"/>
                <w:sz w:val="24"/>
              </w:rPr>
              <w:t>с</w:t>
            </w:r>
            <w:r w:rsidRPr="005368BE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5368BE">
              <w:rPr>
                <w:color w:val="000000"/>
                <w:sz w:val="24"/>
              </w:rPr>
              <w:t>у</w:t>
            </w:r>
            <w:r w:rsidRPr="005368BE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5368BE">
              <w:rPr>
                <w:color w:val="000000"/>
                <w:sz w:val="24"/>
              </w:rPr>
              <w:t>и</w:t>
            </w:r>
            <w:r w:rsidRPr="005368BE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приятий по профилактике ВИЧ-инфекции и гепатитов             В и С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5368BE">
              <w:rPr>
                <w:sz w:val="24"/>
              </w:rPr>
              <w:t>т</w:t>
            </w:r>
            <w:r w:rsidRPr="005368BE">
              <w:rPr>
                <w:sz w:val="24"/>
              </w:rPr>
              <w:t>дельных полномочий в области лекарственного обесп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охранения, находящимися в ведении Федерального м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дико-биологического агентства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szCs w:val="24"/>
              </w:rPr>
            </w:pPr>
            <w:r w:rsidRPr="005368BE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8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8"/>
              </w:rPr>
            </w:pPr>
            <w:r w:rsidRPr="005368BE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8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  <w:p w:rsidR="00492F7B" w:rsidRPr="005368BE" w:rsidRDefault="00492F7B" w:rsidP="00E54015">
            <w:pPr>
              <w:jc w:val="both"/>
              <w:rPr>
                <w:sz w:val="24"/>
              </w:rPr>
            </w:pP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 xml:space="preserve">2 02 </w:t>
            </w:r>
            <w:r w:rsidRPr="005368BE">
              <w:rPr>
                <w:sz w:val="24"/>
                <w:lang w:val="en-US"/>
              </w:rPr>
              <w:t>20051</w:t>
            </w:r>
            <w:r w:rsidRPr="005368BE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pStyle w:val="af"/>
              <w:spacing w:line="228" w:lineRule="auto"/>
              <w:ind w:firstLine="0"/>
              <w:jc w:val="center"/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pStyle w:val="af"/>
              <w:spacing w:line="228" w:lineRule="auto"/>
              <w:ind w:firstLine="0"/>
              <w:jc w:val="center"/>
            </w:pPr>
            <w:r w:rsidRPr="005368BE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pStyle w:val="af"/>
              <w:spacing w:line="228" w:lineRule="auto"/>
              <w:ind w:firstLine="0"/>
            </w:pPr>
            <w:r w:rsidRPr="005368BE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368BE">
              <w:rPr>
                <w:sz w:val="24"/>
              </w:rPr>
              <w:t>м</w:t>
            </w:r>
            <w:r w:rsidRPr="005368BE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субсидии бюджетам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5368BE">
              <w:rPr>
                <w:sz w:val="24"/>
              </w:rPr>
              <w:t>з</w:t>
            </w:r>
            <w:r w:rsidRPr="005368BE">
              <w:rPr>
                <w:sz w:val="24"/>
              </w:rPr>
              <w:t>но-ортопедических изделий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spacing w:line="228" w:lineRule="auto"/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5368BE">
              <w:rPr>
                <w:sz w:val="24"/>
                <w:szCs w:val="24"/>
              </w:rPr>
              <w:t>ь</w:t>
            </w:r>
            <w:r w:rsidRPr="005368BE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5368BE">
              <w:rPr>
                <w:sz w:val="24"/>
                <w:szCs w:val="24"/>
              </w:rPr>
              <w:t>а</w:t>
            </w:r>
            <w:r w:rsidRPr="005368BE">
              <w:rPr>
                <w:sz w:val="24"/>
                <w:szCs w:val="24"/>
              </w:rPr>
              <w:t>диации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5368BE">
              <w:rPr>
                <w:sz w:val="24"/>
              </w:rPr>
              <w:t>т</w:t>
            </w:r>
            <w:r w:rsidRPr="005368BE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платы лицам, награжденным нагрудным знаком «П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четный донор России»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</w:t>
            </w:r>
            <w:r w:rsidRPr="005368BE">
              <w:rPr>
                <w:sz w:val="24"/>
              </w:rPr>
              <w:t>о</w:t>
            </w:r>
            <w:r w:rsidRPr="005368BE">
              <w:rPr>
                <w:sz w:val="24"/>
              </w:rPr>
              <w:t>еннослужащего, проходящего военную службу по пр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зыву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5368BE">
              <w:rPr>
                <w:sz w:val="24"/>
              </w:rPr>
              <w:t>Российской Федерации</w:t>
            </w:r>
            <w:r w:rsidRPr="005368BE">
              <w:rPr>
                <w:color w:val="000000"/>
                <w:sz w:val="24"/>
              </w:rPr>
              <w:t xml:space="preserve"> для компенсации д</w:t>
            </w:r>
            <w:r w:rsidRPr="005368BE">
              <w:rPr>
                <w:color w:val="000000"/>
                <w:sz w:val="24"/>
              </w:rPr>
              <w:t>о</w:t>
            </w:r>
            <w:r w:rsidRPr="005368BE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5368BE">
              <w:rPr>
                <w:color w:val="000000"/>
                <w:sz w:val="24"/>
              </w:rPr>
              <w:t>е</w:t>
            </w:r>
            <w:r w:rsidRPr="005368BE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8"/>
              </w:rPr>
            </w:pPr>
            <w:r w:rsidRPr="005368BE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8"/>
              </w:rPr>
            </w:pPr>
            <w:r w:rsidRPr="005368BE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8"/>
              </w:rPr>
            </w:pP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5368BE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color w:val="000000"/>
                <w:sz w:val="24"/>
              </w:rPr>
            </w:pPr>
            <w:r w:rsidRPr="005368BE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5368BE">
              <w:rPr>
                <w:color w:val="000000"/>
                <w:sz w:val="24"/>
              </w:rPr>
              <w:t>к</w:t>
            </w:r>
            <w:r w:rsidRPr="005368BE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 xml:space="preserve">Доходы бюджетов субъектов Российской Федерации от возврата бюджетами бюджетной системы Российской </w:t>
            </w:r>
            <w:r w:rsidRPr="005368BE">
              <w:rPr>
                <w:sz w:val="24"/>
              </w:rPr>
              <w:lastRenderedPageBreak/>
              <w:t>Федерации остатков субсидий, субвенций и иных ме</w:t>
            </w:r>
            <w:r w:rsidRPr="005368BE">
              <w:rPr>
                <w:sz w:val="24"/>
              </w:rPr>
              <w:t>ж</w:t>
            </w:r>
            <w:r w:rsidRPr="005368BE">
              <w:rPr>
                <w:sz w:val="24"/>
              </w:rPr>
              <w:t>бюджетных трансфертов, имеющих целевое назначение,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  <w:vertAlign w:val="superscript"/>
              </w:rPr>
            </w:pPr>
            <w:r w:rsidRPr="005368BE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Возврат остатков субсидий, субвенций и иных межбю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рации</w:t>
            </w:r>
            <w:r w:rsidRPr="005368BE">
              <w:rPr>
                <w:sz w:val="24"/>
                <w:vertAlign w:val="superscript"/>
              </w:rPr>
              <w:t>2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в виде платы, полученной по результатам ко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та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оказания платных услуг (работ) пол</w:t>
            </w:r>
            <w:r w:rsidRPr="005368BE">
              <w:rPr>
                <w:sz w:val="24"/>
              </w:rPr>
              <w:t>у</w:t>
            </w:r>
            <w:r w:rsidRPr="005368BE">
              <w:rPr>
                <w:sz w:val="24"/>
              </w:rPr>
              <w:t>чателями средств бюджетов субъектов Российской Ф</w:t>
            </w:r>
            <w:r w:rsidRPr="005368BE">
              <w:rPr>
                <w:sz w:val="24"/>
              </w:rPr>
              <w:t>е</w:t>
            </w:r>
            <w:r w:rsidRPr="005368BE">
              <w:rPr>
                <w:sz w:val="24"/>
              </w:rPr>
              <w:t>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368BE">
              <w:rPr>
                <w:sz w:val="24"/>
              </w:rPr>
              <w:t>н</w:t>
            </w:r>
            <w:r w:rsidRPr="005368BE">
              <w:rPr>
                <w:sz w:val="24"/>
              </w:rPr>
              <w:t>ных на покрытие процессуальных издержек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368BE">
              <w:rPr>
                <w:sz w:val="24"/>
              </w:rPr>
              <w:t>к</w:t>
            </w:r>
            <w:r w:rsidRPr="005368BE">
              <w:rPr>
                <w:sz w:val="24"/>
              </w:rPr>
              <w:t xml:space="preserve">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доходы от компенсации затрат бюджетов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  <w:r w:rsidRPr="005368BE">
              <w:rPr>
                <w:sz w:val="24"/>
                <w:vertAlign w:val="superscript"/>
              </w:rPr>
              <w:t>1</w:t>
            </w:r>
            <w:r w:rsidRPr="005368BE">
              <w:rPr>
                <w:sz w:val="24"/>
              </w:rPr>
              <w:t xml:space="preserve"> 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368BE">
              <w:rPr>
                <w:sz w:val="24"/>
              </w:rPr>
              <w:t>ы</w:t>
            </w:r>
            <w:r w:rsidRPr="005368BE">
              <w:rPr>
                <w:sz w:val="24"/>
              </w:rPr>
              <w:t>ступают получатели средств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>сийской Федерации</w:t>
            </w:r>
            <w:r w:rsidRPr="005368BE">
              <w:rPr>
                <w:sz w:val="24"/>
                <w:vertAlign w:val="superscript"/>
              </w:rPr>
              <w:t>2</w:t>
            </w:r>
            <w:r w:rsidRPr="005368BE">
              <w:rPr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неналоговые доходы бюджетов субъектов Ро</w:t>
            </w:r>
            <w:r w:rsidRPr="005368BE">
              <w:rPr>
                <w:sz w:val="24"/>
              </w:rPr>
              <w:t>с</w:t>
            </w:r>
            <w:r w:rsidRPr="005368BE">
              <w:rPr>
                <w:sz w:val="24"/>
              </w:rPr>
              <w:t xml:space="preserve">сийской Федерации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  <w:p w:rsidR="00492F7B" w:rsidRPr="005368BE" w:rsidRDefault="00492F7B" w:rsidP="00E54015">
            <w:pPr>
              <w:jc w:val="center"/>
              <w:rPr>
                <w:b/>
                <w:bCs/>
                <w:sz w:val="24"/>
              </w:rPr>
            </w:pPr>
            <w:r w:rsidRPr="005368BE">
              <w:rPr>
                <w:b/>
                <w:bCs/>
                <w:sz w:val="24"/>
              </w:rPr>
              <w:t xml:space="preserve"> 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lastRenderedPageBreak/>
              <w:t>499</w:t>
            </w:r>
          </w:p>
        </w:tc>
        <w:tc>
          <w:tcPr>
            <w:tcW w:w="2705" w:type="dxa"/>
            <w:gridSpan w:val="2"/>
            <w:noWrap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о государственном регулировании цен (тар</w:t>
            </w:r>
            <w:r w:rsidRPr="005368BE">
              <w:rPr>
                <w:sz w:val="24"/>
              </w:rPr>
              <w:t>и</w:t>
            </w:r>
            <w:r w:rsidRPr="005368BE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ции, налагаемые органами исполнительной власти суб</w:t>
            </w:r>
            <w:r w:rsidRPr="005368BE">
              <w:rPr>
                <w:sz w:val="24"/>
              </w:rPr>
              <w:t>ъ</w:t>
            </w:r>
            <w:r w:rsidRPr="005368BE">
              <w:rPr>
                <w:sz w:val="24"/>
              </w:rPr>
              <w:t>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b/>
                <w:sz w:val="24"/>
                <w:lang w:val="en-US"/>
              </w:rPr>
            </w:pPr>
            <w:r w:rsidRPr="005368BE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бюдже</w:t>
            </w:r>
            <w:r w:rsidRPr="005368BE">
              <w:rPr>
                <w:sz w:val="24"/>
              </w:rPr>
              <w:t>т</w:t>
            </w:r>
            <w:r w:rsidRPr="005368BE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368BE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Денежные взыскания (штрафы) за нарушение законод</w:t>
            </w:r>
            <w:r w:rsidRPr="005368BE">
              <w:rPr>
                <w:sz w:val="24"/>
              </w:rPr>
              <w:t>а</w:t>
            </w:r>
            <w:r w:rsidRPr="005368B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b/>
                <w:sz w:val="24"/>
                <w:lang w:val="en-US"/>
              </w:rPr>
            </w:pPr>
            <w:r w:rsidRPr="005368BE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368BE">
              <w:rPr>
                <w:sz w:val="24"/>
              </w:rPr>
              <w:t>д</w:t>
            </w:r>
            <w:r w:rsidRPr="005368BE">
              <w:rPr>
                <w:sz w:val="24"/>
              </w:rPr>
              <w:t>жеты субъектов Российской Федерации</w:t>
            </w:r>
          </w:p>
        </w:tc>
      </w:tr>
      <w:tr w:rsidR="00492F7B" w:rsidRPr="005368BE" w:rsidTr="00E540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492F7B" w:rsidRPr="005368BE" w:rsidRDefault="00492F7B" w:rsidP="00E54015">
            <w:pPr>
              <w:jc w:val="center"/>
              <w:rPr>
                <w:sz w:val="24"/>
                <w:lang w:val="en-US"/>
              </w:rPr>
            </w:pPr>
            <w:r w:rsidRPr="005368BE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492F7B" w:rsidRPr="005368BE" w:rsidRDefault="00492F7B" w:rsidP="00E54015">
            <w:pPr>
              <w:jc w:val="center"/>
              <w:rPr>
                <w:sz w:val="24"/>
              </w:rPr>
            </w:pPr>
            <w:r w:rsidRPr="005368BE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2F7B" w:rsidRPr="005368BE" w:rsidRDefault="00492F7B" w:rsidP="00E54015">
            <w:pPr>
              <w:jc w:val="both"/>
              <w:rPr>
                <w:sz w:val="24"/>
              </w:rPr>
            </w:pPr>
            <w:r w:rsidRPr="005368BE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492F7B" w:rsidRPr="005368BE" w:rsidRDefault="00492F7B" w:rsidP="00492F7B">
      <w:pPr>
        <w:spacing w:line="228" w:lineRule="auto"/>
      </w:pPr>
    </w:p>
    <w:p w:rsidR="00492F7B" w:rsidRPr="005368BE" w:rsidRDefault="00492F7B" w:rsidP="00492F7B">
      <w:pPr>
        <w:ind w:firstLine="697"/>
        <w:jc w:val="both"/>
        <w:rPr>
          <w:sz w:val="24"/>
        </w:rPr>
      </w:pPr>
      <w:r w:rsidRPr="005368BE">
        <w:rPr>
          <w:sz w:val="24"/>
          <w:vertAlign w:val="superscript"/>
        </w:rPr>
        <w:t>1</w:t>
      </w:r>
      <w:r w:rsidRPr="005368BE">
        <w:rPr>
          <w:sz w:val="24"/>
        </w:rPr>
        <w:t xml:space="preserve"> Главным администратором может осуществляться администрирование посту</w:t>
      </w:r>
      <w:r w:rsidRPr="005368BE">
        <w:rPr>
          <w:sz w:val="24"/>
        </w:rPr>
        <w:t>п</w:t>
      </w:r>
      <w:r w:rsidRPr="005368BE">
        <w:rPr>
          <w:sz w:val="24"/>
        </w:rPr>
        <w:t>лений по всем группам подвидов данного вида доходов.</w:t>
      </w:r>
    </w:p>
    <w:p w:rsidR="00492F7B" w:rsidRDefault="00492F7B" w:rsidP="00492F7B">
      <w:pPr>
        <w:ind w:firstLine="697"/>
        <w:jc w:val="both"/>
        <w:rPr>
          <w:sz w:val="24"/>
        </w:rPr>
      </w:pPr>
      <w:r w:rsidRPr="005368BE">
        <w:rPr>
          <w:sz w:val="24"/>
          <w:vertAlign w:val="superscript"/>
        </w:rPr>
        <w:t>2</w:t>
      </w:r>
      <w:r w:rsidRPr="005368BE">
        <w:rPr>
          <w:sz w:val="24"/>
        </w:rPr>
        <w:t xml:space="preserve"> Главным администратором может осуществляться администрирование посту</w:t>
      </w:r>
      <w:r w:rsidRPr="005368BE">
        <w:rPr>
          <w:sz w:val="24"/>
        </w:rPr>
        <w:t>п</w:t>
      </w:r>
      <w:r w:rsidRPr="005368BE">
        <w:rPr>
          <w:sz w:val="24"/>
        </w:rPr>
        <w:t>лений по всем статьям, подстатьям и по всем группам подвидов данного вида доходов.</w:t>
      </w:r>
    </w:p>
    <w:p w:rsidR="00186B32" w:rsidRDefault="00186B32" w:rsidP="00492F7B">
      <w:pPr>
        <w:pStyle w:val="1"/>
        <w:spacing w:before="0" w:line="228" w:lineRule="auto"/>
        <w:jc w:val="center"/>
        <w:rPr>
          <w:sz w:val="24"/>
        </w:rPr>
      </w:pPr>
      <w:bookmarkStart w:id="0" w:name="_GoBack"/>
      <w:bookmarkEnd w:id="0"/>
    </w:p>
    <w:sectPr w:rsidR="00186B32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E4" w:rsidRDefault="009918E4" w:rsidP="000478BB">
      <w:r>
        <w:separator/>
      </w:r>
    </w:p>
  </w:endnote>
  <w:endnote w:type="continuationSeparator" w:id="0">
    <w:p w:rsidR="009918E4" w:rsidRDefault="009918E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E4" w:rsidRDefault="009918E4" w:rsidP="000478BB">
      <w:r>
        <w:separator/>
      </w:r>
    </w:p>
  </w:footnote>
  <w:footnote w:type="continuationSeparator" w:id="0">
    <w:p w:rsidR="009918E4" w:rsidRDefault="009918E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918E4" w:rsidRPr="00C364CF" w:rsidRDefault="009918E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492F7B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9918E4" w:rsidRDefault="009918E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65000"/>
    <w:rsid w:val="00075894"/>
    <w:rsid w:val="000801A8"/>
    <w:rsid w:val="00084A2B"/>
    <w:rsid w:val="000B6BDB"/>
    <w:rsid w:val="000D1883"/>
    <w:rsid w:val="000E0E85"/>
    <w:rsid w:val="001236D5"/>
    <w:rsid w:val="00123765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203BF6"/>
    <w:rsid w:val="0021487F"/>
    <w:rsid w:val="00220ED9"/>
    <w:rsid w:val="00235FFF"/>
    <w:rsid w:val="00251229"/>
    <w:rsid w:val="002533D8"/>
    <w:rsid w:val="002631F8"/>
    <w:rsid w:val="00266A90"/>
    <w:rsid w:val="00291FC6"/>
    <w:rsid w:val="002D49FB"/>
    <w:rsid w:val="002E2FD0"/>
    <w:rsid w:val="0030033F"/>
    <w:rsid w:val="00325161"/>
    <w:rsid w:val="00351B76"/>
    <w:rsid w:val="00356303"/>
    <w:rsid w:val="00370CF8"/>
    <w:rsid w:val="0037456D"/>
    <w:rsid w:val="00383644"/>
    <w:rsid w:val="003A63F6"/>
    <w:rsid w:val="003B15C5"/>
    <w:rsid w:val="003B25A7"/>
    <w:rsid w:val="003B2D1D"/>
    <w:rsid w:val="003C2E09"/>
    <w:rsid w:val="003C352D"/>
    <w:rsid w:val="003F6720"/>
    <w:rsid w:val="00421705"/>
    <w:rsid w:val="00464E2F"/>
    <w:rsid w:val="00471D0F"/>
    <w:rsid w:val="00492F7B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766AB"/>
    <w:rsid w:val="008A27C6"/>
    <w:rsid w:val="008B7A72"/>
    <w:rsid w:val="008C015C"/>
    <w:rsid w:val="008F7276"/>
    <w:rsid w:val="00944CEA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3279"/>
    <w:rsid w:val="00A12519"/>
    <w:rsid w:val="00A2088A"/>
    <w:rsid w:val="00A24A28"/>
    <w:rsid w:val="00A613BF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44962"/>
    <w:rsid w:val="00B57F95"/>
    <w:rsid w:val="00B741D9"/>
    <w:rsid w:val="00B920E6"/>
    <w:rsid w:val="00BB0A2E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6BEB4-0C42-4C08-9C63-CA56B10CA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37</Pages>
  <Words>14077</Words>
  <Characters>80244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7</cp:revision>
  <cp:lastPrinted>2017-11-23T07:42:00Z</cp:lastPrinted>
  <dcterms:created xsi:type="dcterms:W3CDTF">2017-11-23T07:30:00Z</dcterms:created>
  <dcterms:modified xsi:type="dcterms:W3CDTF">2018-01-26T11:35:00Z</dcterms:modified>
</cp:coreProperties>
</file>