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CF6EBB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F6E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CF6EBB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CF6E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F6EB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F6EBB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CF6EBB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CF6EB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CF6EB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CF6EBB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CF6EBB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CF6EB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CF6EBB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CF6EBB" w:rsidRDefault="004B5013" w:rsidP="004B5013"/>
    <w:p w:rsidR="002533D8" w:rsidRPr="00CF6EBB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CF6EBB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9E3279" w:rsidRPr="00CF6EBB" w:rsidRDefault="009E3279" w:rsidP="009E3279"/>
    <w:p w:rsidR="00527B47" w:rsidRPr="00CF6EBB" w:rsidRDefault="00527B47" w:rsidP="00527B47">
      <w:pPr>
        <w:pStyle w:val="a3"/>
        <w:ind w:firstLine="0"/>
        <w:jc w:val="center"/>
        <w:rPr>
          <w:szCs w:val="28"/>
        </w:rPr>
      </w:pPr>
      <w:r w:rsidRPr="00CF6EBB">
        <w:rPr>
          <w:szCs w:val="28"/>
        </w:rPr>
        <w:t xml:space="preserve">(в </w:t>
      </w:r>
      <w:r w:rsidR="00370CF8" w:rsidRPr="00CF6EBB">
        <w:rPr>
          <w:szCs w:val="28"/>
        </w:rPr>
        <w:t xml:space="preserve">редакции от </w:t>
      </w:r>
      <w:r w:rsidR="001D0B07" w:rsidRPr="00CF6EBB">
        <w:rPr>
          <w:szCs w:val="28"/>
        </w:rPr>
        <w:t>24 апреля 2017 года № 26 -ЗСО</w:t>
      </w:r>
      <w:r w:rsidRPr="00CF6EBB">
        <w:rPr>
          <w:szCs w:val="28"/>
        </w:rPr>
        <w:t>)</w:t>
      </w:r>
    </w:p>
    <w:p w:rsidR="009E3279" w:rsidRPr="00CF6EBB" w:rsidRDefault="009E3279" w:rsidP="009E3279"/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CF6EBB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CF6EBB" w:rsidRDefault="000D1883" w:rsidP="000D1883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Код</w:t>
            </w:r>
            <w:r w:rsidRPr="00CF6EBB">
              <w:rPr>
                <w:bCs/>
                <w:sz w:val="24"/>
                <w:lang w:val="en-US"/>
              </w:rPr>
              <w:t xml:space="preserve"> </w:t>
            </w:r>
            <w:r w:rsidRPr="00CF6EBB">
              <w:rPr>
                <w:bCs/>
                <w:sz w:val="24"/>
              </w:rPr>
              <w:t>бюджетной</w:t>
            </w:r>
            <w:r w:rsidRPr="00CF6EBB">
              <w:rPr>
                <w:bCs/>
                <w:sz w:val="24"/>
                <w:lang w:val="en-US"/>
              </w:rPr>
              <w:t xml:space="preserve"> </w:t>
            </w:r>
            <w:r w:rsidRPr="00CF6EBB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CF6EBB" w:rsidRDefault="000D1883" w:rsidP="00794198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Наименование</w:t>
            </w:r>
          </w:p>
        </w:tc>
      </w:tr>
      <w:tr w:rsidR="000D1883" w:rsidRPr="00CF6EBB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CF6EBB" w:rsidRDefault="000D1883" w:rsidP="00DC3EAA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глав</w:t>
            </w:r>
            <w:r w:rsidRPr="00CF6EBB">
              <w:rPr>
                <w:bCs/>
                <w:sz w:val="24"/>
              </w:rPr>
              <w:softHyphen/>
              <w:t>ного</w:t>
            </w:r>
          </w:p>
          <w:p w:rsidR="003B2D1D" w:rsidRPr="00CF6EBB" w:rsidRDefault="000D1883" w:rsidP="00DC3EAA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адми</w:t>
            </w:r>
            <w:r w:rsidRPr="00CF6EBB">
              <w:rPr>
                <w:bCs/>
                <w:sz w:val="24"/>
              </w:rPr>
              <w:softHyphen/>
              <w:t>нист</w:t>
            </w:r>
            <w:r w:rsidRPr="00CF6EBB">
              <w:rPr>
                <w:bCs/>
                <w:sz w:val="24"/>
              </w:rPr>
              <w:softHyphen/>
              <w:t>ратора</w:t>
            </w:r>
          </w:p>
          <w:p w:rsidR="000D1883" w:rsidRPr="00CF6EBB" w:rsidRDefault="003B2D1D" w:rsidP="00DC3EAA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дох</w:t>
            </w:r>
            <w:r w:rsidRPr="00CF6EBB">
              <w:rPr>
                <w:bCs/>
                <w:sz w:val="24"/>
              </w:rPr>
              <w:t>о</w:t>
            </w:r>
            <w:r w:rsidRPr="00CF6EBB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CF6EBB" w:rsidRDefault="000D1883" w:rsidP="00DC3EAA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CF6EBB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CF6EBB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CF6EBB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CF6EBB" w:rsidRDefault="002533D8" w:rsidP="00794198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CF6EBB" w:rsidRDefault="002533D8" w:rsidP="00794198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CF6EBB" w:rsidRDefault="002533D8" w:rsidP="00794198">
            <w:pPr>
              <w:jc w:val="center"/>
              <w:rPr>
                <w:bCs/>
                <w:sz w:val="24"/>
              </w:rPr>
            </w:pPr>
            <w:r w:rsidRPr="00CF6EBB">
              <w:rPr>
                <w:bCs/>
                <w:sz w:val="24"/>
              </w:rPr>
              <w:t>3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CF6EBB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proofErr w:type="gramStart"/>
            <w:r w:rsidRPr="00CF6EBB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9E327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CF6EBB" w:rsidRDefault="002533D8" w:rsidP="009E327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CF6EBB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="00AD4519" w:rsidRPr="00CF6EBB">
              <w:rPr>
                <w:sz w:val="24"/>
                <w:lang w:val="en-US"/>
              </w:rPr>
              <w:t>45142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CF6EBB" w:rsidRDefault="00AD4519" w:rsidP="00084A2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</w:t>
            </w:r>
            <w:r w:rsidR="0096446F" w:rsidRPr="00CF6EBB">
              <w:rPr>
                <w:sz w:val="24"/>
                <w:lang w:val="en-US"/>
              </w:rPr>
              <w:t>0</w:t>
            </w:r>
            <w:r w:rsidRPr="00CF6EBB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="0096446F" w:rsidRPr="00CF6EBB">
              <w:rPr>
                <w:sz w:val="24"/>
                <w:vertAlign w:val="superscript"/>
              </w:rPr>
              <w:t>2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государственные пошлины за совершение пр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чих юридически значимых действий, подлежащие з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бюдже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AD4519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CF6EBB" w:rsidRDefault="00AD4519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CF6EBB" w:rsidRDefault="002533D8" w:rsidP="00762FB8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="00536770" w:rsidRPr="00CF6EBB">
              <w:rPr>
                <w:sz w:val="24"/>
                <w:lang w:val="en-US"/>
              </w:rPr>
              <w:t>25066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CF6EBB" w:rsidRDefault="002533D8" w:rsidP="00762FB8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C74417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C74417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2 02 25487 02 0000 151</w:t>
            </w:r>
          </w:p>
        </w:tc>
        <w:tc>
          <w:tcPr>
            <w:tcW w:w="6084" w:type="dxa"/>
          </w:tcPr>
          <w:p w:rsidR="00C74417" w:rsidRPr="00CF6EBB" w:rsidRDefault="00C74417" w:rsidP="00C74417">
            <w:pPr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расходов по возмещению части затрат на реализацию инвестиционных проектов по м</w:t>
            </w:r>
            <w:r w:rsidRPr="00CF6EBB">
              <w:rPr>
                <w:sz w:val="24"/>
                <w:szCs w:val="24"/>
              </w:rPr>
              <w:t>о</w:t>
            </w:r>
            <w:r w:rsidRPr="00CF6EBB">
              <w:rPr>
                <w:sz w:val="24"/>
                <w:szCs w:val="24"/>
              </w:rPr>
              <w:t>дернизации и развитию промышленных предприятий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762FB8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762FB8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CF6EBB" w:rsidRDefault="00C74417" w:rsidP="00762FB8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CF6EBB" w:rsidRDefault="00C74417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CF6EBB" w:rsidRDefault="00C74417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CF6EBB" w:rsidRDefault="00C74417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 на обеспечение де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тельности депутатов Государственной Думы и их п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AD4519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45142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полнительных расходов, возникших в результате реш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96446F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D638B9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совершение действий, св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тельством Российской Федерации, зачисляемая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533D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1 08 07350 01 0000 110</w:t>
            </w:r>
          </w:p>
        </w:tc>
        <w:tc>
          <w:tcPr>
            <w:tcW w:w="6084" w:type="dxa"/>
          </w:tcPr>
          <w:p w:rsidR="00C74417" w:rsidRPr="00CF6EBB" w:rsidRDefault="00C74417" w:rsidP="002533D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CF6EBB" w:rsidRDefault="00C74417" w:rsidP="00370CF8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Платежи, взимаемые государственными органами (орг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низациями) субъектов Российской Федерации за выпо</w:t>
            </w:r>
            <w:r w:rsidRPr="00CF6EBB">
              <w:rPr>
                <w:sz w:val="24"/>
              </w:rPr>
              <w:t>л</w:t>
            </w:r>
            <w:r w:rsidRPr="00CF6EBB">
              <w:rPr>
                <w:sz w:val="24"/>
              </w:rPr>
              <w:t>нение определенных функций</w:t>
            </w:r>
          </w:p>
          <w:p w:rsidR="00370CF8" w:rsidRPr="00CF6EBB" w:rsidRDefault="00370CF8" w:rsidP="00370CF8">
            <w:pPr>
              <w:jc w:val="both"/>
              <w:rPr>
                <w:sz w:val="24"/>
              </w:rPr>
            </w:pPr>
          </w:p>
          <w:p w:rsidR="00370CF8" w:rsidRPr="00CF6EBB" w:rsidRDefault="00370CF8" w:rsidP="00370CF8">
            <w:pPr>
              <w:jc w:val="both"/>
              <w:rPr>
                <w:sz w:val="24"/>
              </w:rPr>
            </w:pP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бюдже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CF6EBB">
              <w:rPr>
                <w:sz w:val="24"/>
              </w:rPr>
              <w:t>й</w:t>
            </w:r>
            <w:r w:rsidRPr="00CF6EBB">
              <w:rPr>
                <w:sz w:val="24"/>
              </w:rPr>
              <w:t>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1 17 11000 02 0000 180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декларационного платежа, уплаченного в пер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91FC6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91FC6" w:rsidRPr="00CF6EBB" w:rsidRDefault="00291FC6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91FC6" w:rsidRPr="00CF6EBB" w:rsidRDefault="00291FC6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291FC6" w:rsidRPr="00CF6EBB" w:rsidRDefault="00291FC6" w:rsidP="00370CF8">
            <w:pPr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</w:rPr>
              <w:t>Д</w:t>
            </w:r>
            <w:r w:rsidRPr="00CF6EBB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sz w:val="24"/>
              </w:rPr>
              <w:t>Прочие дотации бюджетам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C74417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370C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35900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CF6EBB" w:rsidRDefault="00C74417" w:rsidP="00370CF8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Единая субвенция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 и бюджету г.Байконура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B17832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CF6EBB" w:rsidRDefault="00C74417" w:rsidP="00B17832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794198">
            <w:pPr>
              <w:spacing w:line="245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CF6EBB" w:rsidRDefault="00C74417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CF6EBB" w:rsidRDefault="00C74417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794198">
            <w:pPr>
              <w:spacing w:line="245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CF6EBB" w:rsidRDefault="00C74417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CF6EBB" w:rsidRDefault="00C74417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color w:val="000000"/>
                <w:spacing w:val="-6"/>
                <w:sz w:val="24"/>
              </w:rPr>
            </w:pPr>
            <w:r w:rsidRPr="00CF6EBB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CF6EBB">
              <w:rPr>
                <w:color w:val="000000"/>
                <w:sz w:val="24"/>
              </w:rPr>
              <w:t>н</w:t>
            </w:r>
            <w:r w:rsidRPr="00CF6EBB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CF6EBB">
              <w:rPr>
                <w:spacing w:val="-6"/>
                <w:sz w:val="24"/>
              </w:rPr>
              <w:t>д</w:t>
            </w:r>
            <w:r w:rsidRPr="00CF6EBB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CF6EBB">
              <w:rPr>
                <w:spacing w:val="-6"/>
                <w:sz w:val="24"/>
              </w:rPr>
              <w:t>о</w:t>
            </w:r>
            <w:r w:rsidRPr="00CF6EB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CF6EB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CF6EBB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C74417" w:rsidRPr="00CF6EBB" w:rsidRDefault="00C74417" w:rsidP="00291FC6">
            <w:pPr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CF6EBB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совершение действий, св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тельством Российской Федерации, зачисляемая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жеты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291FC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CF6EBB" w:rsidRDefault="00C74417" w:rsidP="00291FC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CF6EBB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CF6EBB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CF6EBB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CF6EBB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CF6EBB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C74417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74417" w:rsidRPr="00CF6EBB" w:rsidRDefault="00C74417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CF6EBB" w:rsidRDefault="00C74417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 2 02 25028 02 0000 151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Субсидии </w:t>
            </w:r>
            <w:r w:rsidRPr="00CF6EBB">
              <w:rPr>
                <w:sz w:val="24"/>
                <w:szCs w:val="24"/>
              </w:rPr>
              <w:t xml:space="preserve">бюджетам субъектов Российской Федерации </w:t>
            </w:r>
            <w:r w:rsidRPr="00CF6EBB">
              <w:rPr>
                <w:sz w:val="24"/>
              </w:rPr>
              <w:t>на поддержку региональных проектов в сфере информ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ционных технологий</w:t>
            </w:r>
          </w:p>
        </w:tc>
      </w:tr>
      <w:tr w:rsidR="004940DB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CF6EBB">
              <w:rPr>
                <w:sz w:val="24"/>
                <w:szCs w:val="24"/>
              </w:rPr>
              <w:t>д</w:t>
            </w:r>
            <w:r w:rsidRPr="00CF6EBB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CF6EBB">
              <w:rPr>
                <w:sz w:val="24"/>
                <w:szCs w:val="24"/>
              </w:rPr>
              <w:t>д</w:t>
            </w:r>
            <w:r w:rsidRPr="00CF6EBB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CF6EBB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CF6EBB">
              <w:rPr>
                <w:spacing w:val="-6"/>
                <w:sz w:val="24"/>
              </w:rPr>
              <w:t>о</w:t>
            </w:r>
            <w:r w:rsidRPr="00CF6EB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CF6EB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ществ и обществ, или дивидендов по акциям, принадл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жащим субъектам Российской Федерации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4940DB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4940DB" w:rsidRPr="00CF6EBB" w:rsidRDefault="004940DB" w:rsidP="004940DB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4940DB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b/>
                <w:sz w:val="24"/>
              </w:rPr>
            </w:pPr>
            <w:r w:rsidRPr="00CF6EBB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b/>
                <w:sz w:val="24"/>
              </w:rPr>
            </w:pPr>
            <w:r w:rsidRPr="00CF6EBB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40DB" w:rsidRPr="00CF6EBB" w:rsidRDefault="004940DB" w:rsidP="001A1774">
            <w:pPr>
              <w:snapToGrid w:val="0"/>
              <w:spacing w:line="221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napToGrid w:val="0"/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1A1774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градниками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2 02 25033 02 0000 151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CF6EBB">
              <w:rPr>
                <w:sz w:val="24"/>
              </w:rPr>
              <w:t>р</w:t>
            </w:r>
            <w:r w:rsidRPr="00CF6EBB">
              <w:rPr>
                <w:sz w:val="24"/>
              </w:rPr>
              <w:t>чеванных площадей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CF6EBB">
              <w:rPr>
                <w:sz w:val="24"/>
              </w:rPr>
              <w:t>2 02 25034 02 0000 151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both"/>
              <w:rPr>
                <w:rFonts w:eastAsia="Calibri"/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CF6EBB">
              <w:rPr>
                <w:sz w:val="24"/>
              </w:rPr>
              <w:t>ч</w:t>
            </w:r>
            <w:r w:rsidRPr="00CF6EBB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pStyle w:val="af"/>
              <w:ind w:firstLine="0"/>
              <w:jc w:val="center"/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pStyle w:val="af"/>
              <w:ind w:firstLine="0"/>
              <w:jc w:val="center"/>
            </w:pPr>
            <w:r w:rsidRPr="00CF6EBB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pStyle w:val="af"/>
              <w:ind w:firstLine="0"/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ропроизводителей на уплату страховой премии, начи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затрат по наращиванию</w:t>
            </w:r>
            <w:r w:rsidR="00325161" w:rsidRPr="00CF6EBB">
              <w:rPr>
                <w:sz w:val="24"/>
              </w:rPr>
              <w:t xml:space="preserve"> маточного поголовья овец и коз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25161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  <w:p w:rsidR="00325161" w:rsidRPr="00CF6EBB" w:rsidRDefault="00325161" w:rsidP="00325161">
            <w:pPr>
              <w:snapToGrid w:val="0"/>
              <w:jc w:val="both"/>
              <w:rPr>
                <w:sz w:val="24"/>
              </w:rPr>
            </w:pP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CF6EBB">
              <w:rPr>
                <w:sz w:val="24"/>
              </w:rPr>
              <w:t>ч</w:t>
            </w:r>
            <w:r w:rsidRPr="00CF6EBB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ропроизводителей на уплату страховой премии, начи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ного направления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CF6EBB">
              <w:rPr>
                <w:sz w:val="24"/>
              </w:rPr>
              <w:t>ч</w:t>
            </w:r>
            <w:r w:rsidRPr="00CF6EBB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CF6EBB">
              <w:rPr>
                <w:spacing w:val="-6"/>
                <w:sz w:val="24"/>
              </w:rPr>
              <w:t>о</w:t>
            </w:r>
            <w:r w:rsidRPr="00CF6EBB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дителям части затрат на уплату процентов по кредитам, полученным в российских кредитных организациях, на р</w:t>
            </w:r>
            <w:r w:rsidR="00325161" w:rsidRPr="00CF6EBB">
              <w:rPr>
                <w:sz w:val="24"/>
              </w:rPr>
              <w:t>азвитие товарного осетроводства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  <w:p w:rsidR="00325161" w:rsidRPr="00CF6EBB" w:rsidRDefault="00325161" w:rsidP="00084A2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CF6EBB">
              <w:rPr>
                <w:sz w:val="24"/>
                <w:szCs w:val="24"/>
                <w:lang w:eastAsia="en-US"/>
              </w:rPr>
              <w:t>о</w:t>
            </w:r>
            <w:r w:rsidRPr="00CF6EBB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грантовую поддержку сельскохозяйственных потр</w:t>
            </w:r>
            <w:r w:rsidRPr="00CF6EBB">
              <w:rPr>
                <w:sz w:val="24"/>
                <w:szCs w:val="24"/>
                <w:lang w:eastAsia="en-US"/>
              </w:rPr>
              <w:t>е</w:t>
            </w:r>
            <w:r w:rsidRPr="00CF6EBB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F6EBB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F6EBB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overflowPunct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CF6EBB">
              <w:rPr>
                <w:sz w:val="24"/>
                <w:szCs w:val="24"/>
              </w:rPr>
              <w:t>о</w:t>
            </w:r>
            <w:r w:rsidRPr="00CF6EBB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CF6EBB">
              <w:rPr>
                <w:sz w:val="24"/>
                <w:szCs w:val="24"/>
              </w:rPr>
              <w:t>к</w:t>
            </w:r>
            <w:r w:rsidRPr="00CF6EBB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widowControl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CF6EBB">
              <w:rPr>
                <w:sz w:val="24"/>
                <w:szCs w:val="24"/>
              </w:rPr>
              <w:t>о</w:t>
            </w:r>
            <w:r w:rsidRPr="00CF6EBB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CF6EBB">
              <w:rPr>
                <w:sz w:val="24"/>
                <w:szCs w:val="24"/>
                <w:lang w:eastAsia="en-US"/>
              </w:rPr>
              <w:t>и</w:t>
            </w:r>
            <w:r w:rsidRPr="00CF6EBB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CF6EBB">
              <w:rPr>
                <w:sz w:val="24"/>
                <w:szCs w:val="24"/>
                <w:lang w:eastAsia="en-US"/>
              </w:rPr>
              <w:t>н</w:t>
            </w:r>
            <w:r w:rsidRPr="00CF6EBB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4940DB" w:rsidRPr="00CF6EBB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CF6EBB">
              <w:rPr>
                <w:sz w:val="24"/>
                <w:szCs w:val="24"/>
                <w:lang w:eastAsia="en-US"/>
              </w:rPr>
              <w:t>о</w:t>
            </w:r>
            <w:r w:rsidRPr="00CF6EBB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F6EBB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F6EBB">
              <w:rPr>
                <w:sz w:val="24"/>
                <w:szCs w:val="24"/>
                <w:lang w:val="en-US"/>
              </w:rPr>
              <w:t>2 02 2</w:t>
            </w:r>
            <w:r w:rsidRPr="00CF6EBB">
              <w:rPr>
                <w:sz w:val="24"/>
                <w:szCs w:val="24"/>
              </w:rPr>
              <w:t>5447</w:t>
            </w:r>
            <w:r w:rsidRPr="00CF6EBB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CF6EBB">
              <w:rPr>
                <w:sz w:val="24"/>
                <w:szCs w:val="24"/>
                <w:lang w:eastAsia="en-US"/>
              </w:rPr>
              <w:t>о</w:t>
            </w:r>
            <w:r w:rsidRPr="00CF6EBB">
              <w:rPr>
                <w:sz w:val="24"/>
                <w:szCs w:val="24"/>
                <w:lang w:eastAsia="en-US"/>
              </w:rPr>
              <w:t>здание и модернизацию объектов селекционно-генетических центров в животноводстве и селекционно-семеноводческих центров в растениеводстве, а также на приобретение техники и оборудования на цели пред</w:t>
            </w:r>
            <w:r w:rsidRPr="00CF6EBB">
              <w:rPr>
                <w:sz w:val="24"/>
                <w:szCs w:val="24"/>
                <w:lang w:eastAsia="en-US"/>
              </w:rPr>
              <w:t>о</w:t>
            </w:r>
            <w:r w:rsidR="00D2476E" w:rsidRPr="00CF6EBB">
              <w:rPr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4940DB" w:rsidRPr="00CF6EBB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D2476E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CF6EBB">
              <w:rPr>
                <w:sz w:val="24"/>
                <w:szCs w:val="24"/>
                <w:lang w:eastAsia="en-US"/>
              </w:rPr>
              <w:t>ч</w:t>
            </w:r>
            <w:r w:rsidRPr="00CF6EBB">
              <w:rPr>
                <w:sz w:val="24"/>
                <w:szCs w:val="24"/>
                <w:lang w:eastAsia="en-US"/>
              </w:rPr>
              <w:t>ным кредитам (займам) на развитие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overflowPunct/>
              <w:spacing w:line="230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F6EBB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4940DB" w:rsidRPr="00CF6EBB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30033F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CF6EBB">
              <w:rPr>
                <w:sz w:val="24"/>
                <w:szCs w:val="24"/>
                <w:lang w:eastAsia="en-US"/>
              </w:rPr>
              <w:t>и</w:t>
            </w:r>
            <w:r w:rsidRPr="00CF6EBB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CF6EBB">
              <w:rPr>
                <w:sz w:val="24"/>
                <w:szCs w:val="24"/>
                <w:lang w:eastAsia="en-US"/>
              </w:rPr>
              <w:t>о</w:t>
            </w:r>
            <w:r w:rsidRPr="00CF6EBB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CF6EBB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CF6EBB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CF6EBB">
              <w:rPr>
                <w:sz w:val="24"/>
                <w:szCs w:val="24"/>
                <w:lang w:eastAsia="en-US"/>
              </w:rPr>
              <w:t>о</w:t>
            </w:r>
            <w:r w:rsidRPr="00CF6EBB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CF6EBB">
              <w:rPr>
                <w:sz w:val="24"/>
                <w:szCs w:val="24"/>
                <w:lang w:eastAsia="en-US"/>
              </w:rPr>
              <w:t>й</w:t>
            </w:r>
            <w:r w:rsidRPr="00CF6EBB">
              <w:rPr>
                <w:sz w:val="24"/>
                <w:szCs w:val="24"/>
                <w:lang w:eastAsia="en-US"/>
              </w:rPr>
              <w:t>ских кредитных организациях, на развитие аквакульт</w:t>
            </w:r>
            <w:r w:rsidRPr="00CF6EBB">
              <w:rPr>
                <w:sz w:val="24"/>
                <w:szCs w:val="24"/>
                <w:lang w:eastAsia="en-US"/>
              </w:rPr>
              <w:t>у</w:t>
            </w:r>
            <w:r w:rsidRPr="00CF6EBB">
              <w:rPr>
                <w:sz w:val="24"/>
                <w:szCs w:val="24"/>
                <w:lang w:eastAsia="en-US"/>
              </w:rPr>
              <w:t>ры (рыбоводство) и товарного осетроводства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CF6EBB">
              <w:rPr>
                <w:sz w:val="24"/>
                <w:szCs w:val="24"/>
                <w:lang w:eastAsia="en-US"/>
              </w:rPr>
              <w:t>н</w:t>
            </w:r>
            <w:r w:rsidRPr="00CF6EBB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020E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020E3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CF6EBB">
              <w:rPr>
                <w:sz w:val="24"/>
                <w:szCs w:val="24"/>
              </w:rPr>
              <w:t>и</w:t>
            </w:r>
            <w:r w:rsidRPr="00CF6EBB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CF6EBB">
              <w:rPr>
                <w:sz w:val="24"/>
                <w:szCs w:val="24"/>
              </w:rPr>
              <w:t>ш</w:t>
            </w:r>
            <w:r w:rsidRPr="00CF6EBB">
              <w:rPr>
                <w:sz w:val="24"/>
                <w:szCs w:val="24"/>
              </w:rPr>
              <w:t>ленного комплекса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4940DB" w:rsidRPr="00CF6EBB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5473D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5473D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полнительных расходов, возникших в результате реш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ний, принятых</w:t>
            </w:r>
            <w:r w:rsidR="007A2E1F" w:rsidRPr="00CF6EBB">
              <w:rPr>
                <w:sz w:val="24"/>
              </w:rPr>
              <w:t xml:space="preserve"> органами власти другого уровня</w:t>
            </w:r>
          </w:p>
        </w:tc>
      </w:tr>
      <w:tr w:rsidR="004940DB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5473D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0DB" w:rsidRPr="00CF6EBB" w:rsidRDefault="004940DB" w:rsidP="0075473D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безвозмездные поступления в бюджеты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F97F20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F97F20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CF6EBB">
              <w:rPr>
                <w:sz w:val="24"/>
                <w:szCs w:val="24"/>
              </w:rPr>
              <w:t>я</w:t>
            </w:r>
            <w:r w:rsidRPr="00CF6EBB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  <w:p w:rsidR="007A2E1F" w:rsidRPr="00CF6EBB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A2E1F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F97F20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F97F20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F97F20">
            <w:pPr>
              <w:snapToGrid w:val="0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CF6EBB">
              <w:rPr>
                <w:sz w:val="24"/>
                <w:szCs w:val="24"/>
              </w:rPr>
              <w:t>я</w:t>
            </w:r>
            <w:r w:rsidRPr="00CF6EBB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CF6EBB">
              <w:rPr>
                <w:sz w:val="24"/>
                <w:szCs w:val="24"/>
              </w:rPr>
              <w:t>е</w:t>
            </w:r>
            <w:r w:rsidRPr="00CF6EBB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7A2E1F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75473D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96446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75473D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75473D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75473D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30033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30033F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2E1F" w:rsidRPr="00CF6EBB" w:rsidRDefault="007A2E1F" w:rsidP="0030033F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межбюд</w:t>
            </w:r>
            <w:r w:rsidRPr="00CF6EB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7A2E1F" w:rsidRPr="00CF6EBB" w:rsidRDefault="007A2E1F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napToGrid w:val="0"/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CF6EBB">
              <w:rPr>
                <w:spacing w:val="-6"/>
                <w:sz w:val="24"/>
              </w:rPr>
              <w:t>л</w:t>
            </w:r>
            <w:r w:rsidRPr="00CF6EBB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CF6EBB">
              <w:rPr>
                <w:spacing w:val="-6"/>
                <w:sz w:val="24"/>
              </w:rPr>
              <w:t>к</w:t>
            </w:r>
            <w:r w:rsidRPr="00CF6EBB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CF6EBB">
              <w:rPr>
                <w:spacing w:val="-6"/>
                <w:sz w:val="24"/>
              </w:rPr>
              <w:t>о</w:t>
            </w:r>
            <w:r w:rsidRPr="00CF6EBB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CF6EBB">
              <w:rPr>
                <w:spacing w:val="-6"/>
                <w:sz w:val="24"/>
              </w:rPr>
              <w:t>и</w:t>
            </w:r>
            <w:r w:rsidRPr="00CF6EBB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CF6EBB">
              <w:rPr>
                <w:spacing w:val="-6"/>
                <w:sz w:val="24"/>
              </w:rPr>
              <w:t>е</w:t>
            </w:r>
            <w:r w:rsidRPr="00CF6EBB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CF6EBB">
              <w:rPr>
                <w:spacing w:val="-6"/>
                <w:sz w:val="24"/>
              </w:rPr>
              <w:t>н</w:t>
            </w:r>
            <w:r w:rsidRPr="00CF6EBB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смотрения соответствующими органами вопроса об а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 xml:space="preserve">ходных машин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  <w:p w:rsidR="007A2E1F" w:rsidRPr="00CF6EBB" w:rsidRDefault="007A2E1F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Платежи, взимаемые государственными органами (орг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низациями) субъектов Российской Федерации за выпо</w:t>
            </w:r>
            <w:r w:rsidRPr="00CF6EBB">
              <w:rPr>
                <w:sz w:val="24"/>
              </w:rPr>
              <w:t>л</w:t>
            </w:r>
            <w:r w:rsidRPr="00CF6EBB">
              <w:rPr>
                <w:sz w:val="24"/>
              </w:rPr>
              <w:t>нение определенных функций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</w:p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CF6EBB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CF6EBB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7A2E1F" w:rsidRPr="00CF6EBB" w:rsidRDefault="007A2E1F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CF6EBB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ществ и обществ, или дивидендов по акциям, принадл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жащим субъектам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>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1 11 0502</w:t>
            </w:r>
            <w:r w:rsidRPr="00CF6EBB">
              <w:rPr>
                <w:sz w:val="24"/>
                <w:lang w:val="en-US"/>
              </w:rPr>
              <w:t>7</w:t>
            </w:r>
            <w:r w:rsidRPr="00CF6EBB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получаемые в виде арендной платы за земел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>ные участки, расположенные в полосе отвода автом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CF6EBB">
              <w:rPr>
                <w:sz w:val="24"/>
              </w:rPr>
              <w:t>б</w:t>
            </w:r>
            <w:r w:rsidRPr="00CF6EBB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CF6EBB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CF6EBB">
              <w:rPr>
                <w:spacing w:val="-4"/>
                <w:sz w:val="24"/>
              </w:rPr>
              <w:t>е</w:t>
            </w:r>
            <w:r w:rsidRPr="00CF6EBB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CF6EBB">
              <w:rPr>
                <w:spacing w:val="-4"/>
                <w:sz w:val="24"/>
              </w:rPr>
              <w:t>о</w:t>
            </w:r>
            <w:r w:rsidRPr="00CF6EBB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1 11 05072 02 0000 1</w:t>
            </w:r>
            <w:r w:rsidRPr="00CF6EBB">
              <w:rPr>
                <w:sz w:val="24"/>
                <w:lang w:val="en-US"/>
              </w:rPr>
              <w:t>2</w:t>
            </w:r>
            <w:r w:rsidRPr="00CF6EBB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по соглашениям об установлении сервитута, з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</w:p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Средства, получаемые от передачи имущества, наход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щегося в собственности субъектов Российской Федер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ции (за исключением имущества бюджетных и автоно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ятий субъектов Российской Федерации, в том числе к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зенных), в залог, в доверительное управление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продажи квартир, находящихся в собствен</w:t>
            </w:r>
            <w:r w:rsidRPr="00CF6EBB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реализации имущества, находящегося в оп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ративном управлении учреждений, находящихся в вед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нии органов государственной власти субъектов Росси</w:t>
            </w:r>
            <w:r w:rsidRPr="00CF6EBB">
              <w:rPr>
                <w:sz w:val="24"/>
              </w:rPr>
              <w:t>й</w:t>
            </w:r>
            <w:r w:rsidRPr="00CF6EBB">
              <w:rPr>
                <w:sz w:val="24"/>
              </w:rPr>
              <w:t>ской Федерации (за исключением имущества бюдже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7A2E1F" w:rsidRPr="00CF6EBB" w:rsidRDefault="007A2E1F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реализации имущества, находящегося в оп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ративном управлении учреждений, находящихся в вед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нии органов государственной власти субъектов Росси</w:t>
            </w:r>
            <w:r w:rsidRPr="00CF6EBB">
              <w:rPr>
                <w:sz w:val="24"/>
              </w:rPr>
              <w:t>й</w:t>
            </w:r>
            <w:r w:rsidRPr="00CF6EBB">
              <w:rPr>
                <w:sz w:val="24"/>
              </w:rPr>
              <w:t>ской Федерации (за исключением имущества бюдже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ных), в части реализации основных средств по указа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ному имуществу</w:t>
            </w:r>
          </w:p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</w:p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ных), в части реализации материальных запасов по ук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занному имуществу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Средства от распоряжения и реализации конфис</w:t>
            </w:r>
            <w:r w:rsidRPr="00CF6EB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Средства от распоряжения и реализации конфис</w:t>
            </w:r>
            <w:r w:rsidRPr="00CF6EBB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продажи нематериальных активов, наход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щихся в собственности субъектов Российской Федер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 xml:space="preserve">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ключением земельных участков бюджетных и автоно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Платежи, взимаемые государственными органами (орг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низациями) субъектов Российской Федерации за выпо</w:t>
            </w:r>
            <w:r w:rsidRPr="00CF6EBB">
              <w:rPr>
                <w:sz w:val="24"/>
              </w:rPr>
              <w:t>л</w:t>
            </w:r>
            <w:r w:rsidRPr="00CF6EBB">
              <w:rPr>
                <w:sz w:val="24"/>
              </w:rPr>
              <w:t>нение определенных функций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CF6EBB">
              <w:rPr>
                <w:sz w:val="24"/>
                <w:szCs w:val="24"/>
              </w:rPr>
              <w:t>д</w:t>
            </w:r>
            <w:r w:rsidRPr="00CF6EBB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CF6EBB">
              <w:rPr>
                <w:sz w:val="24"/>
                <w:szCs w:val="24"/>
              </w:rPr>
              <w:t>д</w:t>
            </w:r>
            <w:r w:rsidRPr="00CF6EBB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выдачу разрешения на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ектах хозяйственной и иной деятельности, не подлеж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1 08 0728</w:t>
            </w:r>
            <w:r w:rsidRPr="00CF6EBB">
              <w:rPr>
                <w:sz w:val="24"/>
                <w:lang w:val="en-US"/>
              </w:rPr>
              <w:t>2</w:t>
            </w:r>
            <w:r w:rsidRPr="00CF6EBB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CF6EBB">
              <w:rPr>
                <w:sz w:val="24"/>
              </w:rPr>
              <w:t>б</w:t>
            </w:r>
            <w:r w:rsidRPr="00CF6EBB">
              <w:rPr>
                <w:sz w:val="24"/>
              </w:rPr>
              <w:t>разования отходов производства и потребления и лим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тов на их размещение, а также за переоформление 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государственные пошлины за совершение пр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чих юридически значимых действий, подлежащие з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Разовые платежи за пользование недрами при наступл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проведение государственной экспертизы зап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сов полезных ископаемых, геологической, экономич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Сборы за участие в конкурсе (аукционе) на право пол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>зования участками недр местного значения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использование лесов, расположенных на зе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лях лесного фонда, в части, превышающей минимал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использование лесов, расположенных на зе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лях лесного фонда, в части, превышающей минимал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>ный размер арендной платы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использование лесов, расположенных на зе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использование лесов, расположенных на зе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использования лесного фонда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 и лесов иных категорий (по обяз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тельствам, возникшим до 1 января 2007 года)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пользование водными объектами, находящим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9C6FDC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7A2E1F" w:rsidRPr="00CF6EBB" w:rsidRDefault="007A2E1F" w:rsidP="009C6FDC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ниями субъектов Российской Федерации сведений, д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Сборы, вносимые заказчиками документации, подлеж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щей государственной экологической экспертизе, орган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ции, рассчитанные в соответствии со сметой расходов на проведение государственной экологической экспе</w:t>
            </w:r>
            <w:r w:rsidRPr="00CF6EBB">
              <w:rPr>
                <w:sz w:val="24"/>
              </w:rPr>
              <w:t>р</w:t>
            </w:r>
            <w:r w:rsidRPr="00CF6EBB">
              <w:rPr>
                <w:sz w:val="24"/>
              </w:rPr>
              <w:t>тизы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</w:t>
            </w:r>
            <w:r w:rsidRPr="00CF6EBB">
              <w:rPr>
                <w:sz w:val="24"/>
                <w:lang w:val="en-US"/>
              </w:rPr>
              <w:t>5</w:t>
            </w:r>
            <w:r w:rsidRPr="00CF6EBB">
              <w:rPr>
                <w:sz w:val="24"/>
              </w:rPr>
              <w:t>0</w:t>
            </w:r>
            <w:r w:rsidRPr="00CF6EBB">
              <w:rPr>
                <w:sz w:val="24"/>
                <w:lang w:val="en-US"/>
              </w:rPr>
              <w:t>82</w:t>
            </w:r>
            <w:r w:rsidRPr="00CF6EBB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</w:t>
            </w:r>
            <w:r w:rsidRPr="00CF6EBB">
              <w:rPr>
                <w:sz w:val="24"/>
                <w:lang w:val="en-US"/>
              </w:rPr>
              <w:t>5</w:t>
            </w:r>
            <w:r w:rsidRPr="00CF6EBB">
              <w:rPr>
                <w:sz w:val="24"/>
              </w:rPr>
              <w:t>0</w:t>
            </w:r>
            <w:r w:rsidRPr="00CF6EBB">
              <w:rPr>
                <w:sz w:val="24"/>
                <w:lang w:val="en-US"/>
              </w:rPr>
              <w:t>8</w:t>
            </w:r>
            <w:r w:rsidRPr="00CF6EBB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7A2E1F" w:rsidRPr="00CF6EBB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7A2E1F" w:rsidRPr="00CF6EBB" w:rsidRDefault="007A2E1F" w:rsidP="0079419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94198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794198">
            <w:pPr>
              <w:spacing w:line="22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A2E1F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25131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7A2E1F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A2E1F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35128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7A2E1F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35129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05B7C">
            <w:pPr>
              <w:widowControl w:val="0"/>
              <w:spacing w:line="232" w:lineRule="auto"/>
              <w:contextualSpacing/>
              <w:jc w:val="center"/>
              <w:rPr>
                <w:color w:val="000000" w:themeColor="text1"/>
                <w:spacing w:val="-6"/>
                <w:sz w:val="24"/>
                <w:szCs w:val="24"/>
              </w:rPr>
            </w:pP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C74417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7A2E1F" w:rsidRPr="00CF6EBB" w:rsidRDefault="007A2E1F" w:rsidP="00C74417">
            <w:pPr>
              <w:widowControl w:val="0"/>
              <w:spacing w:line="232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Безвозмездные поступления в бюджеты субъектов Росси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 xml:space="preserve">ской Федерации от государственной корпорации </w:t>
            </w:r>
            <w:r w:rsidRPr="00CF6EBB">
              <w:rPr>
                <w:sz w:val="24"/>
                <w:szCs w:val="24"/>
              </w:rPr>
              <w:t xml:space="preserve">– 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о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зяйства на обеспечение мероприятий по модернизации с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и</w:t>
            </w:r>
            <w:r w:rsidRPr="00CF6EBB">
              <w:rPr>
                <w:color w:val="000000" w:themeColor="text1"/>
                <w:spacing w:val="-6"/>
                <w:sz w:val="24"/>
                <w:szCs w:val="24"/>
              </w:rPr>
              <w:t>стем коммунальной инфраструктуры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CF6EBB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CF6EBB">
              <w:rPr>
                <w:spacing w:val="-6"/>
                <w:sz w:val="24"/>
              </w:rPr>
              <w:t>д</w:t>
            </w:r>
            <w:r w:rsidRPr="00CF6EBB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CF6EBB">
              <w:rPr>
                <w:spacing w:val="-6"/>
                <w:sz w:val="24"/>
              </w:rPr>
              <w:t>о</w:t>
            </w:r>
            <w:r w:rsidRPr="00CF6EBB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7A2E1F" w:rsidRPr="00CF6EBB" w:rsidRDefault="007A2E1F" w:rsidP="004B5013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  <w:p w:rsidR="007A2E1F" w:rsidRPr="00CF6EBB" w:rsidRDefault="007A2E1F" w:rsidP="004B5013">
            <w:pPr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C74417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C74417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7A2E1F" w:rsidRPr="00CF6EBB" w:rsidRDefault="007A2E1F" w:rsidP="00C74417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совершение действий, св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тельством Российской Федерации, зачисляемая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действия органов исполн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тельной власти субъектов Российской Федерации, св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занные с государственной аккредитацией образовател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>ных учреждений, осуществляемой в пределах переда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полномочий Российской Федерации в области обр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 xml:space="preserve">зования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действия органов исполн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го образца об образовании, об ученых степенях и уч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ных званиях в пределах переданных полномочий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 в области образования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85005A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  <w:p w:rsidR="007A2E1F" w:rsidRPr="00CF6EBB" w:rsidRDefault="007A2E1F" w:rsidP="0085005A">
            <w:pPr>
              <w:spacing w:line="230" w:lineRule="auto"/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pStyle w:val="af"/>
              <w:ind w:firstLine="0"/>
              <w:jc w:val="center"/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CF6EBB" w:rsidRDefault="007A2E1F" w:rsidP="00203BF6">
            <w:pPr>
              <w:pStyle w:val="af"/>
              <w:ind w:firstLine="0"/>
            </w:pPr>
            <w:r w:rsidRPr="00CF6EBB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pStyle w:val="af"/>
              <w:ind w:firstLine="0"/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2 02 25088 02 0000 151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CF6EBB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CF6EBB">
              <w:rPr>
                <w:rFonts w:ascii="Times New Roman" w:hAnsi="Times New Roman" w:cs="Times New Roman"/>
              </w:rPr>
              <w:t>с</w:t>
            </w:r>
            <w:r w:rsidRPr="00CF6EBB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pStyle w:val="af"/>
              <w:ind w:firstLine="0"/>
              <w:jc w:val="center"/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7A2E1F" w:rsidRPr="00CF6EBB" w:rsidRDefault="007A2E1F" w:rsidP="00203BF6">
            <w:pPr>
              <w:pStyle w:val="af"/>
              <w:ind w:firstLine="0"/>
              <w:jc w:val="center"/>
            </w:pPr>
            <w:r w:rsidRPr="00CF6EBB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pStyle w:val="af"/>
              <w:ind w:firstLine="0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CF6EBB">
              <w:rPr>
                <w:sz w:val="24"/>
                <w:szCs w:val="24"/>
              </w:rPr>
              <w:t>б</w:t>
            </w:r>
            <w:r w:rsidRPr="00CF6EBB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203BF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203BF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субвенции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  <w:p w:rsidR="007A2E1F" w:rsidRPr="00CF6EBB" w:rsidRDefault="007A2E1F" w:rsidP="00203BF6">
            <w:pPr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7A2E1F" w:rsidRPr="00CF6EBB" w:rsidRDefault="007A2E1F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552B8E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552B8E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552B8E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96446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7A2E1F" w:rsidRPr="00CF6EBB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30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 xml:space="preserve">1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F020E3">
            <w:pPr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F020E3">
            <w:pPr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>2 02 255</w:t>
            </w:r>
            <w:r w:rsidRPr="00CF6EBB">
              <w:rPr>
                <w:sz w:val="24"/>
              </w:rPr>
              <w:t>58</w:t>
            </w:r>
            <w:r w:rsidRPr="00CF6EBB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CF6EBB" w:rsidRDefault="007A2E1F" w:rsidP="00F020E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</w:t>
            </w:r>
            <w:r w:rsidRPr="00CF6EBB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CF6EBB">
              <w:rPr>
                <w:bCs/>
                <w:sz w:val="24"/>
                <w:szCs w:val="24"/>
              </w:rPr>
              <w:t>ы</w:t>
            </w:r>
            <w:r w:rsidRPr="00CF6EBB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A2E1F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2 02 45144 02 0000 151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</w:t>
            </w:r>
            <w:r w:rsidRPr="00CF6EBB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7A2E1F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30033F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2 02 45146 02 0000 151</w:t>
            </w:r>
          </w:p>
        </w:tc>
        <w:tc>
          <w:tcPr>
            <w:tcW w:w="6084" w:type="dxa"/>
          </w:tcPr>
          <w:p w:rsidR="007A2E1F" w:rsidRPr="00CF6EBB" w:rsidRDefault="007A2E1F" w:rsidP="0030033F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Федерации, на подключение о</w:t>
            </w:r>
            <w:r w:rsidRPr="00CF6EBB">
              <w:rPr>
                <w:sz w:val="24"/>
              </w:rPr>
              <w:t>б</w:t>
            </w:r>
            <w:r w:rsidRPr="00CF6EBB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 xml:space="preserve">гий и оцифровки </w:t>
            </w:r>
          </w:p>
        </w:tc>
      </w:tr>
      <w:tr w:rsidR="007A2E1F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2 02 45147 02 0000 151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7A2E1F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2 02 45148 02 0000 151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ждений культуры, находящихся на территориях сел</w:t>
            </w:r>
            <w:r w:rsidRPr="00CF6EBB">
              <w:rPr>
                <w:sz w:val="24"/>
              </w:rPr>
              <w:t>ь</w:t>
            </w:r>
            <w:r w:rsidRPr="00CF6EBB">
              <w:rPr>
                <w:sz w:val="24"/>
              </w:rPr>
              <w:t xml:space="preserve">ских поселений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A613BF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A613BF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682191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82191">
            <w:pPr>
              <w:spacing w:line="21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682191">
            <w:pPr>
              <w:spacing w:line="216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4B5013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4B5013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040EFA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040EFA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7A2E1F" w:rsidRPr="00CF6EBB" w:rsidRDefault="007A2E1F" w:rsidP="00552B8E">
            <w:pPr>
              <w:pStyle w:val="3"/>
              <w:overflowPunct/>
              <w:autoSpaceDE/>
              <w:adjustRightInd/>
            </w:pPr>
            <w:r w:rsidRPr="00CF6EBB">
              <w:t>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CF6EBB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CF6EBB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CF6EBB">
              <w:rPr>
                <w:sz w:val="24"/>
                <w:szCs w:val="24"/>
              </w:rPr>
              <w:t>о</w:t>
            </w:r>
            <w:r w:rsidRPr="00CF6EBB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CF6EBB">
              <w:rPr>
                <w:sz w:val="24"/>
                <w:szCs w:val="24"/>
              </w:rPr>
              <w:t>а</w:t>
            </w:r>
            <w:r w:rsidRPr="00CF6EBB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552B8E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  <w:p w:rsidR="007A2E1F" w:rsidRPr="00CF6EBB" w:rsidRDefault="007A2E1F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2 02 25081 02 0000 151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низаций, осуществляющих подготовку спортивного р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2 02 25127 02 0000 151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2 02 25445 02 0000 151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widowControl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2 02 25527 02 0000 151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overflowPunct/>
              <w:spacing w:line="223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д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держке молодежного предпринимательства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2 02 39999 02 0000 151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субвенции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Возврат остатков субсидий, субвенций и иных межбюд</w:t>
            </w:r>
            <w:r w:rsidRPr="00CF6EB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7A2E1F" w:rsidRPr="00CF6EBB" w:rsidRDefault="007A2E1F" w:rsidP="006B49D5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6B49D5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A2E1F" w:rsidRPr="00CF6EBB" w:rsidRDefault="007A2E1F" w:rsidP="006B49D5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 xml:space="preserve">1 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A2E1F" w:rsidRPr="00CF6EBB" w:rsidRDefault="007A2E1F" w:rsidP="007E7C1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A2E1F" w:rsidRPr="00CF6EBB" w:rsidRDefault="007A2E1F" w:rsidP="007E7C1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7E7C1E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A2E1F" w:rsidRPr="00CF6EBB" w:rsidRDefault="007A2E1F" w:rsidP="007E7C1E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25082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CF6EBB" w:rsidRDefault="007A2E1F" w:rsidP="007E7C1E">
            <w:pPr>
              <w:snapToGrid w:val="0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лых помещений</w:t>
            </w:r>
          </w:p>
        </w:tc>
      </w:tr>
      <w:tr w:rsidR="007A2E1F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A2E1F" w:rsidRPr="00CF6EBB" w:rsidRDefault="007A2E1F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  <w:noWrap/>
          </w:tcPr>
          <w:p w:rsidR="007A2E1F" w:rsidRPr="00CF6EBB" w:rsidRDefault="007A2E1F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7A2E1F" w:rsidRPr="00CF6EBB" w:rsidRDefault="007A2E1F" w:rsidP="00B741D9">
            <w:pPr>
              <w:snapToGrid w:val="0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7E7C1E" w:rsidRPr="00CF6EBB" w:rsidRDefault="007E7C1E" w:rsidP="00B741D9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napToGrid w:val="0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35134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ральным законом от 12 января 1995 года № 5-ФЗ «О в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теранах», в соответствии с Указом Президента Росси</w:t>
            </w:r>
            <w:r w:rsidRPr="00CF6EBB">
              <w:rPr>
                <w:sz w:val="24"/>
              </w:rPr>
              <w:t>й</w:t>
            </w:r>
            <w:r w:rsidRPr="00CF6EBB">
              <w:rPr>
                <w:sz w:val="24"/>
              </w:rPr>
              <w:t>ской Федерации от 7 мая 2008 года № 714 «Об обесп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2 02 35135 02 0000 151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ральными законами от 12 января 1995 года № 5-ФЗ «О ветеранах» и от 24 ноября 1995 года № 181-ФЗ «О соц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napToGrid w:val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  <w:szCs w:val="24"/>
                <w:lang w:eastAsia="en-US"/>
              </w:rPr>
            </w:pPr>
            <w:r w:rsidRPr="00CF6EBB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widowControl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CF6EBB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before="4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before="40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CF6EBB">
              <w:rPr>
                <w:sz w:val="24"/>
                <w:szCs w:val="24"/>
              </w:rPr>
              <w:t>с</w:t>
            </w:r>
            <w:r w:rsidRPr="00CF6EBB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CF6EBB">
              <w:rPr>
                <w:sz w:val="24"/>
                <w:szCs w:val="24"/>
              </w:rPr>
              <w:t>е</w:t>
            </w:r>
            <w:r w:rsidRPr="00CF6EBB">
              <w:rPr>
                <w:sz w:val="24"/>
                <w:szCs w:val="24"/>
              </w:rPr>
              <w:t>реселению граждан из аварийного жилищного фонда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Возврат остатков субсидий, субвенций и иных межбюд</w:t>
            </w:r>
            <w:r w:rsidRPr="00CF6EB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  <w:p w:rsidR="00B741D9" w:rsidRPr="00CF6EBB" w:rsidRDefault="00B741D9" w:rsidP="00B741D9">
            <w:pPr>
              <w:jc w:val="both"/>
              <w:rPr>
                <w:sz w:val="24"/>
              </w:rPr>
            </w:pP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lastRenderedPageBreak/>
              <w:t>029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B741D9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Государственная пошлина за выдачу органом исполн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тельной власти субъекта Российской Федерации спец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ального разрешения на движение по автомобильным д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рогам транспортных средств, осуществляющих перево</w:t>
            </w:r>
            <w:r w:rsidRPr="00CF6EBB">
              <w:rPr>
                <w:sz w:val="24"/>
              </w:rPr>
              <w:t>з</w:t>
            </w:r>
            <w:r w:rsidRPr="00CF6EBB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ществ и обществ, или дивидендов по акциям, принадл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жащим субъектам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pStyle w:val="ConsPlusNormal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6EBB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Платежи, взимаемые государственными органами (орг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низациями) субъектов Российской Федерации за выпо</w:t>
            </w:r>
            <w:r w:rsidRPr="00CF6EBB">
              <w:rPr>
                <w:sz w:val="24"/>
              </w:rPr>
              <w:t>л</w:t>
            </w:r>
            <w:r w:rsidRPr="00CF6EBB">
              <w:rPr>
                <w:sz w:val="24"/>
              </w:rPr>
              <w:t xml:space="preserve">нение определенных функций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ципального значения транспортными средствами, ос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ществляющими перевозки тяжеловесных и (или) кру</w:t>
            </w:r>
            <w:r w:rsidRPr="00CF6EBB">
              <w:rPr>
                <w:sz w:val="24"/>
              </w:rPr>
              <w:t>п</w:t>
            </w:r>
            <w:r w:rsidRPr="00CF6EBB">
              <w:rPr>
                <w:sz w:val="24"/>
              </w:rPr>
              <w:t>ногабаритных грузов, зачисляемые в бюджеты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>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pacing w:val="-6"/>
                <w:sz w:val="24"/>
              </w:rPr>
            </w:pPr>
            <w:r w:rsidRPr="00CF6EBB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CF6EBB">
              <w:rPr>
                <w:spacing w:val="-6"/>
                <w:sz w:val="24"/>
              </w:rPr>
              <w:t>е</w:t>
            </w:r>
            <w:r w:rsidRPr="00CF6EBB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CF6EBB">
              <w:rPr>
                <w:spacing w:val="-6"/>
                <w:sz w:val="24"/>
              </w:rPr>
              <w:t>н</w:t>
            </w:r>
            <w:r w:rsidRPr="00CF6EBB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CF6EBB">
              <w:rPr>
                <w:spacing w:val="-6"/>
                <w:sz w:val="24"/>
              </w:rPr>
              <w:t>е</w:t>
            </w:r>
            <w:r w:rsidRPr="00CF6EBB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ключения данного контракта и в иных случаях, устано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7E7C1E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pStyle w:val="af"/>
              <w:ind w:firstLine="0"/>
              <w:jc w:val="center"/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7E7C1E" w:rsidRPr="00CF6EBB" w:rsidRDefault="007E7C1E" w:rsidP="00B741D9">
            <w:pPr>
              <w:pStyle w:val="af"/>
              <w:ind w:firstLine="0"/>
            </w:pPr>
            <w:r w:rsidRPr="00CF6EBB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pStyle w:val="af"/>
              <w:ind w:firstLine="0"/>
              <w:rPr>
                <w:spacing w:val="-6"/>
              </w:rPr>
            </w:pP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7E7C1E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7E7C1E" w:rsidRPr="00CF6EBB" w:rsidRDefault="007E7C1E" w:rsidP="00B741D9">
            <w:pPr>
              <w:pStyle w:val="af"/>
              <w:ind w:firstLine="0"/>
              <w:rPr>
                <w:sz w:val="24"/>
                <w:lang w:val="en-US"/>
              </w:rPr>
            </w:pPr>
            <w:r w:rsidRPr="00CF6EBB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  <w:p w:rsidR="00B741D9" w:rsidRPr="00CF6EBB" w:rsidRDefault="00B741D9" w:rsidP="00B741D9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на финансовое обе</w:t>
            </w:r>
            <w:r w:rsidRPr="00CF6EBB">
              <w:rPr>
                <w:color w:val="000000"/>
                <w:sz w:val="24"/>
              </w:rPr>
              <w:t>с</w:t>
            </w:r>
            <w:r w:rsidRPr="00CF6EBB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межбюд</w:t>
            </w:r>
            <w:r w:rsidRPr="00CF6EBB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682191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CF6EBB" w:rsidRDefault="007E7C1E" w:rsidP="00682191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D638B9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CF6EBB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CF6EBB">
              <w:rPr>
                <w:color w:val="000000"/>
                <w:sz w:val="24"/>
              </w:rPr>
              <w:t>т</w:t>
            </w:r>
            <w:r w:rsidRPr="00CF6EBB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741D9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B741D9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7E7C1E" w:rsidRPr="00CF6EBB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</w:t>
            </w:r>
            <w:r w:rsidR="00B741D9" w:rsidRPr="00CF6EBB">
              <w:rPr>
                <w:sz w:val="24"/>
              </w:rPr>
              <w:t>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F7276">
            <w:pPr>
              <w:spacing w:line="228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8F7276">
            <w:pPr>
              <w:spacing w:line="228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794198">
            <w:pPr>
              <w:spacing w:line="235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794198">
            <w:pPr>
              <w:spacing w:line="235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794198">
            <w:pPr>
              <w:spacing w:line="235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552B8E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52B8E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552B8E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spacing w:line="22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spacing w:line="22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 xml:space="preserve">1 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30033F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="00B741D9"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0033F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30033F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807C1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12CBB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12CBB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7E7C1E" w:rsidRPr="00CF6EBB" w:rsidRDefault="007E7C1E" w:rsidP="00512CBB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нальной программой переселения, включенной в Гос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дарственную программу по оказанию содействия добр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вольному переселению в Российскую Федерацию соот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чественников, проживающих за рубежом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7E7C1E" w:rsidRPr="00CF6EBB" w:rsidRDefault="007E7C1E" w:rsidP="00B15E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CF6EBB">
              <w:rPr>
                <w:sz w:val="24"/>
              </w:rPr>
              <w:t>я</w:t>
            </w:r>
            <w:r w:rsidRPr="00CF6EBB">
              <w:rPr>
                <w:sz w:val="24"/>
              </w:rPr>
              <w:t>женности на рынке труда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156C6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15EF8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данам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512CBB">
            <w:pPr>
              <w:spacing w:line="226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="00B741D9"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351B7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7E7C1E" w:rsidRPr="00CF6EBB" w:rsidRDefault="007E7C1E" w:rsidP="00351B7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7E7C1E" w:rsidRPr="00CF6EBB" w:rsidRDefault="007E7C1E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в виде прибыли, приходящейся на доли в уста</w:t>
            </w:r>
            <w:r w:rsidRPr="00CF6EBB">
              <w:rPr>
                <w:sz w:val="24"/>
              </w:rPr>
              <w:t>в</w:t>
            </w:r>
            <w:r w:rsidRPr="00CF6EB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 xml:space="preserve">1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B002C6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B002C6">
            <w:pPr>
              <w:spacing w:line="247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7E7C1E" w:rsidRPr="00CF6EBB" w:rsidRDefault="007E7C1E" w:rsidP="00B002C6">
            <w:pPr>
              <w:spacing w:line="247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E7C1E" w:rsidRPr="00CF6EBB" w:rsidRDefault="007E7C1E" w:rsidP="00170480">
            <w:pPr>
              <w:snapToGrid w:val="0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7E7C1E" w:rsidRPr="00CF6EBB" w:rsidRDefault="007E7C1E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7E7C1E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E7C1E" w:rsidRPr="00CF6EBB" w:rsidRDefault="007E7C1E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7E7C1E" w:rsidRPr="00CF6EBB" w:rsidRDefault="007E7C1E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7E7C1E" w:rsidRPr="00CF6EBB" w:rsidRDefault="007E7C1E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охранения»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  <w:lang w:eastAsia="en-US"/>
              </w:rPr>
            </w:pPr>
            <w:r w:rsidRPr="00CF6EBB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170480">
            <w:pPr>
              <w:jc w:val="center"/>
              <w:rPr>
                <w:sz w:val="24"/>
                <w:lang w:eastAsia="en-US"/>
              </w:rPr>
            </w:pPr>
            <w:r w:rsidRPr="00CF6EBB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pacing w:val="-6"/>
                <w:sz w:val="24"/>
                <w:lang w:eastAsia="en-US"/>
              </w:rPr>
            </w:pPr>
            <w:r w:rsidRPr="00CF6EBB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CF6EBB">
              <w:rPr>
                <w:spacing w:val="-6"/>
                <w:sz w:val="24"/>
                <w:lang w:eastAsia="en-US"/>
              </w:rPr>
              <w:t>м</w:t>
            </w:r>
            <w:r w:rsidRPr="00CF6EBB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170480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170480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CF6EBB">
              <w:rPr>
                <w:color w:val="000000"/>
                <w:sz w:val="24"/>
              </w:rPr>
              <w:t>с</w:t>
            </w:r>
            <w:r w:rsidRPr="00CF6EBB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CF6EBB">
              <w:rPr>
                <w:color w:val="000000"/>
                <w:sz w:val="24"/>
              </w:rPr>
              <w:t>и</w:t>
            </w:r>
            <w:r w:rsidRPr="00CF6EBB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CF6EBB">
              <w:rPr>
                <w:color w:val="000000"/>
                <w:sz w:val="24"/>
              </w:rPr>
              <w:t>м</w:t>
            </w:r>
            <w:r w:rsidRPr="00CF6EBB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170480" w:rsidRPr="00CF6EBB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CF6EBB">
              <w:rPr>
                <w:color w:val="000000"/>
                <w:sz w:val="24"/>
              </w:rPr>
              <w:t>р</w:t>
            </w:r>
            <w:r w:rsidRPr="00CF6EBB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ь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CF6EBB">
              <w:rPr>
                <w:color w:val="000000"/>
                <w:sz w:val="24"/>
              </w:rPr>
              <w:t>с</w:t>
            </w:r>
            <w:r w:rsidRPr="00CF6EBB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CF6EBB">
              <w:rPr>
                <w:color w:val="000000"/>
                <w:sz w:val="24"/>
              </w:rPr>
              <w:t>у</w:t>
            </w:r>
            <w:r w:rsidRPr="00CF6EBB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CF6EBB">
              <w:rPr>
                <w:color w:val="000000"/>
                <w:sz w:val="24"/>
              </w:rPr>
              <w:t>и</w:t>
            </w:r>
            <w:r w:rsidRPr="00CF6EBB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overflowPunct/>
              <w:spacing w:line="233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ятий по профилактике ВИЧ-инфекции и гепатитов В и С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дельных полномочий в области лекарственного обесп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ральными государственными бюджетными учрежден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ями здравоохранения, находящимися в ведении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рального медико-биологического агентства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CF6EBB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8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8"/>
              </w:rPr>
            </w:pPr>
            <w:r w:rsidRPr="00CF6EBB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sz w:val="28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CF6EBB">
              <w:rPr>
                <w:color w:val="000000"/>
                <w:sz w:val="24"/>
              </w:rPr>
              <w:t>у</w:t>
            </w:r>
            <w:r w:rsidRPr="00CF6EBB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дерации</w:t>
            </w:r>
            <w:r w:rsidRPr="00CF6EBB">
              <w:rPr>
                <w:color w:val="000000"/>
                <w:sz w:val="24"/>
                <w:vertAlign w:val="superscript"/>
              </w:rPr>
              <w:t>1</w:t>
            </w:r>
            <w:r w:rsidRPr="00CF6EBB">
              <w:rPr>
                <w:color w:val="000000"/>
                <w:sz w:val="24"/>
              </w:rPr>
              <w:t xml:space="preserve"> 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 xml:space="preserve">2 02 </w:t>
            </w:r>
            <w:r w:rsidRPr="00CF6EBB">
              <w:rPr>
                <w:sz w:val="24"/>
                <w:lang w:val="en-US"/>
              </w:rPr>
              <w:t>20051</w:t>
            </w:r>
            <w:r w:rsidRPr="00CF6EBB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pStyle w:val="af"/>
              <w:spacing w:line="230" w:lineRule="auto"/>
              <w:ind w:firstLine="0"/>
              <w:jc w:val="center"/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pStyle w:val="af"/>
              <w:spacing w:line="230" w:lineRule="auto"/>
              <w:ind w:firstLine="0"/>
              <w:jc w:val="center"/>
            </w:pPr>
            <w:r w:rsidRPr="00CF6EBB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pStyle w:val="af"/>
              <w:spacing w:line="230" w:lineRule="auto"/>
              <w:ind w:firstLine="0"/>
            </w:pPr>
            <w:r w:rsidRPr="00CF6EBB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CF6EBB">
              <w:rPr>
                <w:sz w:val="24"/>
              </w:rPr>
              <w:t>м</w:t>
            </w:r>
            <w:r w:rsidRPr="00CF6EBB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субсидии бюджетам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CF6EBB">
              <w:rPr>
                <w:sz w:val="24"/>
              </w:rPr>
              <w:t>з</w:t>
            </w:r>
            <w:r w:rsidRPr="00CF6EBB">
              <w:rPr>
                <w:sz w:val="24"/>
              </w:rPr>
              <w:t>но-ортопедических изделий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170480" w:rsidRPr="00CF6EBB" w:rsidRDefault="00170480" w:rsidP="00C336A1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CF6EBB">
              <w:rPr>
                <w:sz w:val="24"/>
                <w:szCs w:val="24"/>
              </w:rPr>
              <w:t>ь</w:t>
            </w:r>
            <w:r w:rsidRPr="00CF6EBB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CF6EBB">
              <w:rPr>
                <w:sz w:val="24"/>
                <w:szCs w:val="24"/>
              </w:rPr>
              <w:t>а</w:t>
            </w:r>
            <w:r w:rsidRPr="00CF6EBB">
              <w:rPr>
                <w:sz w:val="24"/>
                <w:szCs w:val="24"/>
              </w:rPr>
              <w:t>диации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170480" w:rsidRPr="00CF6EBB" w:rsidRDefault="00170480" w:rsidP="00C336A1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C336A1">
            <w:pPr>
              <w:spacing w:line="221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170480" w:rsidRPr="00CF6EBB" w:rsidRDefault="00170480" w:rsidP="00C336A1">
            <w:pPr>
              <w:spacing w:line="221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платы лицам, награжденным нагрудным знаком «П</w:t>
            </w:r>
            <w:r w:rsidRPr="00CF6EBB">
              <w:rPr>
                <w:sz w:val="24"/>
              </w:rPr>
              <w:t>о</w:t>
            </w:r>
            <w:r w:rsidRPr="00CF6EBB">
              <w:rPr>
                <w:sz w:val="24"/>
              </w:rPr>
              <w:t>четный донор России»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CF6EBB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CF6EBB">
              <w:rPr>
                <w:spacing w:val="-3"/>
                <w:sz w:val="24"/>
              </w:rPr>
              <w:t>и</w:t>
            </w:r>
            <w:r w:rsidRPr="00CF6EBB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CF6EBB">
              <w:rPr>
                <w:spacing w:val="-3"/>
                <w:sz w:val="24"/>
              </w:rPr>
              <w:t>о</w:t>
            </w:r>
            <w:r w:rsidRPr="00CF6EBB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0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0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2 02 45155 02 0000 151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на выплату единовр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CF6EBB">
              <w:rPr>
                <w:sz w:val="24"/>
              </w:rPr>
              <w:t>Российской Федерации</w:t>
            </w:r>
            <w:r w:rsidRPr="00CF6EBB">
              <w:rPr>
                <w:color w:val="000000"/>
                <w:sz w:val="24"/>
              </w:rPr>
              <w:t xml:space="preserve"> для компенсации д</w:t>
            </w:r>
            <w:r w:rsidRPr="00CF6EBB">
              <w:rPr>
                <w:color w:val="000000"/>
                <w:sz w:val="24"/>
              </w:rPr>
              <w:t>о</w:t>
            </w:r>
            <w:r w:rsidRPr="00CF6EBB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CF6EBB">
              <w:rPr>
                <w:color w:val="000000"/>
                <w:sz w:val="24"/>
              </w:rPr>
              <w:t>е</w:t>
            </w:r>
            <w:r w:rsidRPr="00CF6EBB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70480" w:rsidRPr="00CF6EBB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170480">
            <w:pPr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 xml:space="preserve">2 02 45224 02 0000 151 </w:t>
            </w:r>
          </w:p>
          <w:p w:rsidR="00170480" w:rsidRPr="00CF6EBB" w:rsidRDefault="00170480" w:rsidP="001704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CF6EBB">
              <w:rPr>
                <w:sz w:val="24"/>
                <w:szCs w:val="24"/>
              </w:rPr>
              <w:t>с</w:t>
            </w:r>
            <w:r w:rsidRPr="00CF6EBB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CF6EBB">
              <w:rPr>
                <w:sz w:val="24"/>
                <w:szCs w:val="24"/>
              </w:rPr>
              <w:t>н</w:t>
            </w:r>
            <w:r w:rsidRPr="00CF6EBB">
              <w:rPr>
                <w:sz w:val="24"/>
                <w:szCs w:val="24"/>
              </w:rPr>
              <w:t>ного размещения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2 02 45300 02 0000 151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8"/>
              </w:rPr>
            </w:pPr>
            <w:r w:rsidRPr="00CF6EBB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8"/>
              </w:rPr>
            </w:pPr>
            <w:r w:rsidRPr="00CF6EBB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8"/>
              </w:rPr>
            </w:pP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CF6EBB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CF6EBB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CF6EBB">
              <w:rPr>
                <w:color w:val="000000"/>
                <w:sz w:val="24"/>
              </w:rPr>
              <w:t>к</w:t>
            </w:r>
            <w:r w:rsidRPr="00CF6EBB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CF6EBB">
              <w:rPr>
                <w:sz w:val="24"/>
              </w:rPr>
              <w:t>ж</w:t>
            </w:r>
            <w:r w:rsidRPr="00CF6EBB">
              <w:rPr>
                <w:sz w:val="24"/>
              </w:rPr>
              <w:t>бюджетных трансфертов, имеющих целевое назначение,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  <w:vertAlign w:val="superscript"/>
              </w:rPr>
            </w:pPr>
            <w:r w:rsidRPr="00CF6EBB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Возврат остатков субсидий, субвенций и иных межбю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рации</w:t>
            </w:r>
            <w:r w:rsidRPr="00CF6EBB">
              <w:rPr>
                <w:sz w:val="24"/>
                <w:vertAlign w:val="superscript"/>
              </w:rPr>
              <w:t>2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170480" w:rsidRPr="00CF6EBB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170480" w:rsidRPr="00CF6EBB" w:rsidRDefault="00170480" w:rsidP="00170480">
            <w:pPr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pacing w:val="-2"/>
                <w:sz w:val="24"/>
              </w:rPr>
            </w:pPr>
            <w:r w:rsidRPr="00CF6EBB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CF6EBB">
              <w:rPr>
                <w:spacing w:val="-2"/>
                <w:sz w:val="24"/>
              </w:rPr>
              <w:t>о</w:t>
            </w:r>
            <w:r w:rsidRPr="00CF6EBB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CF6EBB">
              <w:rPr>
                <w:spacing w:val="-2"/>
                <w:sz w:val="24"/>
              </w:rPr>
              <w:t>а</w:t>
            </w:r>
            <w:r w:rsidRPr="00CF6EBB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CF6EBB">
              <w:rPr>
                <w:spacing w:val="-2"/>
                <w:sz w:val="24"/>
              </w:rPr>
              <w:t>с</w:t>
            </w:r>
            <w:r w:rsidRPr="00CF6EBB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CF6EBB">
              <w:rPr>
                <w:spacing w:val="-2"/>
                <w:sz w:val="24"/>
              </w:rPr>
              <w:t>о</w:t>
            </w:r>
            <w:r w:rsidRPr="00CF6EBB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оказания платных услуг (работ) пол</w:t>
            </w:r>
            <w:r w:rsidRPr="00CF6EBB">
              <w:rPr>
                <w:sz w:val="24"/>
              </w:rPr>
              <w:t>у</w:t>
            </w:r>
            <w:r w:rsidRPr="00CF6EBB">
              <w:rPr>
                <w:sz w:val="24"/>
              </w:rPr>
              <w:t>чателями средств бюджетов субъектов Российской Ф</w:t>
            </w:r>
            <w:r w:rsidRPr="00CF6EBB">
              <w:rPr>
                <w:sz w:val="24"/>
              </w:rPr>
              <w:t>е</w:t>
            </w:r>
            <w:r w:rsidRPr="00CF6EBB">
              <w:rPr>
                <w:sz w:val="24"/>
              </w:rPr>
              <w:t>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CF6EBB">
              <w:rPr>
                <w:sz w:val="24"/>
              </w:rPr>
              <w:t>н</w:t>
            </w:r>
            <w:r w:rsidRPr="00CF6EBB">
              <w:rPr>
                <w:sz w:val="24"/>
              </w:rPr>
              <w:t>ных на покрытие процессуальных издержек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CF6EBB">
              <w:rPr>
                <w:sz w:val="24"/>
              </w:rPr>
              <w:t>к</w:t>
            </w:r>
            <w:r w:rsidRPr="00CF6EBB">
              <w:rPr>
                <w:sz w:val="24"/>
              </w:rPr>
              <w:t xml:space="preserve">тов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доходы от компенсации затрат бюджетов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  <w:r w:rsidRPr="00CF6EBB">
              <w:rPr>
                <w:sz w:val="24"/>
                <w:vertAlign w:val="superscript"/>
              </w:rPr>
              <w:t>1</w:t>
            </w:r>
            <w:r w:rsidRPr="00CF6EBB">
              <w:rPr>
                <w:sz w:val="24"/>
              </w:rPr>
              <w:t xml:space="preserve"> 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170480">
            <w:pPr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70480" w:rsidRPr="00CF6EBB" w:rsidRDefault="00170480" w:rsidP="00170480">
            <w:pPr>
              <w:jc w:val="both"/>
              <w:rPr>
                <w:sz w:val="24"/>
              </w:rPr>
            </w:pPr>
            <w:r w:rsidRPr="00CF6EB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CF6EBB">
              <w:rPr>
                <w:sz w:val="24"/>
              </w:rPr>
              <w:t>ы</w:t>
            </w:r>
            <w:r w:rsidRPr="00CF6EBB">
              <w:rPr>
                <w:sz w:val="24"/>
              </w:rPr>
              <w:t>ступают получатели средств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>сийской Федерации</w:t>
            </w:r>
            <w:r w:rsidRPr="00CF6EBB">
              <w:rPr>
                <w:sz w:val="24"/>
                <w:vertAlign w:val="superscript"/>
              </w:rPr>
              <w:t>2</w:t>
            </w:r>
            <w:r w:rsidRPr="00CF6EBB">
              <w:rPr>
                <w:sz w:val="24"/>
              </w:rPr>
              <w:t xml:space="preserve">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неналоговые доходы бюджетов субъектов Ро</w:t>
            </w:r>
            <w:r w:rsidRPr="00CF6EBB">
              <w:rPr>
                <w:sz w:val="24"/>
              </w:rPr>
              <w:t>с</w:t>
            </w:r>
            <w:r w:rsidRPr="00CF6EBB">
              <w:rPr>
                <w:sz w:val="24"/>
              </w:rPr>
              <w:t xml:space="preserve">сийской Федерации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CF6EBB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о государственном регулировании цен (тар</w:t>
            </w:r>
            <w:r w:rsidRPr="00CF6EBB">
              <w:rPr>
                <w:sz w:val="24"/>
              </w:rPr>
              <w:t>и</w:t>
            </w:r>
            <w:r w:rsidRPr="00CF6EBB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ции, налагаемые органами исполнительной власти суб</w:t>
            </w:r>
            <w:r w:rsidRPr="00CF6EBB">
              <w:rPr>
                <w:sz w:val="24"/>
              </w:rPr>
              <w:t>ъ</w:t>
            </w:r>
            <w:r w:rsidRPr="00CF6EBB">
              <w:rPr>
                <w:sz w:val="24"/>
              </w:rPr>
              <w:t>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CF6EBB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бюдже</w:t>
            </w:r>
            <w:r w:rsidRPr="00CF6EBB">
              <w:rPr>
                <w:sz w:val="24"/>
              </w:rPr>
              <w:t>т</w:t>
            </w:r>
            <w:r w:rsidRPr="00CF6EBB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CF6EBB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Денежные взыскания (штрафы) за нарушение законод</w:t>
            </w:r>
            <w:r w:rsidRPr="00CF6EBB">
              <w:rPr>
                <w:sz w:val="24"/>
              </w:rPr>
              <w:t>а</w:t>
            </w:r>
            <w:r w:rsidRPr="00CF6EB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F6EBB">
              <w:rPr>
                <w:sz w:val="24"/>
              </w:rPr>
              <w:t>д</w:t>
            </w:r>
            <w:r w:rsidRPr="00CF6EBB">
              <w:rPr>
                <w:sz w:val="24"/>
              </w:rPr>
              <w:t>жеты субъектов Российской Федерации</w:t>
            </w:r>
          </w:p>
        </w:tc>
      </w:tr>
      <w:tr w:rsidR="00170480" w:rsidRPr="00CF6EBB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170480" w:rsidRPr="00CF6EBB" w:rsidRDefault="00170480" w:rsidP="000E0E85">
            <w:pPr>
              <w:spacing w:line="233" w:lineRule="auto"/>
              <w:jc w:val="center"/>
              <w:rPr>
                <w:sz w:val="24"/>
              </w:rPr>
            </w:pPr>
            <w:r w:rsidRPr="00CF6EBB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70480" w:rsidRPr="00CF6EBB" w:rsidRDefault="00170480" w:rsidP="000E0E85">
            <w:pPr>
              <w:spacing w:line="233" w:lineRule="auto"/>
              <w:jc w:val="both"/>
              <w:rPr>
                <w:sz w:val="24"/>
              </w:rPr>
            </w:pPr>
            <w:r w:rsidRPr="00CF6EBB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CF6EBB" w:rsidRDefault="002533D8" w:rsidP="000E0E85">
      <w:pPr>
        <w:spacing w:line="228" w:lineRule="auto"/>
      </w:pPr>
    </w:p>
    <w:p w:rsidR="002533D8" w:rsidRPr="00CF6EBB" w:rsidRDefault="002533D8" w:rsidP="002533D8">
      <w:pPr>
        <w:ind w:firstLine="697"/>
        <w:jc w:val="both"/>
        <w:rPr>
          <w:sz w:val="24"/>
        </w:rPr>
      </w:pPr>
      <w:r w:rsidRPr="00CF6EBB">
        <w:rPr>
          <w:sz w:val="24"/>
          <w:vertAlign w:val="superscript"/>
        </w:rPr>
        <w:t>1</w:t>
      </w:r>
      <w:r w:rsidRPr="00CF6EBB">
        <w:rPr>
          <w:sz w:val="24"/>
        </w:rPr>
        <w:t xml:space="preserve"> Главным администратором может осуществляться администрирование посту</w:t>
      </w:r>
      <w:r w:rsidRPr="00CF6EBB">
        <w:rPr>
          <w:sz w:val="24"/>
        </w:rPr>
        <w:t>п</w:t>
      </w:r>
      <w:r w:rsidRPr="00CF6EBB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CF6EBB">
        <w:rPr>
          <w:sz w:val="24"/>
          <w:vertAlign w:val="superscript"/>
        </w:rPr>
        <w:t>2</w:t>
      </w:r>
      <w:r w:rsidRPr="00CF6EBB">
        <w:rPr>
          <w:sz w:val="24"/>
        </w:rPr>
        <w:t xml:space="preserve"> Главным администратором может осуществляться администрирование посту</w:t>
      </w:r>
      <w:r w:rsidRPr="00CF6EBB">
        <w:rPr>
          <w:sz w:val="24"/>
        </w:rPr>
        <w:t>п</w:t>
      </w:r>
      <w:r w:rsidRPr="00CF6EBB">
        <w:rPr>
          <w:sz w:val="24"/>
        </w:rPr>
        <w:t xml:space="preserve">лений по всем </w:t>
      </w:r>
      <w:r w:rsidR="0096446F" w:rsidRPr="00CF6EBB">
        <w:rPr>
          <w:sz w:val="24"/>
        </w:rPr>
        <w:t xml:space="preserve">статьям, </w:t>
      </w:r>
      <w:r w:rsidRPr="00CF6EBB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0DB" w:rsidRDefault="004940DB" w:rsidP="000478BB">
      <w:r>
        <w:separator/>
      </w:r>
    </w:p>
  </w:endnote>
  <w:endnote w:type="continuationSeparator" w:id="0">
    <w:p w:rsidR="004940DB" w:rsidRDefault="004940DB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0DB" w:rsidRDefault="004940DB" w:rsidP="000478BB">
      <w:r>
        <w:separator/>
      </w:r>
    </w:p>
  </w:footnote>
  <w:footnote w:type="continuationSeparator" w:id="0">
    <w:p w:rsidR="004940DB" w:rsidRDefault="004940DB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4940DB" w:rsidRDefault="004940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6EBB">
          <w:rPr>
            <w:noProof/>
          </w:rPr>
          <w:t>43</w:t>
        </w:r>
        <w:r>
          <w:fldChar w:fldCharType="end"/>
        </w:r>
      </w:p>
    </w:sdtContent>
  </w:sdt>
  <w:p w:rsidR="004940DB" w:rsidRDefault="004940D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autoHyphenation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4A2B"/>
    <w:rsid w:val="000D1883"/>
    <w:rsid w:val="000E0E85"/>
    <w:rsid w:val="001236D5"/>
    <w:rsid w:val="00170480"/>
    <w:rsid w:val="001718B0"/>
    <w:rsid w:val="00186B32"/>
    <w:rsid w:val="001A1774"/>
    <w:rsid w:val="001A4B6A"/>
    <w:rsid w:val="001C3283"/>
    <w:rsid w:val="001D0B07"/>
    <w:rsid w:val="00203BF6"/>
    <w:rsid w:val="00220ED9"/>
    <w:rsid w:val="00235FFF"/>
    <w:rsid w:val="00251229"/>
    <w:rsid w:val="002533D8"/>
    <w:rsid w:val="00291FC6"/>
    <w:rsid w:val="002E2FD0"/>
    <w:rsid w:val="0030033F"/>
    <w:rsid w:val="00325161"/>
    <w:rsid w:val="00351B76"/>
    <w:rsid w:val="00356303"/>
    <w:rsid w:val="00370CF8"/>
    <w:rsid w:val="003B2D1D"/>
    <w:rsid w:val="003C2E09"/>
    <w:rsid w:val="003F6720"/>
    <w:rsid w:val="00421705"/>
    <w:rsid w:val="00464E2F"/>
    <w:rsid w:val="004940DB"/>
    <w:rsid w:val="004A658C"/>
    <w:rsid w:val="004B5013"/>
    <w:rsid w:val="004E3EDE"/>
    <w:rsid w:val="005008B5"/>
    <w:rsid w:val="00505B7C"/>
    <w:rsid w:val="00512CBB"/>
    <w:rsid w:val="00517763"/>
    <w:rsid w:val="00527B47"/>
    <w:rsid w:val="00533B99"/>
    <w:rsid w:val="00536770"/>
    <w:rsid w:val="00552B8E"/>
    <w:rsid w:val="0059069C"/>
    <w:rsid w:val="00666286"/>
    <w:rsid w:val="00682191"/>
    <w:rsid w:val="00685412"/>
    <w:rsid w:val="00692BFB"/>
    <w:rsid w:val="006B49D5"/>
    <w:rsid w:val="006D2A1F"/>
    <w:rsid w:val="00750208"/>
    <w:rsid w:val="0075473D"/>
    <w:rsid w:val="00762FB8"/>
    <w:rsid w:val="00772AF7"/>
    <w:rsid w:val="007922B7"/>
    <w:rsid w:val="00794198"/>
    <w:rsid w:val="007A2E1F"/>
    <w:rsid w:val="007D2B89"/>
    <w:rsid w:val="007E3457"/>
    <w:rsid w:val="007E7B58"/>
    <w:rsid w:val="007E7C1E"/>
    <w:rsid w:val="007F2662"/>
    <w:rsid w:val="00803A8F"/>
    <w:rsid w:val="00807C18"/>
    <w:rsid w:val="008230B4"/>
    <w:rsid w:val="0085005A"/>
    <w:rsid w:val="008A27C6"/>
    <w:rsid w:val="008B7A72"/>
    <w:rsid w:val="008C015C"/>
    <w:rsid w:val="008F7276"/>
    <w:rsid w:val="0096446F"/>
    <w:rsid w:val="009677AA"/>
    <w:rsid w:val="00970B2E"/>
    <w:rsid w:val="009C1FA9"/>
    <w:rsid w:val="009C6FDC"/>
    <w:rsid w:val="009D0DE5"/>
    <w:rsid w:val="009E3279"/>
    <w:rsid w:val="00A12519"/>
    <w:rsid w:val="00A2088A"/>
    <w:rsid w:val="00A24A28"/>
    <w:rsid w:val="00A613BF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17832"/>
    <w:rsid w:val="00B44962"/>
    <w:rsid w:val="00B57F95"/>
    <w:rsid w:val="00B741D9"/>
    <w:rsid w:val="00B920E6"/>
    <w:rsid w:val="00BB14FE"/>
    <w:rsid w:val="00BD246E"/>
    <w:rsid w:val="00BE2666"/>
    <w:rsid w:val="00BF6EE0"/>
    <w:rsid w:val="00C336A1"/>
    <w:rsid w:val="00C36762"/>
    <w:rsid w:val="00C4320A"/>
    <w:rsid w:val="00C543B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638B9"/>
    <w:rsid w:val="00D90264"/>
    <w:rsid w:val="00DC3EAA"/>
    <w:rsid w:val="00DE7680"/>
    <w:rsid w:val="00E2759B"/>
    <w:rsid w:val="00EE0441"/>
    <w:rsid w:val="00F020E3"/>
    <w:rsid w:val="00F11A4D"/>
    <w:rsid w:val="00F27FB4"/>
    <w:rsid w:val="00F60DBF"/>
    <w:rsid w:val="00F63CCE"/>
    <w:rsid w:val="00F91251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69453-EAC2-4780-B75C-35796C0B1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43</Pages>
  <Words>16753</Words>
  <Characters>95497</Characters>
  <Application>Microsoft Office Word</Application>
  <DocSecurity>0</DocSecurity>
  <Lines>795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20</cp:revision>
  <cp:lastPrinted>2016-11-03T09:53:00Z</cp:lastPrinted>
  <dcterms:created xsi:type="dcterms:W3CDTF">2016-12-08T07:15:00Z</dcterms:created>
  <dcterms:modified xsi:type="dcterms:W3CDTF">2017-04-27T06:49:00Z</dcterms:modified>
</cp:coreProperties>
</file>